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BD1E8" w14:textId="65B1965A" w:rsidR="00E60439" w:rsidRPr="00686807" w:rsidRDefault="00E60439" w:rsidP="00CA7B39">
      <w:pPr>
        <w:pStyle w:val="Normal2"/>
        <w:spacing w:after="0" w:line="240" w:lineRule="auto"/>
        <w:jc w:val="center"/>
        <w:rPr>
          <w:rFonts w:ascii="Times New Roman" w:eastAsia="Times New Roman" w:hAnsi="Times New Roman" w:cs="Times New Roman"/>
          <w:b/>
          <w:sz w:val="24"/>
          <w:szCs w:val="24"/>
          <w:lang w:val="kk-KZ"/>
        </w:rPr>
      </w:pPr>
      <w:r w:rsidRPr="00686807">
        <w:rPr>
          <w:rFonts w:ascii="Times New Roman" w:eastAsia="Times New Roman" w:hAnsi="Times New Roman" w:cs="Times New Roman"/>
          <w:b/>
          <w:sz w:val="24"/>
          <w:szCs w:val="24"/>
          <w:lang w:val="kk-KZ"/>
        </w:rPr>
        <w:t>Қазақстан Республикасы Білім министрінің бұйрығының жобасына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(енгізілген өзгерістермен, Қазақстан Республикасы Оқу-ағарту министрінің 2022 жылғы 30 желтоқсандағы № 533 бұйрығы)</w:t>
      </w:r>
    </w:p>
    <w:p w14:paraId="0CDECE9E" w14:textId="6E704FC8" w:rsidR="00E60439" w:rsidRPr="00686807" w:rsidRDefault="00E60439" w:rsidP="00CA7B39">
      <w:pPr>
        <w:pStyle w:val="Normal2"/>
        <w:spacing w:after="0" w:line="240" w:lineRule="auto"/>
        <w:jc w:val="center"/>
        <w:rPr>
          <w:rFonts w:ascii="Times New Roman" w:eastAsia="Times New Roman" w:hAnsi="Times New Roman" w:cs="Times New Roman"/>
          <w:b/>
          <w:sz w:val="24"/>
          <w:szCs w:val="24"/>
        </w:rPr>
      </w:pPr>
      <w:r w:rsidRPr="00686807">
        <w:rPr>
          <w:rFonts w:ascii="Times New Roman" w:eastAsia="Times New Roman" w:hAnsi="Times New Roman" w:cs="Times New Roman"/>
          <w:b/>
          <w:sz w:val="24"/>
          <w:szCs w:val="24"/>
          <w:lang w:val="kk-KZ"/>
        </w:rPr>
        <w:t>салыстырмалы кесте</w:t>
      </w:r>
    </w:p>
    <w:p w14:paraId="00000003" w14:textId="77777777" w:rsidR="00E9438C" w:rsidRPr="00686807" w:rsidRDefault="00E9438C" w:rsidP="00CA7B39">
      <w:pPr>
        <w:pStyle w:val="Normal2"/>
        <w:spacing w:after="0" w:line="240" w:lineRule="auto"/>
        <w:jc w:val="center"/>
        <w:rPr>
          <w:rFonts w:ascii="Times New Roman" w:eastAsia="Times New Roman" w:hAnsi="Times New Roman" w:cs="Times New Roman"/>
          <w:color w:val="000000"/>
          <w:sz w:val="24"/>
          <w:szCs w:val="24"/>
        </w:rPr>
      </w:pPr>
    </w:p>
    <w:tbl>
      <w:tblPr>
        <w:tblStyle w:val="-1"/>
        <w:tblW w:w="15160" w:type="dxa"/>
        <w:tblLayout w:type="fixed"/>
        <w:tblLook w:val="0400" w:firstRow="0" w:lastRow="0" w:firstColumn="0" w:lastColumn="0" w:noHBand="0" w:noVBand="1"/>
      </w:tblPr>
      <w:tblGrid>
        <w:gridCol w:w="6799"/>
        <w:gridCol w:w="4962"/>
        <w:gridCol w:w="3393"/>
        <w:gridCol w:w="6"/>
      </w:tblGrid>
      <w:tr w:rsidR="00E9438C" w:rsidRPr="00686807" w14:paraId="0DA5F225" w14:textId="77777777" w:rsidTr="007C7CF7">
        <w:trPr>
          <w:gridAfter w:val="1"/>
          <w:wAfter w:w="6" w:type="dxa"/>
          <w:trHeight w:val="300"/>
        </w:trPr>
        <w:tc>
          <w:tcPr>
            <w:tcW w:w="6799" w:type="dxa"/>
          </w:tcPr>
          <w:p w14:paraId="396C8DA5" w14:textId="77777777" w:rsidR="007D6AB8" w:rsidRPr="00686807" w:rsidRDefault="007D6AB8" w:rsidP="00CA7B39">
            <w:pPr>
              <w:pStyle w:val="Normal2"/>
              <w:jc w:val="center"/>
              <w:rPr>
                <w:rFonts w:ascii="Times New Roman" w:eastAsia="Times New Roman" w:hAnsi="Times New Roman" w:cs="Times New Roman"/>
                <w:b/>
                <w:sz w:val="24"/>
                <w:szCs w:val="24"/>
              </w:rPr>
            </w:pPr>
            <w:r w:rsidRPr="00686807">
              <w:rPr>
                <w:rFonts w:ascii="Times New Roman" w:eastAsia="Times New Roman" w:hAnsi="Times New Roman" w:cs="Times New Roman"/>
                <w:b/>
                <w:sz w:val="24"/>
                <w:szCs w:val="24"/>
              </w:rPr>
              <w:t xml:space="preserve">Қолданыстағы редакция </w:t>
            </w:r>
          </w:p>
          <w:p w14:paraId="00000005" w14:textId="1482C537" w:rsidR="00E9438C" w:rsidRPr="00686807" w:rsidRDefault="007D6AB8" w:rsidP="00CA7B39">
            <w:pPr>
              <w:pStyle w:val="Normal2"/>
              <w:jc w:val="center"/>
              <w:rPr>
                <w:rFonts w:ascii="Times New Roman" w:eastAsia="Times New Roman" w:hAnsi="Times New Roman" w:cs="Times New Roman"/>
                <w:b/>
                <w:sz w:val="24"/>
                <w:szCs w:val="24"/>
              </w:rPr>
            </w:pPr>
            <w:r w:rsidRPr="00686807">
              <w:rPr>
                <w:rFonts w:ascii="Times New Roman" w:eastAsia="Times New Roman" w:hAnsi="Times New Roman" w:cs="Times New Roman"/>
                <w:b/>
                <w:sz w:val="24"/>
                <w:szCs w:val="24"/>
              </w:rPr>
              <w:t>(2022 жылғы 30 желтоқсандағы)</w:t>
            </w:r>
          </w:p>
        </w:tc>
        <w:tc>
          <w:tcPr>
            <w:tcW w:w="4962" w:type="dxa"/>
          </w:tcPr>
          <w:p w14:paraId="00000007" w14:textId="08CC2B95" w:rsidR="00E9438C" w:rsidRPr="00686807" w:rsidRDefault="007D6AB8" w:rsidP="00CA7B39">
            <w:pPr>
              <w:pStyle w:val="Normal2"/>
              <w:jc w:val="center"/>
              <w:rPr>
                <w:rFonts w:ascii="Times New Roman" w:eastAsia="Times New Roman" w:hAnsi="Times New Roman" w:cs="Times New Roman"/>
                <w:b/>
                <w:sz w:val="24"/>
                <w:szCs w:val="24"/>
              </w:rPr>
            </w:pPr>
            <w:r w:rsidRPr="00686807">
              <w:rPr>
                <w:rFonts w:ascii="Times New Roman" w:eastAsia="Times New Roman" w:hAnsi="Times New Roman" w:cs="Times New Roman"/>
                <w:b/>
                <w:sz w:val="24"/>
                <w:szCs w:val="24"/>
              </w:rPr>
              <w:t>Ұсынылған редакция</w:t>
            </w:r>
          </w:p>
        </w:tc>
        <w:tc>
          <w:tcPr>
            <w:tcW w:w="3393" w:type="dxa"/>
          </w:tcPr>
          <w:p w14:paraId="00000008" w14:textId="2CF4FCDD" w:rsidR="00E9438C" w:rsidRPr="00686807" w:rsidRDefault="007D6AB8" w:rsidP="00CA7B39">
            <w:pPr>
              <w:pStyle w:val="Normal2"/>
              <w:jc w:val="center"/>
              <w:rPr>
                <w:rFonts w:ascii="Times New Roman" w:eastAsia="Times New Roman" w:hAnsi="Times New Roman" w:cs="Times New Roman"/>
                <w:b/>
                <w:sz w:val="24"/>
                <w:szCs w:val="24"/>
                <w:lang w:val="kk-KZ"/>
              </w:rPr>
            </w:pPr>
            <w:r w:rsidRPr="00686807">
              <w:rPr>
                <w:rFonts w:ascii="Times New Roman" w:eastAsia="Times New Roman" w:hAnsi="Times New Roman" w:cs="Times New Roman"/>
                <w:b/>
                <w:sz w:val="24"/>
                <w:szCs w:val="24"/>
                <w:lang w:val="kk-KZ"/>
              </w:rPr>
              <w:t>Негіздеме</w:t>
            </w:r>
          </w:p>
        </w:tc>
      </w:tr>
      <w:tr w:rsidR="00E9438C" w:rsidRPr="00686807" w14:paraId="1D7A38DA" w14:textId="77777777" w:rsidTr="00437FCE">
        <w:trPr>
          <w:trHeight w:val="88"/>
        </w:trPr>
        <w:tc>
          <w:tcPr>
            <w:tcW w:w="15160" w:type="dxa"/>
            <w:gridSpan w:val="4"/>
          </w:tcPr>
          <w:p w14:paraId="36C7C502" w14:textId="2E908EC8" w:rsidR="0A00A8DC" w:rsidRPr="00686807" w:rsidRDefault="008F73A4" w:rsidP="00CA7B39">
            <w:pPr>
              <w:pStyle w:val="Normal2"/>
              <w:jc w:val="center"/>
              <w:rPr>
                <w:rFonts w:ascii="Times New Roman" w:eastAsia="Times New Roman" w:hAnsi="Times New Roman" w:cs="Times New Roman"/>
                <w:b/>
                <w:bCs/>
                <w:color w:val="000000" w:themeColor="text1"/>
                <w:sz w:val="24"/>
                <w:szCs w:val="24"/>
              </w:rPr>
            </w:pPr>
            <w:r w:rsidRPr="00686807">
              <w:rPr>
                <w:rFonts w:ascii="Times New Roman" w:eastAsia="Times New Roman" w:hAnsi="Times New Roman" w:cs="Times New Roman"/>
                <w:b/>
                <w:bCs/>
                <w:color w:val="000000" w:themeColor="text1"/>
                <w:sz w:val="24"/>
                <w:szCs w:val="24"/>
              </w:rPr>
              <w:t>1 тарау. Жалпы ережелер</w:t>
            </w:r>
          </w:p>
        </w:tc>
      </w:tr>
      <w:tr w:rsidR="00E9438C" w:rsidRPr="008B57BA" w14:paraId="228592D1" w14:textId="77777777" w:rsidTr="007C7CF7">
        <w:trPr>
          <w:gridAfter w:val="1"/>
          <w:wAfter w:w="6" w:type="dxa"/>
          <w:trHeight w:val="300"/>
        </w:trPr>
        <w:tc>
          <w:tcPr>
            <w:tcW w:w="6799" w:type="dxa"/>
          </w:tcPr>
          <w:p w14:paraId="0000000E" w14:textId="67ADEF9C" w:rsidR="00E9438C" w:rsidRPr="00686807" w:rsidRDefault="004A60FA" w:rsidP="004A60FA">
            <w:pPr>
              <w:pStyle w:val="Normal2"/>
              <w:numPr>
                <w:ilvl w:val="0"/>
                <w:numId w:val="1"/>
              </w:numPr>
              <w:ind w:left="0" w:hanging="16"/>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Осы Педагогтерді аттестаттаудан өткізу қағидалары (бұдан әрі – Қағидалар) Қазақстан Республикасының Еңбек кодексінің 139-бабының 7-тармағына,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tc>
        <w:tc>
          <w:tcPr>
            <w:tcW w:w="4962" w:type="dxa"/>
          </w:tcPr>
          <w:p w14:paraId="0000000F" w14:textId="525CD840" w:rsidR="00E9438C" w:rsidRPr="00686807" w:rsidRDefault="00337159" w:rsidP="00CA7B39">
            <w:pPr>
              <w:ind w:firstLine="720"/>
              <w:jc w:val="both"/>
              <w:rPr>
                <w:rFonts w:ascii="Times New Roman" w:hAnsi="Times New Roman" w:cs="Times New Roman"/>
                <w:sz w:val="24"/>
                <w:szCs w:val="24"/>
                <w:lang w:val="kk-KZ"/>
              </w:rPr>
            </w:pPr>
            <w:r w:rsidRPr="00686807">
              <w:rPr>
                <w:rFonts w:ascii="Times New Roman" w:eastAsia="Times New Roman" w:hAnsi="Times New Roman" w:cs="Times New Roman"/>
                <w:sz w:val="24"/>
                <w:szCs w:val="24"/>
              </w:rPr>
              <w:t>Осы Педагогтерді аттестаттаудан өткізу қағидалары (бұдан әрі – Қағидалар) Қазақстан Республикасының Еңбек кодексінің 139-бабының                7-тармағына, Қазақстан Республикасы «Білім туралы» заңының 44-бабының        5-тармағына,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1-тармақшасына (бұдан әрі – Мемлекеттік көрсетілетін қызметтер туралы заң) сәйкес әзірленді, педагогтерді аттестаттау тәртібін айқындайды.</w:t>
            </w:r>
          </w:p>
        </w:tc>
        <w:tc>
          <w:tcPr>
            <w:tcW w:w="3393" w:type="dxa"/>
          </w:tcPr>
          <w:p w14:paraId="00000010" w14:textId="6878F05B" w:rsidR="00E9438C" w:rsidRPr="00686807" w:rsidRDefault="00266D95" w:rsidP="00531425">
            <w:pPr>
              <w:pStyle w:val="Normal2"/>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Білім беру саласындағы қоғамдық қатынастарды реттейтін және осы саладағы мемлекеттік саясаттың негізгі қағидаттарын айқындайтын заңның (</w:t>
            </w:r>
            <w:r w:rsidR="00531425" w:rsidRPr="00686807">
              <w:rPr>
                <w:rFonts w:ascii="Times New Roman" w:eastAsia="Times New Roman" w:hAnsi="Times New Roman" w:cs="Times New Roman"/>
                <w:sz w:val="24"/>
                <w:szCs w:val="24"/>
                <w:lang w:val="kk-KZ"/>
              </w:rPr>
              <w:t>«Б</w:t>
            </w:r>
            <w:r w:rsidRPr="00686807">
              <w:rPr>
                <w:rFonts w:ascii="Times New Roman" w:eastAsia="Times New Roman" w:hAnsi="Times New Roman" w:cs="Times New Roman"/>
                <w:sz w:val="24"/>
                <w:szCs w:val="24"/>
                <w:lang w:val="kk-KZ"/>
              </w:rPr>
              <w:t>ілім туралы</w:t>
            </w:r>
            <w:r w:rsidR="00531425"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lang w:val="kk-KZ"/>
              </w:rPr>
              <w:t xml:space="preserve"> ҚРЗ 44-бабының 5-тармағы) тармағымен толықтырылды.</w:t>
            </w:r>
          </w:p>
        </w:tc>
      </w:tr>
      <w:tr w:rsidR="00E9438C" w:rsidRPr="008B57BA" w14:paraId="65608675" w14:textId="77777777" w:rsidTr="007C7CF7">
        <w:trPr>
          <w:gridAfter w:val="1"/>
          <w:wAfter w:w="6" w:type="dxa"/>
          <w:trHeight w:val="300"/>
        </w:trPr>
        <w:tc>
          <w:tcPr>
            <w:tcW w:w="6799" w:type="dxa"/>
          </w:tcPr>
          <w:p w14:paraId="00000013" w14:textId="4FFE8C2A" w:rsidR="00E9438C" w:rsidRPr="00686807" w:rsidRDefault="00055DC5" w:rsidP="004A60FA">
            <w:pPr>
              <w:pStyle w:val="Normal2"/>
              <w:keepLines/>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w:t>
            </w:r>
            <w:r w:rsidRPr="00686807">
              <w:rPr>
                <w:rFonts w:ascii="Times New Roman" w:eastAsia="Times New Roman" w:hAnsi="Times New Roman" w:cs="Times New Roman"/>
                <w:sz w:val="24"/>
                <w:szCs w:val="24"/>
                <w:lang w:val="kk-KZ"/>
              </w:rPr>
              <w:tab/>
            </w:r>
            <w:r w:rsidR="004A60FA" w:rsidRPr="00686807">
              <w:rPr>
                <w:rFonts w:ascii="Times New Roman" w:eastAsia="Times New Roman" w:hAnsi="Times New Roman" w:cs="Times New Roman"/>
                <w:sz w:val="24"/>
                <w:szCs w:val="24"/>
                <w:lang w:val="kk-KZ"/>
              </w:rPr>
              <w:t>2. Осы Қағидаларда мынадай негізгі ұғымдар пайдаланылады:</w:t>
            </w:r>
          </w:p>
          <w:p w14:paraId="6EC562C7" w14:textId="36D1B479" w:rsidR="00D73323" w:rsidRPr="00686807" w:rsidRDefault="004A60FA" w:rsidP="00C24A2D">
            <w:pPr>
              <w:pStyle w:val="Normal2"/>
              <w:keepLines/>
              <w:shd w:val="clear" w:color="auto" w:fill="FFFFFF"/>
              <w:ind w:firstLine="704"/>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2) аттестаттау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w:t>
            </w:r>
          </w:p>
          <w:p w14:paraId="1672BC75" w14:textId="77777777" w:rsidR="00F42CCA" w:rsidRPr="00686807" w:rsidRDefault="00F42CCA" w:rsidP="00C24A2D">
            <w:pPr>
              <w:pStyle w:val="Normal2"/>
              <w:keepLines/>
              <w:shd w:val="clear" w:color="auto" w:fill="FFFFFF" w:themeFill="background1"/>
              <w:ind w:firstLine="704"/>
              <w:jc w:val="both"/>
              <w:rPr>
                <w:rFonts w:ascii="Times New Roman" w:eastAsia="Times New Roman" w:hAnsi="Times New Roman" w:cs="Times New Roman"/>
                <w:sz w:val="24"/>
                <w:szCs w:val="24"/>
                <w:lang w:val="kk-KZ"/>
              </w:rPr>
            </w:pPr>
          </w:p>
          <w:p w14:paraId="6082FD86" w14:textId="77777777" w:rsidR="00E60439" w:rsidRPr="00686807" w:rsidRDefault="00E60439" w:rsidP="00C24A2D">
            <w:pPr>
              <w:pStyle w:val="Normal2"/>
              <w:keepLines/>
              <w:shd w:val="clear" w:color="auto" w:fill="FFFFFF" w:themeFill="background1"/>
              <w:ind w:firstLine="704"/>
              <w:jc w:val="both"/>
              <w:rPr>
                <w:rFonts w:ascii="Times New Roman" w:eastAsia="Times New Roman" w:hAnsi="Times New Roman" w:cs="Times New Roman"/>
                <w:sz w:val="24"/>
                <w:szCs w:val="24"/>
                <w:lang w:val="kk-KZ"/>
              </w:rPr>
            </w:pPr>
          </w:p>
          <w:p w14:paraId="7AC26712" w14:textId="77777777" w:rsidR="008F73A4" w:rsidRPr="00686807" w:rsidRDefault="008F73A4" w:rsidP="00C24A2D">
            <w:pPr>
              <w:pStyle w:val="Normal2"/>
              <w:keepLines/>
              <w:shd w:val="clear" w:color="auto" w:fill="FFFFFF" w:themeFill="background1"/>
              <w:ind w:firstLine="704"/>
              <w:jc w:val="both"/>
              <w:rPr>
                <w:rFonts w:ascii="Times New Roman" w:eastAsia="Times New Roman" w:hAnsi="Times New Roman" w:cs="Times New Roman"/>
                <w:sz w:val="24"/>
                <w:szCs w:val="24"/>
                <w:lang w:val="kk-KZ"/>
              </w:rPr>
            </w:pPr>
          </w:p>
          <w:p w14:paraId="4BD42CEC" w14:textId="76DEC374" w:rsidR="04B68591" w:rsidRPr="00686807" w:rsidRDefault="00C24A2D" w:rsidP="00C24A2D">
            <w:pPr>
              <w:pStyle w:val="Normal2"/>
              <w:keepLines/>
              <w:shd w:val="clear" w:color="auto" w:fill="FFFFFF" w:themeFill="background1"/>
              <w:ind w:firstLine="704"/>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lastRenderedPageBreak/>
              <w:t>1) аттестатталушы – осы Қағидаларға сәйкес аттестаттаудан өтетін және біліктілік санатын алуға (растауға) үміткер адам;</w:t>
            </w:r>
          </w:p>
          <w:p w14:paraId="63E472E6" w14:textId="704F4F71" w:rsidR="04B68591" w:rsidRPr="00686807" w:rsidRDefault="04B68591" w:rsidP="00C24A2D">
            <w:pPr>
              <w:pStyle w:val="Normal2"/>
              <w:keepLines/>
              <w:shd w:val="clear" w:color="auto" w:fill="FFFFFF" w:themeFill="background1"/>
              <w:ind w:firstLine="704"/>
              <w:jc w:val="both"/>
              <w:rPr>
                <w:rFonts w:ascii="Times New Roman" w:eastAsia="Times New Roman" w:hAnsi="Times New Roman" w:cs="Times New Roman"/>
                <w:sz w:val="24"/>
                <w:szCs w:val="24"/>
                <w:lang w:val="kk-KZ"/>
              </w:rPr>
            </w:pPr>
          </w:p>
          <w:p w14:paraId="6475D5F1" w14:textId="203B8004" w:rsidR="04B68591" w:rsidRPr="00686807" w:rsidRDefault="04B68591" w:rsidP="00C24A2D">
            <w:pPr>
              <w:pStyle w:val="Normal2"/>
              <w:keepLines/>
              <w:shd w:val="clear" w:color="auto" w:fill="FFFFFF" w:themeFill="background1"/>
              <w:ind w:firstLine="704"/>
              <w:jc w:val="both"/>
              <w:rPr>
                <w:rFonts w:ascii="Times New Roman" w:eastAsia="Times New Roman" w:hAnsi="Times New Roman" w:cs="Times New Roman"/>
                <w:sz w:val="24"/>
                <w:szCs w:val="24"/>
                <w:lang w:val="kk-KZ"/>
              </w:rPr>
            </w:pPr>
          </w:p>
          <w:p w14:paraId="21C168CB" w14:textId="77777777" w:rsidR="00D73323" w:rsidRPr="00686807" w:rsidRDefault="00D73323" w:rsidP="00C24A2D">
            <w:pPr>
              <w:pStyle w:val="Normal2"/>
              <w:keepLines/>
              <w:shd w:val="clear" w:color="auto" w:fill="FFFFFF"/>
              <w:ind w:firstLine="704"/>
              <w:jc w:val="both"/>
              <w:rPr>
                <w:rFonts w:ascii="Times New Roman" w:eastAsia="Times New Roman" w:hAnsi="Times New Roman" w:cs="Times New Roman"/>
                <w:sz w:val="24"/>
                <w:szCs w:val="24"/>
                <w:lang w:val="kk-KZ"/>
              </w:rPr>
            </w:pPr>
          </w:p>
          <w:p w14:paraId="029E0CBF" w14:textId="77777777" w:rsidR="00C24A2D" w:rsidRPr="00686807" w:rsidRDefault="00C24A2D" w:rsidP="00C24A2D">
            <w:pPr>
              <w:pStyle w:val="Normal2"/>
              <w:keepLines/>
              <w:shd w:val="clear" w:color="auto" w:fill="FFFFFF"/>
              <w:ind w:firstLine="704"/>
              <w:jc w:val="both"/>
              <w:rPr>
                <w:rFonts w:ascii="Times New Roman" w:eastAsia="Times New Roman" w:hAnsi="Times New Roman" w:cs="Times New Roman"/>
                <w:sz w:val="24"/>
                <w:szCs w:val="24"/>
                <w:lang w:val="kk-KZ"/>
              </w:rPr>
            </w:pPr>
          </w:p>
          <w:p w14:paraId="4726B766" w14:textId="77777777" w:rsidR="00D73323" w:rsidRPr="00686807" w:rsidRDefault="00D73323" w:rsidP="00C24A2D">
            <w:pPr>
              <w:pStyle w:val="Normal2"/>
              <w:keepLines/>
              <w:shd w:val="clear" w:color="auto" w:fill="FFFFFF"/>
              <w:ind w:firstLine="704"/>
              <w:jc w:val="both"/>
              <w:rPr>
                <w:rFonts w:ascii="Times New Roman" w:eastAsia="Times New Roman" w:hAnsi="Times New Roman" w:cs="Times New Roman"/>
                <w:sz w:val="24"/>
                <w:szCs w:val="24"/>
                <w:lang w:val="kk-KZ"/>
              </w:rPr>
            </w:pPr>
          </w:p>
          <w:p w14:paraId="5DDE0610" w14:textId="77777777" w:rsidR="00F42CCA" w:rsidRPr="00686807" w:rsidRDefault="00F42CCA" w:rsidP="00C24A2D">
            <w:pPr>
              <w:pStyle w:val="Normal2"/>
              <w:keepLines/>
              <w:shd w:val="clear" w:color="auto" w:fill="FFFFFF"/>
              <w:ind w:firstLine="704"/>
              <w:jc w:val="both"/>
              <w:rPr>
                <w:rFonts w:ascii="Times New Roman" w:eastAsia="Times New Roman" w:hAnsi="Times New Roman" w:cs="Times New Roman"/>
                <w:sz w:val="24"/>
                <w:szCs w:val="24"/>
                <w:lang w:val="kk-KZ"/>
              </w:rPr>
            </w:pPr>
          </w:p>
          <w:p w14:paraId="5AFD25DC" w14:textId="77777777" w:rsidR="00C24A2D" w:rsidRPr="00686807" w:rsidRDefault="00C24A2D" w:rsidP="00C24A2D">
            <w:pPr>
              <w:pStyle w:val="Normal2"/>
              <w:keepLines/>
              <w:shd w:val="clear" w:color="auto" w:fill="FFFFFF"/>
              <w:ind w:firstLine="704"/>
              <w:jc w:val="both"/>
              <w:rPr>
                <w:rFonts w:ascii="Times New Roman" w:eastAsia="Times New Roman" w:hAnsi="Times New Roman" w:cs="Times New Roman"/>
                <w:sz w:val="24"/>
                <w:szCs w:val="24"/>
                <w:lang w:val="kk-KZ"/>
              </w:rPr>
            </w:pPr>
          </w:p>
          <w:p w14:paraId="422D08A5" w14:textId="7E292C5A" w:rsidR="00C24A2D" w:rsidRPr="00686807" w:rsidRDefault="00C24A2D" w:rsidP="00C24A2D">
            <w:pPr>
              <w:pStyle w:val="Normal2"/>
              <w:keepLines/>
              <w:shd w:val="clear" w:color="auto" w:fill="FFFFFF"/>
              <w:ind w:firstLine="704"/>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3) аттестаттау комиссиясы – педагогтерді аттестаттау рәсімін жүргізетін уәкілетті алқалы орган (бұдан әрі – Комиссия);</w:t>
            </w:r>
          </w:p>
          <w:p w14:paraId="719EBF28" w14:textId="77777777" w:rsidR="00437FCE" w:rsidRPr="00686807" w:rsidRDefault="00437FCE" w:rsidP="00CA7B39">
            <w:pPr>
              <w:pStyle w:val="Normal2"/>
              <w:keepLines/>
              <w:shd w:val="clear" w:color="auto" w:fill="FFFFFF"/>
              <w:ind w:firstLine="142"/>
              <w:jc w:val="both"/>
              <w:rPr>
                <w:rFonts w:ascii="Times New Roman" w:eastAsia="Times New Roman" w:hAnsi="Times New Roman" w:cs="Times New Roman"/>
                <w:sz w:val="24"/>
                <w:szCs w:val="24"/>
                <w:lang w:val="kk-KZ"/>
              </w:rPr>
            </w:pPr>
          </w:p>
          <w:p w14:paraId="478B14A5" w14:textId="77777777" w:rsidR="00C24A2D" w:rsidRPr="00686807" w:rsidRDefault="00C24A2D" w:rsidP="00CA7B39">
            <w:pPr>
              <w:pStyle w:val="Normal2"/>
              <w:keepLines/>
              <w:shd w:val="clear" w:color="auto" w:fill="FFFFFF"/>
              <w:ind w:firstLine="14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4) аттестаттау кезең – күнтізбелік жылдағы (қаңтар-мамыр, тамыз-желтоқсан) уақыт аралығы, оның барысында аттестатталушы біліктілік бағалаудан, қызмет нәтижелерін кешенді талдамалық жинақтаудан өтеді, осы Қағидаларға сәйкес Педагогтің білімін бағалауды тапсыруға өтініш береді;</w:t>
            </w:r>
          </w:p>
          <w:p w14:paraId="299B84F5" w14:textId="77777777" w:rsidR="00F42CCA" w:rsidRPr="00686807" w:rsidRDefault="00F42CCA" w:rsidP="00CA7B39">
            <w:pPr>
              <w:pStyle w:val="Normal2"/>
              <w:keepLines/>
              <w:shd w:val="clear" w:color="auto" w:fill="FFFFFF"/>
              <w:ind w:firstLine="142"/>
              <w:jc w:val="both"/>
              <w:rPr>
                <w:rFonts w:ascii="Times New Roman" w:eastAsia="Times New Roman" w:hAnsi="Times New Roman" w:cs="Times New Roman"/>
                <w:sz w:val="24"/>
                <w:szCs w:val="24"/>
                <w:lang w:val="kk-KZ"/>
              </w:rPr>
            </w:pPr>
          </w:p>
          <w:p w14:paraId="28DE5EF4" w14:textId="77777777" w:rsidR="00C24A2D" w:rsidRPr="00686807" w:rsidRDefault="00055DC5" w:rsidP="00CA7B39">
            <w:pPr>
              <w:pStyle w:val="Normal2"/>
              <w:keepLines/>
              <w:shd w:val="clear" w:color="auto" w:fill="FFFFFF"/>
              <w:ind w:firstLine="14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w:t>
            </w:r>
            <w:r w:rsidR="00C24A2D" w:rsidRPr="00686807">
              <w:rPr>
                <w:rFonts w:ascii="Times New Roman" w:eastAsia="Times New Roman" w:hAnsi="Times New Roman" w:cs="Times New Roman"/>
                <w:sz w:val="24"/>
                <w:szCs w:val="24"/>
                <w:lang w:val="kk-KZ"/>
              </w:rPr>
              <w:t xml:space="preserve">  5) апелляция – осы Қағидаларға сәйкес педагогтің сұранысы бойынша ақпараттық коммуникациялық технологиялар арқылы жүзеге асырылатын педагогтердің білімін бағалау нәтижелерін қайта қарау рәсімі;</w:t>
            </w:r>
          </w:p>
          <w:p w14:paraId="660EEDF7" w14:textId="77777777" w:rsidR="00F42CCA" w:rsidRPr="00686807" w:rsidRDefault="00055DC5" w:rsidP="00CA7B39">
            <w:pPr>
              <w:pStyle w:val="Normal2"/>
              <w:keepLines/>
              <w:shd w:val="clear" w:color="auto" w:fill="FFFFFF" w:themeFill="background1"/>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ab/>
            </w:r>
          </w:p>
          <w:p w14:paraId="076DBDD8" w14:textId="77777777" w:rsidR="00E60439" w:rsidRPr="00686807" w:rsidRDefault="00E60439" w:rsidP="00CA7B39">
            <w:pPr>
              <w:pStyle w:val="Normal2"/>
              <w:keepLines/>
              <w:shd w:val="clear" w:color="auto" w:fill="FFFFFF" w:themeFill="background1"/>
              <w:jc w:val="both"/>
              <w:rPr>
                <w:rFonts w:ascii="Times New Roman" w:eastAsia="Times New Roman" w:hAnsi="Times New Roman" w:cs="Times New Roman"/>
                <w:sz w:val="24"/>
                <w:szCs w:val="24"/>
                <w:lang w:val="kk-KZ"/>
              </w:rPr>
            </w:pPr>
          </w:p>
          <w:p w14:paraId="3EF1D448" w14:textId="65CBFF1C" w:rsidR="00932545" w:rsidRPr="00686807" w:rsidRDefault="00932545" w:rsidP="00CA7B39">
            <w:pPr>
              <w:pStyle w:val="Normal2"/>
              <w:keepLines/>
              <w:shd w:val="clear" w:color="auto" w:fill="FFFFFF" w:themeFill="background1"/>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6) апелляцияларды қарау жөніндегі республикалық комиссия (бұдан әрі – апелляциялық комиссия) - педагогтердің білімін бағалау нәтижелерімен келіспеген жағдайда даулы мәселелер бойынша шешім қабылдайтын білім беру саласындағы уәкілетті орган құратын комиссия;</w:t>
            </w:r>
          </w:p>
          <w:p w14:paraId="26E79412" w14:textId="77777777" w:rsidR="00932545" w:rsidRPr="00686807" w:rsidRDefault="00055DC5" w:rsidP="00CA7B39">
            <w:pPr>
              <w:pStyle w:val="Normal2"/>
              <w:keepLines/>
              <w:shd w:val="clear" w:color="auto" w:fill="FFFFFF" w:themeFill="background1"/>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lastRenderedPageBreak/>
              <w:t xml:space="preserve">  </w:t>
            </w:r>
            <w:r w:rsidR="15E521CB" w:rsidRPr="00686807">
              <w:rPr>
                <w:rFonts w:ascii="Times New Roman" w:eastAsia="Times New Roman" w:hAnsi="Times New Roman" w:cs="Times New Roman"/>
                <w:sz w:val="24"/>
                <w:szCs w:val="24"/>
                <w:lang w:val="kk-KZ"/>
              </w:rPr>
              <w:t xml:space="preserve">         </w:t>
            </w:r>
            <w:r w:rsidR="00932545" w:rsidRPr="00686807">
              <w:rPr>
                <w:rFonts w:ascii="Times New Roman" w:eastAsia="Times New Roman" w:hAnsi="Times New Roman" w:cs="Times New Roman"/>
                <w:sz w:val="24"/>
                <w:szCs w:val="24"/>
                <w:lang w:val="kk-KZ"/>
              </w:rPr>
              <w:t>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 (Нормативтік құқықтық актілерді мемлекеттік тіркеу тізілімінде № 5750 болып тіркелген) (бұдан әрі – № 338 бұйрық) бекітілген біліктілік талаптарына немесе кәсіптік стандартқа ("Педагог" кәсіби стандартын бекіту туралы" Қазақстан Республикасы Оқу-ағарту министрінің 2022 жылғы 15 желтоқсандағы № 500 бұйрығы) (бұдан әрі кәсіптік стандарт)сәйкес келетін педагогтің кәсіби құзыреттілік деңгейі;</w:t>
            </w:r>
          </w:p>
          <w:p w14:paraId="7BC69771" w14:textId="1C1638F3" w:rsidR="00CA7B39" w:rsidRPr="00686807" w:rsidRDefault="00932545" w:rsidP="00E60439">
            <w:pPr>
              <w:pStyle w:val="Normal2"/>
              <w:keepLines/>
              <w:shd w:val="clear" w:color="auto" w:fill="FFFFFF" w:themeFill="background1"/>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8) қызмет нәтижелерін кешенді талдамалық жинақтау – аттестатталушы жетістіктерінің біліктілік талаптарының деңгейіне сәйкестігін бағалау рәсімі;</w:t>
            </w:r>
          </w:p>
          <w:p w14:paraId="4AF593FE" w14:textId="77777777" w:rsidR="00F42CCA" w:rsidRPr="00686807" w:rsidRDefault="00F42CCA" w:rsidP="00932545">
            <w:pPr>
              <w:pStyle w:val="Normal2"/>
              <w:keepLines/>
              <w:shd w:val="clear" w:color="auto" w:fill="FFFFFF" w:themeFill="background1"/>
              <w:ind w:firstLine="704"/>
              <w:jc w:val="both"/>
              <w:rPr>
                <w:rFonts w:ascii="Times New Roman" w:eastAsia="Times New Roman" w:hAnsi="Times New Roman" w:cs="Times New Roman"/>
                <w:sz w:val="24"/>
                <w:szCs w:val="24"/>
                <w:lang w:val="kk-KZ"/>
              </w:rPr>
            </w:pPr>
          </w:p>
          <w:p w14:paraId="5F1CA8CB" w14:textId="77777777" w:rsidR="00F42CCA" w:rsidRPr="00686807" w:rsidRDefault="00932545" w:rsidP="00F42CCA">
            <w:pPr>
              <w:pStyle w:val="Normal2"/>
              <w:keepLines/>
              <w:shd w:val="clear" w:color="auto" w:fill="FFFFFF" w:themeFill="background1"/>
              <w:ind w:firstLine="704"/>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9)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w:t>
            </w:r>
          </w:p>
          <w:p w14:paraId="7C76A14A" w14:textId="69846483" w:rsidR="00932545" w:rsidRPr="00686807" w:rsidRDefault="00932545" w:rsidP="00F42CCA">
            <w:pPr>
              <w:pStyle w:val="Normal2"/>
              <w:keepLines/>
              <w:shd w:val="clear" w:color="auto" w:fill="FFFFFF" w:themeFill="background1"/>
              <w:ind w:firstLine="704"/>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10) мемлекеттік қызмет көрсетуге қойылатын негізгі талаптардың тізбесі – мемлекеттік қызметті көрсету үшін көрсетілетін қызметті алушыдан талап етілетін құжаттар мен мәліметтердің тізбесі, оның ішінде процестің сипаттамасы, нысаны, мазмұны мен нәтижесін, сондай-ақ мемлекеттік қызметті көрсету ерекшеліктеріне сәйкес өзге де мәліметтер;</w:t>
            </w:r>
          </w:p>
          <w:p w14:paraId="1A65B3E4" w14:textId="77777777" w:rsidR="00932545" w:rsidRPr="00686807" w:rsidRDefault="00932545" w:rsidP="00932545">
            <w:pPr>
              <w:pStyle w:val="Normal2"/>
              <w:keepLines/>
              <w:shd w:val="clear" w:color="auto" w:fill="FFFFFF"/>
              <w:ind w:firstLine="704"/>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p w14:paraId="77E75908" w14:textId="4C47B3ED" w:rsidR="00932545" w:rsidRPr="00686807" w:rsidRDefault="00055DC5" w:rsidP="00932545">
            <w:pPr>
              <w:pStyle w:val="Normal2"/>
              <w:keepLines/>
              <w:shd w:val="clear" w:color="auto" w:fill="FFFFFF"/>
              <w:ind w:firstLine="704"/>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lastRenderedPageBreak/>
              <w:t xml:space="preserve"> </w:t>
            </w:r>
            <w:r w:rsidR="00932545" w:rsidRPr="00686807">
              <w:rPr>
                <w:rFonts w:ascii="Times New Roman" w:eastAsia="Times New Roman" w:hAnsi="Times New Roman" w:cs="Times New Roman"/>
                <w:sz w:val="24"/>
                <w:szCs w:val="24"/>
                <w:lang w:val="kk-KZ"/>
              </w:rPr>
              <w:t>12) педагогтердің білімін бағалау (бұдан әрі – ПББ) – осы Қағидаларға сәйкес білім беру саласындағы уәкілетті орган әзірлеген тест бойынша педагогтердің кәсіби құзыреттілік деңгейін айқындау мақсатында өткізілетін рәсім;</w:t>
            </w:r>
          </w:p>
          <w:p w14:paraId="088D5CD1" w14:textId="77777777" w:rsidR="00D943A2" w:rsidRPr="00686807" w:rsidRDefault="00D943A2" w:rsidP="00932545">
            <w:pPr>
              <w:pStyle w:val="Normal2"/>
              <w:keepLines/>
              <w:shd w:val="clear" w:color="auto" w:fill="FFFFFF"/>
              <w:ind w:firstLine="704"/>
              <w:jc w:val="both"/>
              <w:rPr>
                <w:rFonts w:ascii="Times New Roman" w:eastAsia="Times New Roman" w:hAnsi="Times New Roman" w:cs="Times New Roman"/>
                <w:sz w:val="24"/>
                <w:szCs w:val="24"/>
                <w:lang w:val="kk-KZ"/>
              </w:rPr>
            </w:pPr>
          </w:p>
          <w:p w14:paraId="75CE60D0" w14:textId="34E677C4" w:rsidR="00932545" w:rsidRPr="00686807" w:rsidRDefault="00D943A2" w:rsidP="00CA7B39">
            <w:pPr>
              <w:pStyle w:val="Normal2"/>
              <w:keepLines/>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13) педагогтің цифрлық профилі – Ұлттық білім беру деректер қоры (бұдан әрі – ҰББДҚ) ақпараттық жүйесіне жүктелген педагогтің электронды деректері.</w:t>
            </w:r>
          </w:p>
          <w:p w14:paraId="77EE877E" w14:textId="77777777" w:rsidR="00D943A2" w:rsidRPr="00686807" w:rsidRDefault="00D943A2" w:rsidP="00CA7B39">
            <w:pPr>
              <w:pStyle w:val="Normal2"/>
              <w:keepLines/>
              <w:shd w:val="clear" w:color="auto" w:fill="FFFFFF"/>
              <w:jc w:val="both"/>
              <w:rPr>
                <w:rFonts w:ascii="Times New Roman" w:eastAsia="Times New Roman" w:hAnsi="Times New Roman" w:cs="Times New Roman"/>
                <w:sz w:val="24"/>
                <w:szCs w:val="24"/>
                <w:lang w:val="kk-KZ"/>
              </w:rPr>
            </w:pPr>
          </w:p>
          <w:p w14:paraId="096503FA" w14:textId="77777777" w:rsidR="00932545" w:rsidRPr="00686807" w:rsidRDefault="00932545" w:rsidP="00CA7B39">
            <w:pPr>
              <w:pStyle w:val="Normal2"/>
              <w:keepLines/>
              <w:shd w:val="clear" w:color="auto" w:fill="FFFFFF"/>
              <w:jc w:val="both"/>
              <w:rPr>
                <w:rFonts w:ascii="Times New Roman" w:eastAsia="Times New Roman" w:hAnsi="Times New Roman" w:cs="Times New Roman"/>
                <w:sz w:val="24"/>
                <w:szCs w:val="24"/>
                <w:lang w:val="kk-KZ"/>
              </w:rPr>
            </w:pPr>
          </w:p>
          <w:p w14:paraId="32F42BAE" w14:textId="77777777" w:rsidR="00F42CCA" w:rsidRPr="00686807" w:rsidRDefault="00F42CCA" w:rsidP="00CA7B39">
            <w:pPr>
              <w:pStyle w:val="Normal2"/>
              <w:keepLines/>
              <w:shd w:val="clear" w:color="auto" w:fill="FFFFFF"/>
              <w:jc w:val="both"/>
              <w:rPr>
                <w:rFonts w:ascii="Times New Roman" w:eastAsia="Times New Roman" w:hAnsi="Times New Roman" w:cs="Times New Roman"/>
                <w:sz w:val="24"/>
                <w:szCs w:val="24"/>
                <w:lang w:val="kk-KZ"/>
              </w:rPr>
            </w:pPr>
          </w:p>
          <w:p w14:paraId="623A372D" w14:textId="6C0DF4AE" w:rsidR="003B7294" w:rsidRPr="00686807" w:rsidRDefault="007C7CF7" w:rsidP="00CA7B39">
            <w:pPr>
              <w:pStyle w:val="Normal2"/>
              <w:keepLines/>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болмаған</w:t>
            </w:r>
          </w:p>
          <w:p w14:paraId="00000020" w14:textId="77777777" w:rsidR="00E9438C" w:rsidRPr="00686807" w:rsidRDefault="00E9438C" w:rsidP="00CA7B39">
            <w:pPr>
              <w:pStyle w:val="Normal2"/>
              <w:ind w:firstLine="498"/>
              <w:jc w:val="both"/>
              <w:rPr>
                <w:rFonts w:ascii="Times New Roman" w:eastAsia="Times New Roman" w:hAnsi="Times New Roman" w:cs="Times New Roman"/>
                <w:sz w:val="24"/>
                <w:szCs w:val="24"/>
              </w:rPr>
            </w:pPr>
          </w:p>
        </w:tc>
        <w:tc>
          <w:tcPr>
            <w:tcW w:w="4962" w:type="dxa"/>
          </w:tcPr>
          <w:p w14:paraId="039212EF"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2. Осы Қағидаларда мынадай негізгі ұғымдар пайдаланылады:</w:t>
            </w:r>
          </w:p>
          <w:p w14:paraId="15ED05D6"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p w14:paraId="4105A042"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2) аттестатталушы - осы Қағидаларға сәйкес біліктілік санатын беруге (растауға) үміткер педагог (нормативтік құқықтық актілерді мемлекеттік тіркеу тізілімінде № 20400 болып тіркелген) («Педагогтер лауазымдарының тізбесін бекіту туралы» Қазақстан Республикасы Білім және ғылым министрінің 2020 жылғы 15 сәуірдегі № 145 бұйрығымен бекітілген лауазымдар тізбесіне сәйкес);</w:t>
            </w:r>
          </w:p>
          <w:p w14:paraId="54F641F5"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0FE1E2B0"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 аттестаттау комиссиясы – педагогтерді аттестаттау рәсімін жүргізетін уәкілетті алқалы орган (бұдан әрі – Комиссия);</w:t>
            </w:r>
          </w:p>
          <w:p w14:paraId="064D3B2F"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67C24430"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жағдайлар болғанға дейінгі уақыт аралығы;</w:t>
            </w:r>
          </w:p>
          <w:p w14:paraId="5BE4321F"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5C63A401"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22BEE5DE"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14:paraId="7597A4E9"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108535DD"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p w14:paraId="61702C4F"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7) біліктілік санаты – Қазақстан Республикасы Білім және ғылым министрінің 2022 жылғы 15 желтоқсандағы № 500 «Педагог» кәсіптік стандартын (бұдан әрі – кәсіптік стандарт) бекіту туралы» Қазақстан Республикасы Білім министрінің м.а. бұйрығымен бекітілген «Педагог» кәсіптік стандартына және Қазақстан Республикасы Білім және ғылым министрінің 2009 жылғы 13 шілдедегі № 338 «Педагогтердің лауазымдарының үлгілік біліктілік сипаттамалары туралы» бұйрығына сәйкес Педагогтің кәсіби құзыреттілік деңгейі;</w:t>
            </w:r>
          </w:p>
          <w:p w14:paraId="559E63B9"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2760C86A"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 біліктілік бағасы – аттестаттаушы органдардың педагог материалдарының біліктілік сипаттамаларына сәйкестігін қарауы;</w:t>
            </w:r>
          </w:p>
          <w:p w14:paraId="46F54BB2"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 қызмет нәтижелерін кешенді талдамалық жинақтау - педагог қызметі мен жетістіктерінің біліктілік санаттарына қойылатын талаптарға сәйкестігін бағалау рәсімі;</w:t>
            </w:r>
          </w:p>
          <w:p w14:paraId="7CC2FB22"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38C000E9" w14:textId="77777777" w:rsidR="00531425" w:rsidRPr="00686807" w:rsidRDefault="00531425" w:rsidP="00337159">
            <w:pPr>
              <w:keepLines/>
              <w:shd w:val="clear" w:color="auto" w:fill="FFFFFF" w:themeFill="background1"/>
              <w:jc w:val="both"/>
              <w:rPr>
                <w:rFonts w:ascii="Times New Roman" w:eastAsia="Times New Roman" w:hAnsi="Times New Roman" w:cs="Times New Roman"/>
                <w:sz w:val="24"/>
                <w:szCs w:val="24"/>
              </w:rPr>
            </w:pPr>
          </w:p>
          <w:p w14:paraId="39E35D02" w14:textId="7D36C211" w:rsidR="00337159" w:rsidRPr="00686807" w:rsidRDefault="00531425" w:rsidP="00337159">
            <w:pPr>
              <w:keepLines/>
              <w:shd w:val="clear" w:color="auto" w:fill="FFFFFF" w:themeFill="background1"/>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а</w:t>
            </w:r>
            <w:r w:rsidRPr="00686807">
              <w:rPr>
                <w:rFonts w:ascii="Times New Roman" w:eastAsia="Times New Roman" w:hAnsi="Times New Roman" w:cs="Times New Roman"/>
                <w:sz w:val="24"/>
                <w:szCs w:val="24"/>
              </w:rPr>
              <w:t>лынып</w:t>
            </w:r>
            <w:r w:rsidRPr="00686807">
              <w:rPr>
                <w:rFonts w:ascii="Times New Roman" w:eastAsia="Times New Roman" w:hAnsi="Times New Roman" w:cs="Times New Roman"/>
                <w:sz w:val="24"/>
                <w:szCs w:val="24"/>
                <w:lang w:val="kk-KZ"/>
              </w:rPr>
              <w:t xml:space="preserve"> тасталды</w:t>
            </w:r>
          </w:p>
          <w:p w14:paraId="6273DE55"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12253D18"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39A58FDF"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1F8D22CC"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047CBC36"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404D1DC3"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5E9FB9C1" w14:textId="77777777" w:rsidR="00531425" w:rsidRPr="00686807" w:rsidRDefault="00531425" w:rsidP="00531425">
            <w:pPr>
              <w:keepLines/>
              <w:shd w:val="clear" w:color="auto" w:fill="FFFFFF" w:themeFill="background1"/>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а</w:t>
            </w:r>
            <w:r w:rsidRPr="00686807">
              <w:rPr>
                <w:rFonts w:ascii="Times New Roman" w:eastAsia="Times New Roman" w:hAnsi="Times New Roman" w:cs="Times New Roman"/>
                <w:sz w:val="24"/>
                <w:szCs w:val="24"/>
              </w:rPr>
              <w:t>лынып</w:t>
            </w:r>
            <w:r w:rsidRPr="00686807">
              <w:rPr>
                <w:rFonts w:ascii="Times New Roman" w:eastAsia="Times New Roman" w:hAnsi="Times New Roman" w:cs="Times New Roman"/>
                <w:sz w:val="24"/>
                <w:szCs w:val="24"/>
                <w:lang w:val="kk-KZ"/>
              </w:rPr>
              <w:t xml:space="preserve"> тасталды</w:t>
            </w:r>
          </w:p>
          <w:p w14:paraId="45CB36FD"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2009511E"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2079B122"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778D38E5"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00CF4ED8" w14:textId="77777777" w:rsidR="007C7CF7" w:rsidRPr="00686807" w:rsidRDefault="007C7CF7" w:rsidP="00337159">
            <w:pPr>
              <w:keepLines/>
              <w:shd w:val="clear" w:color="auto" w:fill="FFFFFF" w:themeFill="background1"/>
              <w:jc w:val="both"/>
              <w:rPr>
                <w:rFonts w:ascii="Times New Roman" w:eastAsia="Times New Roman" w:hAnsi="Times New Roman" w:cs="Times New Roman"/>
                <w:sz w:val="24"/>
                <w:szCs w:val="24"/>
              </w:rPr>
            </w:pPr>
          </w:p>
          <w:p w14:paraId="66D698AE" w14:textId="77777777" w:rsidR="00337159" w:rsidRDefault="00337159" w:rsidP="00337159">
            <w:pPr>
              <w:keepLines/>
              <w:shd w:val="clear" w:color="auto" w:fill="FFFFFF" w:themeFill="background1"/>
              <w:jc w:val="both"/>
              <w:rPr>
                <w:rFonts w:ascii="Times New Roman" w:eastAsia="Times New Roman" w:hAnsi="Times New Roman" w:cs="Times New Roman"/>
                <w:sz w:val="24"/>
                <w:szCs w:val="24"/>
              </w:rPr>
            </w:pPr>
          </w:p>
          <w:p w14:paraId="70A31A0C" w14:textId="77777777" w:rsidR="008B57BA" w:rsidRPr="00686807" w:rsidRDefault="008B57BA" w:rsidP="00337159">
            <w:pPr>
              <w:keepLines/>
              <w:shd w:val="clear" w:color="auto" w:fill="FFFFFF" w:themeFill="background1"/>
              <w:jc w:val="both"/>
              <w:rPr>
                <w:rFonts w:ascii="Times New Roman" w:eastAsia="Times New Roman" w:hAnsi="Times New Roman" w:cs="Times New Roman"/>
                <w:sz w:val="24"/>
                <w:szCs w:val="24"/>
              </w:rPr>
            </w:pPr>
          </w:p>
          <w:p w14:paraId="4B65C68D"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10)</w:t>
            </w:r>
            <w:r w:rsidRPr="00686807">
              <w:rPr>
                <w:rFonts w:ascii="Times New Roman" w:eastAsia="Times New Roman" w:hAnsi="Times New Roman" w:cs="Times New Roman"/>
                <w:sz w:val="24"/>
                <w:szCs w:val="24"/>
              </w:rPr>
              <w:tab/>
              <w:t>педагог білімін бағалау» (бұдан әрі – ПББ) – осы Қағидаға сәйкес педагогтің білім деңгейін анықтау мақсатында өткізілетін рәсім;</w:t>
            </w:r>
          </w:p>
          <w:p w14:paraId="51AC2E57"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557AA55B"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1A7EF5BA"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11) педагогтің үздіксіз кәсіби дамуының ұлттық платформасы (бұдан әрі – Платформа) - педагогтің кәсіби қызметі туралы деректерді жинауды және өңдеуді қамтамасыз ететін ақпараттық жүйе;</w:t>
            </w:r>
          </w:p>
          <w:p w14:paraId="2A29F600" w14:textId="77777777" w:rsidR="00337159" w:rsidRPr="00686807" w:rsidRDefault="00337159" w:rsidP="00337159">
            <w:pPr>
              <w:keepLines/>
              <w:jc w:val="both"/>
              <w:rPr>
                <w:rFonts w:ascii="Times New Roman" w:eastAsia="Times New Roman" w:hAnsi="Times New Roman" w:cs="Times New Roman"/>
                <w:sz w:val="24"/>
                <w:szCs w:val="24"/>
              </w:rPr>
            </w:pPr>
          </w:p>
          <w:p w14:paraId="0000003B" w14:textId="13A5A6A2" w:rsidR="003B7294" w:rsidRPr="00686807" w:rsidRDefault="00337159" w:rsidP="00337159">
            <w:pPr>
              <w:keepLines/>
              <w:jc w:val="both"/>
              <w:rPr>
                <w:rFonts w:ascii="Times New Roman" w:eastAsia="Times New Roman" w:hAnsi="Times New Roman" w:cs="Times New Roman"/>
                <w:color w:val="000000" w:themeColor="text1"/>
                <w:sz w:val="24"/>
                <w:szCs w:val="24"/>
                <w:lang w:val="kk-KZ"/>
              </w:rPr>
            </w:pPr>
            <w:r w:rsidRPr="00686807">
              <w:rPr>
                <w:rFonts w:ascii="Times New Roman" w:eastAsia="Times New Roman" w:hAnsi="Times New Roman" w:cs="Times New Roman"/>
                <w:sz w:val="24"/>
                <w:szCs w:val="24"/>
              </w:rPr>
              <w:t>12) өтпелі кезең – Платформа жұмыс істегенге дейін аттестаттауды өткізу тәртібі мен шарттарын анықтайтын кезең.</w:t>
            </w:r>
          </w:p>
        </w:tc>
        <w:tc>
          <w:tcPr>
            <w:tcW w:w="3393" w:type="dxa"/>
          </w:tcPr>
          <w:p w14:paraId="745393F1" w14:textId="77777777" w:rsidR="00E9438C" w:rsidRPr="00686807" w:rsidRDefault="00E9438C" w:rsidP="00CA7B39">
            <w:pPr>
              <w:pStyle w:val="Normal2"/>
              <w:rPr>
                <w:rFonts w:ascii="Times New Roman" w:eastAsia="Times New Roman" w:hAnsi="Times New Roman" w:cs="Times New Roman"/>
                <w:sz w:val="24"/>
                <w:szCs w:val="24"/>
                <w:lang w:val="kk-KZ"/>
              </w:rPr>
            </w:pPr>
          </w:p>
          <w:p w14:paraId="7ABFC584" w14:textId="77777777" w:rsidR="009E4043" w:rsidRPr="00686807" w:rsidRDefault="009E4043" w:rsidP="00CA7B39">
            <w:pPr>
              <w:pStyle w:val="Normal2"/>
              <w:rPr>
                <w:rFonts w:ascii="Times New Roman" w:eastAsia="Times New Roman" w:hAnsi="Times New Roman" w:cs="Times New Roman"/>
                <w:sz w:val="24"/>
                <w:szCs w:val="24"/>
                <w:lang w:val="kk-KZ"/>
              </w:rPr>
            </w:pPr>
          </w:p>
          <w:p w14:paraId="40CB6697" w14:textId="77777777" w:rsidR="009E4043" w:rsidRPr="00686807" w:rsidRDefault="009E4043" w:rsidP="00CA7B39">
            <w:pPr>
              <w:pStyle w:val="Normal2"/>
              <w:rPr>
                <w:rFonts w:ascii="Times New Roman" w:eastAsia="Times New Roman" w:hAnsi="Times New Roman" w:cs="Times New Roman"/>
                <w:sz w:val="24"/>
                <w:szCs w:val="24"/>
                <w:lang w:val="kk-KZ"/>
              </w:rPr>
            </w:pPr>
          </w:p>
          <w:p w14:paraId="5EEB890D" w14:textId="77777777" w:rsidR="009E4043" w:rsidRPr="00686807" w:rsidRDefault="009E4043" w:rsidP="00CA7B39">
            <w:pPr>
              <w:pStyle w:val="Normal2"/>
              <w:rPr>
                <w:rFonts w:ascii="Times New Roman" w:eastAsia="Times New Roman" w:hAnsi="Times New Roman" w:cs="Times New Roman"/>
                <w:sz w:val="24"/>
                <w:szCs w:val="24"/>
                <w:lang w:val="kk-KZ"/>
              </w:rPr>
            </w:pPr>
          </w:p>
          <w:p w14:paraId="454562D2" w14:textId="77777777" w:rsidR="009E4043" w:rsidRPr="00686807" w:rsidRDefault="009E4043" w:rsidP="00CA7B39">
            <w:pPr>
              <w:pStyle w:val="Normal2"/>
              <w:rPr>
                <w:rFonts w:ascii="Times New Roman" w:eastAsia="Times New Roman" w:hAnsi="Times New Roman" w:cs="Times New Roman"/>
                <w:sz w:val="24"/>
                <w:szCs w:val="24"/>
                <w:lang w:val="kk-KZ"/>
              </w:rPr>
            </w:pPr>
          </w:p>
          <w:p w14:paraId="46A4BCC2" w14:textId="77777777" w:rsidR="009E4043" w:rsidRPr="00686807" w:rsidRDefault="009E4043" w:rsidP="00CA7B39">
            <w:pPr>
              <w:pStyle w:val="Normal2"/>
              <w:rPr>
                <w:rFonts w:ascii="Times New Roman" w:eastAsia="Times New Roman" w:hAnsi="Times New Roman" w:cs="Times New Roman"/>
                <w:sz w:val="24"/>
                <w:szCs w:val="24"/>
                <w:lang w:val="kk-KZ"/>
              </w:rPr>
            </w:pPr>
          </w:p>
          <w:p w14:paraId="0D6822A0" w14:textId="77777777" w:rsidR="009E4043" w:rsidRPr="00686807" w:rsidRDefault="009E4043" w:rsidP="00CA7B39">
            <w:pPr>
              <w:pStyle w:val="Normal2"/>
              <w:rPr>
                <w:rFonts w:ascii="Times New Roman" w:eastAsia="Times New Roman" w:hAnsi="Times New Roman" w:cs="Times New Roman"/>
                <w:sz w:val="24"/>
                <w:szCs w:val="24"/>
                <w:lang w:val="kk-KZ"/>
              </w:rPr>
            </w:pPr>
          </w:p>
          <w:p w14:paraId="30A7FD9C" w14:textId="77777777" w:rsidR="009E4043" w:rsidRPr="00686807" w:rsidRDefault="009E4043" w:rsidP="00CA7B39">
            <w:pPr>
              <w:pStyle w:val="Normal2"/>
              <w:rPr>
                <w:rFonts w:ascii="Times New Roman" w:eastAsia="Times New Roman" w:hAnsi="Times New Roman" w:cs="Times New Roman"/>
                <w:sz w:val="24"/>
                <w:szCs w:val="24"/>
                <w:lang w:val="kk-KZ"/>
              </w:rPr>
            </w:pPr>
          </w:p>
          <w:p w14:paraId="4FF99F49" w14:textId="77777777" w:rsidR="009E4043" w:rsidRPr="00686807" w:rsidRDefault="009E4043" w:rsidP="00CA7B39">
            <w:pPr>
              <w:pStyle w:val="Normal2"/>
              <w:rPr>
                <w:rFonts w:ascii="Times New Roman" w:eastAsia="Times New Roman" w:hAnsi="Times New Roman" w:cs="Times New Roman"/>
                <w:sz w:val="24"/>
                <w:szCs w:val="24"/>
                <w:lang w:val="kk-KZ"/>
              </w:rPr>
            </w:pPr>
          </w:p>
          <w:p w14:paraId="3149D207" w14:textId="77777777" w:rsidR="009E4043" w:rsidRPr="00686807" w:rsidRDefault="009E4043" w:rsidP="00CA7B39">
            <w:pPr>
              <w:pStyle w:val="Normal2"/>
              <w:rPr>
                <w:rFonts w:ascii="Times New Roman" w:eastAsia="Times New Roman" w:hAnsi="Times New Roman" w:cs="Times New Roman"/>
                <w:sz w:val="24"/>
                <w:szCs w:val="24"/>
                <w:lang w:val="kk-KZ"/>
              </w:rPr>
            </w:pPr>
          </w:p>
          <w:p w14:paraId="5C18E1A4" w14:textId="77777777" w:rsidR="009E4043" w:rsidRPr="00686807" w:rsidRDefault="009E4043" w:rsidP="00CA7B39">
            <w:pPr>
              <w:pStyle w:val="Normal2"/>
              <w:rPr>
                <w:rFonts w:ascii="Times New Roman" w:eastAsia="Times New Roman" w:hAnsi="Times New Roman" w:cs="Times New Roman"/>
                <w:sz w:val="24"/>
                <w:szCs w:val="24"/>
                <w:lang w:val="kk-KZ"/>
              </w:rPr>
            </w:pPr>
          </w:p>
          <w:p w14:paraId="137A91AF" w14:textId="77777777" w:rsidR="009E4043" w:rsidRPr="00686807" w:rsidRDefault="009E4043" w:rsidP="00CA7B39">
            <w:pPr>
              <w:pStyle w:val="Normal2"/>
              <w:rPr>
                <w:rFonts w:ascii="Times New Roman" w:eastAsia="Times New Roman" w:hAnsi="Times New Roman" w:cs="Times New Roman"/>
                <w:sz w:val="24"/>
                <w:szCs w:val="24"/>
                <w:lang w:val="kk-KZ"/>
              </w:rPr>
            </w:pPr>
          </w:p>
          <w:p w14:paraId="28C1C595" w14:textId="5E8B0D3D" w:rsidR="009E4043" w:rsidRPr="00686807" w:rsidRDefault="009E4043" w:rsidP="00CA7B39">
            <w:pPr>
              <w:pStyle w:val="Normal2"/>
              <w:rPr>
                <w:rFonts w:ascii="Times New Roman" w:eastAsia="Times New Roman" w:hAnsi="Times New Roman" w:cs="Times New Roman"/>
                <w:sz w:val="24"/>
                <w:szCs w:val="24"/>
                <w:lang w:val="kk-KZ"/>
              </w:rPr>
            </w:pPr>
          </w:p>
          <w:p w14:paraId="3C18ADA7" w14:textId="74B6F70E" w:rsidR="61AB9E24" w:rsidRPr="00686807" w:rsidRDefault="61AB9E24" w:rsidP="00CA7B39">
            <w:pPr>
              <w:pStyle w:val="Normal2"/>
              <w:rPr>
                <w:rFonts w:ascii="Times New Roman" w:eastAsia="Times New Roman" w:hAnsi="Times New Roman" w:cs="Times New Roman"/>
                <w:sz w:val="24"/>
                <w:szCs w:val="24"/>
                <w:lang w:val="kk-KZ"/>
              </w:rPr>
            </w:pPr>
          </w:p>
          <w:p w14:paraId="16E79B9F" w14:textId="58555ADA" w:rsidR="61AB9E24" w:rsidRPr="00686807" w:rsidRDefault="61AB9E24" w:rsidP="00CA7B39">
            <w:pPr>
              <w:pStyle w:val="Normal2"/>
              <w:rPr>
                <w:rFonts w:ascii="Times New Roman" w:eastAsia="Times New Roman" w:hAnsi="Times New Roman" w:cs="Times New Roman"/>
                <w:sz w:val="24"/>
                <w:szCs w:val="24"/>
                <w:lang w:val="kk-KZ"/>
              </w:rPr>
            </w:pPr>
          </w:p>
          <w:p w14:paraId="2DAB9D04" w14:textId="4D6998CC" w:rsidR="61AB9E24" w:rsidRPr="00686807" w:rsidRDefault="61AB9E24" w:rsidP="00CA7B39">
            <w:pPr>
              <w:pStyle w:val="Normal2"/>
              <w:rPr>
                <w:rFonts w:ascii="Times New Roman" w:eastAsia="Times New Roman" w:hAnsi="Times New Roman" w:cs="Times New Roman"/>
                <w:sz w:val="24"/>
                <w:szCs w:val="24"/>
                <w:lang w:val="kk-KZ"/>
              </w:rPr>
            </w:pPr>
          </w:p>
          <w:p w14:paraId="26E4331F" w14:textId="7C8A9E97" w:rsidR="61AB9E24" w:rsidRPr="00686807" w:rsidRDefault="61AB9E24" w:rsidP="00CA7B39">
            <w:pPr>
              <w:pStyle w:val="Normal2"/>
              <w:rPr>
                <w:rFonts w:ascii="Times New Roman" w:eastAsia="Times New Roman" w:hAnsi="Times New Roman" w:cs="Times New Roman"/>
                <w:sz w:val="24"/>
                <w:szCs w:val="24"/>
                <w:lang w:val="kk-KZ"/>
              </w:rPr>
            </w:pPr>
          </w:p>
          <w:p w14:paraId="630445BF" w14:textId="51C0867F" w:rsidR="61AB9E24" w:rsidRPr="00686807" w:rsidRDefault="61AB9E24" w:rsidP="00CA7B39">
            <w:pPr>
              <w:pStyle w:val="Normal2"/>
              <w:rPr>
                <w:rFonts w:ascii="Times New Roman" w:eastAsia="Times New Roman" w:hAnsi="Times New Roman" w:cs="Times New Roman"/>
                <w:sz w:val="24"/>
                <w:szCs w:val="24"/>
                <w:lang w:val="kk-KZ"/>
              </w:rPr>
            </w:pPr>
          </w:p>
          <w:p w14:paraId="483BA2D2" w14:textId="24718F42" w:rsidR="61AB9E24" w:rsidRPr="00686807" w:rsidRDefault="61AB9E24" w:rsidP="00CA7B39">
            <w:pPr>
              <w:pStyle w:val="Normal2"/>
              <w:rPr>
                <w:rFonts w:ascii="Times New Roman" w:eastAsia="Times New Roman" w:hAnsi="Times New Roman" w:cs="Times New Roman"/>
                <w:sz w:val="24"/>
                <w:szCs w:val="24"/>
                <w:lang w:val="kk-KZ"/>
              </w:rPr>
            </w:pPr>
          </w:p>
          <w:p w14:paraId="3544A2DE" w14:textId="7186E18E" w:rsidR="61AB9E24" w:rsidRPr="00686807" w:rsidRDefault="61AB9E24" w:rsidP="00CA7B39">
            <w:pPr>
              <w:pStyle w:val="Normal2"/>
              <w:rPr>
                <w:rFonts w:ascii="Times New Roman" w:eastAsia="Times New Roman" w:hAnsi="Times New Roman" w:cs="Times New Roman"/>
                <w:sz w:val="24"/>
                <w:szCs w:val="24"/>
                <w:lang w:val="kk-KZ"/>
              </w:rPr>
            </w:pPr>
          </w:p>
          <w:p w14:paraId="4B97AA5D" w14:textId="16B25708" w:rsidR="61AB9E24" w:rsidRPr="00686807" w:rsidRDefault="61AB9E24" w:rsidP="00CA7B39">
            <w:pPr>
              <w:pStyle w:val="Normal2"/>
              <w:rPr>
                <w:rFonts w:ascii="Times New Roman" w:eastAsia="Times New Roman" w:hAnsi="Times New Roman" w:cs="Times New Roman"/>
                <w:sz w:val="24"/>
                <w:szCs w:val="24"/>
                <w:lang w:val="kk-KZ"/>
              </w:rPr>
            </w:pPr>
          </w:p>
          <w:p w14:paraId="35876C72" w14:textId="77777777" w:rsidR="009E4043" w:rsidRPr="00686807" w:rsidRDefault="009E4043" w:rsidP="00CA7B39">
            <w:pPr>
              <w:pStyle w:val="Normal2"/>
              <w:rPr>
                <w:rFonts w:ascii="Times New Roman" w:eastAsia="Times New Roman" w:hAnsi="Times New Roman" w:cs="Times New Roman"/>
                <w:sz w:val="24"/>
                <w:szCs w:val="24"/>
                <w:lang w:val="kk-KZ"/>
              </w:rPr>
            </w:pPr>
          </w:p>
          <w:p w14:paraId="6C28E104" w14:textId="06285958" w:rsidR="009E4043" w:rsidRPr="00686807" w:rsidRDefault="009E4043" w:rsidP="00CA7B39">
            <w:pPr>
              <w:pStyle w:val="Normal2"/>
              <w:rPr>
                <w:rFonts w:ascii="Times New Roman" w:eastAsia="Times New Roman" w:hAnsi="Times New Roman" w:cs="Times New Roman"/>
                <w:sz w:val="24"/>
                <w:szCs w:val="24"/>
                <w:lang w:val="kk-KZ"/>
              </w:rPr>
            </w:pPr>
          </w:p>
          <w:p w14:paraId="6523CE34" w14:textId="77777777" w:rsidR="00CA7B39" w:rsidRPr="00686807" w:rsidRDefault="00CA7B39" w:rsidP="00CA7B39">
            <w:pPr>
              <w:pStyle w:val="Normal2"/>
              <w:rPr>
                <w:rFonts w:ascii="Times New Roman" w:eastAsia="Times New Roman" w:hAnsi="Times New Roman" w:cs="Times New Roman"/>
                <w:sz w:val="24"/>
                <w:szCs w:val="24"/>
                <w:lang w:val="kk-KZ"/>
              </w:rPr>
            </w:pPr>
          </w:p>
          <w:p w14:paraId="0DDC9678" w14:textId="77777777" w:rsidR="00CA7B39" w:rsidRPr="00686807" w:rsidRDefault="00CA7B39" w:rsidP="00CA7B39">
            <w:pPr>
              <w:pStyle w:val="Normal2"/>
              <w:rPr>
                <w:rFonts w:ascii="Times New Roman" w:eastAsia="Times New Roman" w:hAnsi="Times New Roman" w:cs="Times New Roman"/>
                <w:sz w:val="24"/>
                <w:szCs w:val="24"/>
                <w:lang w:val="kk-KZ"/>
              </w:rPr>
            </w:pPr>
          </w:p>
          <w:p w14:paraId="677B01E5" w14:textId="77777777" w:rsidR="00E60439" w:rsidRPr="00686807" w:rsidRDefault="00E60439" w:rsidP="00CA7B39">
            <w:pPr>
              <w:pStyle w:val="Normal2"/>
              <w:rPr>
                <w:rFonts w:ascii="Times New Roman" w:eastAsia="Times New Roman" w:hAnsi="Times New Roman" w:cs="Times New Roman"/>
                <w:sz w:val="24"/>
                <w:szCs w:val="24"/>
                <w:lang w:val="kk-KZ"/>
              </w:rPr>
            </w:pPr>
          </w:p>
          <w:p w14:paraId="7504A94C" w14:textId="77777777" w:rsidR="00E60439" w:rsidRPr="00686807" w:rsidRDefault="00E60439" w:rsidP="00CA7B39">
            <w:pPr>
              <w:pStyle w:val="Normal2"/>
              <w:rPr>
                <w:rFonts w:ascii="Times New Roman" w:eastAsia="Times New Roman" w:hAnsi="Times New Roman" w:cs="Times New Roman"/>
                <w:sz w:val="24"/>
                <w:szCs w:val="24"/>
                <w:lang w:val="kk-KZ"/>
              </w:rPr>
            </w:pPr>
          </w:p>
          <w:p w14:paraId="4EDFB328" w14:textId="77777777" w:rsidR="00E60439" w:rsidRPr="00686807" w:rsidRDefault="00E60439" w:rsidP="00CA7B39">
            <w:pPr>
              <w:pStyle w:val="Normal2"/>
              <w:rPr>
                <w:rFonts w:ascii="Times New Roman" w:eastAsia="Times New Roman" w:hAnsi="Times New Roman" w:cs="Times New Roman"/>
                <w:sz w:val="24"/>
                <w:szCs w:val="24"/>
                <w:lang w:val="kk-KZ"/>
              </w:rPr>
            </w:pPr>
          </w:p>
          <w:p w14:paraId="76E8EAC2" w14:textId="77777777" w:rsidR="00E60439" w:rsidRPr="00686807" w:rsidRDefault="00E60439" w:rsidP="00CA7B39">
            <w:pPr>
              <w:pStyle w:val="Normal2"/>
              <w:rPr>
                <w:rFonts w:ascii="Times New Roman" w:eastAsia="Times New Roman" w:hAnsi="Times New Roman" w:cs="Times New Roman"/>
                <w:sz w:val="24"/>
                <w:szCs w:val="24"/>
                <w:lang w:val="kk-KZ"/>
              </w:rPr>
            </w:pPr>
          </w:p>
          <w:p w14:paraId="72185CA3" w14:textId="77777777" w:rsidR="00437FCE" w:rsidRPr="00686807" w:rsidRDefault="00437FCE" w:rsidP="00CA7B39">
            <w:pPr>
              <w:pStyle w:val="Normal2"/>
              <w:rPr>
                <w:rFonts w:ascii="Times New Roman" w:eastAsia="Times New Roman" w:hAnsi="Times New Roman" w:cs="Times New Roman"/>
                <w:sz w:val="24"/>
                <w:szCs w:val="24"/>
                <w:lang w:val="kk-KZ"/>
              </w:rPr>
            </w:pPr>
          </w:p>
          <w:p w14:paraId="2BA6C3D7" w14:textId="77777777" w:rsidR="00437FCE" w:rsidRPr="00686807" w:rsidRDefault="00437FCE" w:rsidP="00CA7B39">
            <w:pPr>
              <w:pStyle w:val="Normal2"/>
              <w:rPr>
                <w:rFonts w:ascii="Times New Roman" w:eastAsia="Times New Roman" w:hAnsi="Times New Roman" w:cs="Times New Roman"/>
                <w:sz w:val="24"/>
                <w:szCs w:val="24"/>
                <w:lang w:val="kk-KZ"/>
              </w:rPr>
            </w:pPr>
          </w:p>
          <w:p w14:paraId="32191600" w14:textId="77777777" w:rsidR="00E60439" w:rsidRPr="00686807" w:rsidRDefault="00E60439" w:rsidP="00CA7B39">
            <w:pPr>
              <w:pStyle w:val="Normal2"/>
              <w:rPr>
                <w:rFonts w:ascii="Times New Roman" w:eastAsia="Times New Roman" w:hAnsi="Times New Roman" w:cs="Times New Roman"/>
                <w:sz w:val="24"/>
                <w:szCs w:val="24"/>
                <w:lang w:val="kk-KZ"/>
              </w:rPr>
            </w:pPr>
          </w:p>
          <w:p w14:paraId="2AA31743" w14:textId="0789843E" w:rsidR="00CA7B39" w:rsidRPr="00686807" w:rsidRDefault="00531425" w:rsidP="00CA7B39">
            <w:pPr>
              <w:pStyle w:val="Normal2"/>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Терминдерді анық түсіну үшін бұйрықтың тұжырымдамалық аппаратына апелляциялық комиссияның анықтамалары, біліктілік бағалауы енгізілді.</w:t>
            </w:r>
          </w:p>
          <w:p w14:paraId="02257FBF" w14:textId="77777777" w:rsidR="008F73A4" w:rsidRPr="00686807" w:rsidRDefault="008F73A4" w:rsidP="00CA7B39">
            <w:pPr>
              <w:pStyle w:val="Normal2"/>
              <w:rPr>
                <w:rFonts w:ascii="Times New Roman" w:eastAsia="Times New Roman" w:hAnsi="Times New Roman" w:cs="Times New Roman"/>
                <w:sz w:val="24"/>
                <w:szCs w:val="24"/>
                <w:lang w:val="kk-KZ"/>
              </w:rPr>
            </w:pPr>
          </w:p>
          <w:p w14:paraId="73A26A19" w14:textId="77777777" w:rsidR="008F73A4" w:rsidRPr="00686807" w:rsidRDefault="008F73A4" w:rsidP="00CA7B39">
            <w:pPr>
              <w:pStyle w:val="Normal2"/>
              <w:rPr>
                <w:rFonts w:ascii="Times New Roman" w:eastAsia="Times New Roman" w:hAnsi="Times New Roman" w:cs="Times New Roman"/>
                <w:sz w:val="24"/>
                <w:szCs w:val="24"/>
                <w:lang w:val="kk-KZ"/>
              </w:rPr>
            </w:pPr>
          </w:p>
          <w:p w14:paraId="38CD2544" w14:textId="77777777" w:rsidR="008F73A4" w:rsidRPr="00686807" w:rsidRDefault="008F73A4" w:rsidP="00CA7B39">
            <w:pPr>
              <w:pStyle w:val="Normal2"/>
              <w:rPr>
                <w:rFonts w:ascii="Times New Roman" w:eastAsia="Times New Roman" w:hAnsi="Times New Roman" w:cs="Times New Roman"/>
                <w:sz w:val="24"/>
                <w:szCs w:val="24"/>
                <w:lang w:val="kk-KZ"/>
              </w:rPr>
            </w:pPr>
          </w:p>
          <w:p w14:paraId="311B6690" w14:textId="77777777" w:rsidR="008F73A4" w:rsidRPr="00686807" w:rsidRDefault="008F73A4" w:rsidP="00CA7B39">
            <w:pPr>
              <w:pStyle w:val="Normal2"/>
              <w:rPr>
                <w:rFonts w:ascii="Times New Roman" w:eastAsia="Times New Roman" w:hAnsi="Times New Roman" w:cs="Times New Roman"/>
                <w:sz w:val="24"/>
                <w:szCs w:val="24"/>
                <w:lang w:val="kk-KZ"/>
              </w:rPr>
            </w:pPr>
          </w:p>
          <w:p w14:paraId="63899647" w14:textId="77777777" w:rsidR="00CA7B39" w:rsidRPr="00686807" w:rsidRDefault="00CA7B39" w:rsidP="00CA7B39">
            <w:pPr>
              <w:pStyle w:val="Normal2"/>
              <w:rPr>
                <w:rFonts w:ascii="Times New Roman" w:eastAsia="Times New Roman" w:hAnsi="Times New Roman" w:cs="Times New Roman"/>
                <w:sz w:val="24"/>
                <w:szCs w:val="24"/>
                <w:lang w:val="kk-KZ"/>
              </w:rPr>
            </w:pPr>
          </w:p>
          <w:p w14:paraId="406FB1D1" w14:textId="23644777" w:rsidR="00E60439" w:rsidRPr="00686807" w:rsidRDefault="00E60439" w:rsidP="00CA7B39">
            <w:pPr>
              <w:pStyle w:val="Normal2"/>
              <w:rPr>
                <w:rFonts w:ascii="Times New Roman" w:eastAsia="Times New Roman" w:hAnsi="Times New Roman" w:cs="Times New Roman"/>
                <w:sz w:val="24"/>
                <w:szCs w:val="24"/>
                <w:lang w:val="kk-KZ"/>
              </w:rPr>
            </w:pPr>
          </w:p>
          <w:p w14:paraId="21FFEB05" w14:textId="77777777" w:rsidR="00E60439" w:rsidRPr="00686807" w:rsidRDefault="00E60439" w:rsidP="00CA7B39">
            <w:pPr>
              <w:pStyle w:val="Normal2"/>
              <w:rPr>
                <w:rFonts w:ascii="Times New Roman" w:eastAsia="Times New Roman" w:hAnsi="Times New Roman" w:cs="Times New Roman"/>
                <w:sz w:val="24"/>
                <w:szCs w:val="24"/>
                <w:lang w:val="kk-KZ"/>
              </w:rPr>
            </w:pPr>
          </w:p>
          <w:p w14:paraId="71E7DFA0" w14:textId="77777777" w:rsidR="00E60439" w:rsidRPr="00686807" w:rsidRDefault="00E60439" w:rsidP="00CA7B39">
            <w:pPr>
              <w:pStyle w:val="Normal2"/>
              <w:rPr>
                <w:rFonts w:ascii="Times New Roman" w:eastAsia="Times New Roman" w:hAnsi="Times New Roman" w:cs="Times New Roman"/>
                <w:sz w:val="24"/>
                <w:szCs w:val="24"/>
                <w:lang w:val="kk-KZ"/>
              </w:rPr>
            </w:pPr>
          </w:p>
          <w:p w14:paraId="68031667" w14:textId="77777777" w:rsidR="009E4043" w:rsidRPr="00686807" w:rsidRDefault="009E4043" w:rsidP="00CA7B39">
            <w:pPr>
              <w:pStyle w:val="Normal2"/>
              <w:rPr>
                <w:rFonts w:ascii="Times New Roman" w:eastAsia="Times New Roman" w:hAnsi="Times New Roman" w:cs="Times New Roman"/>
                <w:sz w:val="24"/>
                <w:szCs w:val="24"/>
                <w:lang w:val="kk-KZ"/>
              </w:rPr>
            </w:pPr>
          </w:p>
          <w:p w14:paraId="0B1428DF" w14:textId="24CEEFAD" w:rsidR="3D9DE615" w:rsidRPr="00686807" w:rsidRDefault="3D9DE615" w:rsidP="00CA7B39">
            <w:pPr>
              <w:pStyle w:val="Normal2"/>
              <w:rPr>
                <w:rFonts w:ascii="Times New Roman" w:eastAsia="Times New Roman" w:hAnsi="Times New Roman" w:cs="Times New Roman"/>
                <w:sz w:val="24"/>
                <w:szCs w:val="24"/>
                <w:lang w:val="kk-KZ"/>
              </w:rPr>
            </w:pPr>
          </w:p>
          <w:p w14:paraId="7AB6568D" w14:textId="77777777" w:rsidR="00D73323" w:rsidRPr="00686807" w:rsidRDefault="00D73323" w:rsidP="00CA7B39">
            <w:pPr>
              <w:pStyle w:val="Normal2"/>
              <w:rPr>
                <w:rFonts w:ascii="Times New Roman" w:eastAsia="Times New Roman" w:hAnsi="Times New Roman" w:cs="Times New Roman"/>
                <w:sz w:val="24"/>
                <w:szCs w:val="24"/>
                <w:lang w:val="kk-KZ"/>
              </w:rPr>
            </w:pPr>
          </w:p>
          <w:p w14:paraId="257E6809" w14:textId="77777777" w:rsidR="00D73323" w:rsidRPr="00686807" w:rsidRDefault="00D73323" w:rsidP="00CA7B39">
            <w:pPr>
              <w:pStyle w:val="Normal2"/>
              <w:rPr>
                <w:rFonts w:ascii="Times New Roman" w:eastAsia="Times New Roman" w:hAnsi="Times New Roman" w:cs="Times New Roman"/>
                <w:sz w:val="24"/>
                <w:szCs w:val="24"/>
                <w:lang w:val="kk-KZ"/>
              </w:rPr>
            </w:pPr>
          </w:p>
          <w:p w14:paraId="658B5613" w14:textId="77777777" w:rsidR="00D73323" w:rsidRPr="00686807" w:rsidRDefault="00D73323" w:rsidP="00CA7B39">
            <w:pPr>
              <w:pStyle w:val="Normal2"/>
              <w:rPr>
                <w:rFonts w:ascii="Times New Roman" w:eastAsia="Times New Roman" w:hAnsi="Times New Roman" w:cs="Times New Roman"/>
                <w:sz w:val="24"/>
                <w:szCs w:val="24"/>
                <w:lang w:val="kk-KZ"/>
              </w:rPr>
            </w:pPr>
          </w:p>
          <w:p w14:paraId="0B100DF4" w14:textId="77777777" w:rsidR="00D73323" w:rsidRPr="00686807" w:rsidRDefault="00D73323" w:rsidP="00CA7B39">
            <w:pPr>
              <w:pStyle w:val="Normal2"/>
              <w:rPr>
                <w:rFonts w:ascii="Times New Roman" w:eastAsia="Times New Roman" w:hAnsi="Times New Roman" w:cs="Times New Roman"/>
                <w:sz w:val="24"/>
                <w:szCs w:val="24"/>
                <w:lang w:val="kk-KZ"/>
              </w:rPr>
            </w:pPr>
          </w:p>
          <w:p w14:paraId="0739C579" w14:textId="77777777" w:rsidR="00D73323" w:rsidRPr="00686807" w:rsidRDefault="00D73323" w:rsidP="00CA7B39">
            <w:pPr>
              <w:pStyle w:val="Normal2"/>
              <w:rPr>
                <w:rFonts w:ascii="Times New Roman" w:eastAsia="Times New Roman" w:hAnsi="Times New Roman" w:cs="Times New Roman"/>
                <w:sz w:val="24"/>
                <w:szCs w:val="24"/>
                <w:lang w:val="kk-KZ"/>
              </w:rPr>
            </w:pPr>
          </w:p>
          <w:p w14:paraId="55FDE186" w14:textId="77777777" w:rsidR="00D73323" w:rsidRPr="00686807" w:rsidRDefault="00D73323" w:rsidP="00CA7B39">
            <w:pPr>
              <w:pStyle w:val="Normal2"/>
              <w:rPr>
                <w:rFonts w:ascii="Times New Roman" w:eastAsia="Times New Roman" w:hAnsi="Times New Roman" w:cs="Times New Roman"/>
                <w:sz w:val="24"/>
                <w:szCs w:val="24"/>
                <w:lang w:val="kk-KZ"/>
              </w:rPr>
            </w:pPr>
          </w:p>
          <w:p w14:paraId="2E6A61A2" w14:textId="77777777" w:rsidR="00D73323" w:rsidRPr="00686807" w:rsidRDefault="00D73323" w:rsidP="00CA7B39">
            <w:pPr>
              <w:pStyle w:val="Normal2"/>
              <w:rPr>
                <w:rFonts w:ascii="Times New Roman" w:eastAsia="Times New Roman" w:hAnsi="Times New Roman" w:cs="Times New Roman"/>
                <w:sz w:val="24"/>
                <w:szCs w:val="24"/>
                <w:lang w:val="kk-KZ"/>
              </w:rPr>
            </w:pPr>
          </w:p>
          <w:p w14:paraId="523F9B3A" w14:textId="77777777" w:rsidR="00D73323" w:rsidRPr="00686807" w:rsidRDefault="00D73323" w:rsidP="00CA7B39">
            <w:pPr>
              <w:pStyle w:val="Normal2"/>
              <w:rPr>
                <w:rFonts w:ascii="Times New Roman" w:eastAsia="Times New Roman" w:hAnsi="Times New Roman" w:cs="Times New Roman"/>
                <w:sz w:val="24"/>
                <w:szCs w:val="24"/>
                <w:lang w:val="kk-KZ"/>
              </w:rPr>
            </w:pPr>
          </w:p>
          <w:p w14:paraId="51B0BEE5" w14:textId="77777777" w:rsidR="00D73323" w:rsidRPr="00686807" w:rsidRDefault="00D73323" w:rsidP="00CA7B39">
            <w:pPr>
              <w:pStyle w:val="Normal2"/>
              <w:rPr>
                <w:rFonts w:ascii="Times New Roman" w:eastAsia="Times New Roman" w:hAnsi="Times New Roman" w:cs="Times New Roman"/>
                <w:sz w:val="24"/>
                <w:szCs w:val="24"/>
                <w:lang w:val="kk-KZ"/>
              </w:rPr>
            </w:pPr>
          </w:p>
          <w:p w14:paraId="0DDE0D96" w14:textId="77777777" w:rsidR="009E4043" w:rsidRPr="00686807" w:rsidRDefault="009E4043" w:rsidP="00CA7B39">
            <w:pPr>
              <w:pStyle w:val="Normal2"/>
              <w:rPr>
                <w:rFonts w:ascii="Times New Roman" w:eastAsia="Times New Roman" w:hAnsi="Times New Roman" w:cs="Times New Roman"/>
                <w:sz w:val="24"/>
                <w:szCs w:val="24"/>
                <w:lang w:val="kk-KZ"/>
              </w:rPr>
            </w:pPr>
          </w:p>
          <w:p w14:paraId="33C9BE97" w14:textId="77777777" w:rsidR="009E4043" w:rsidRPr="00686807" w:rsidRDefault="009E4043" w:rsidP="00CA7B39">
            <w:pPr>
              <w:pStyle w:val="Normal2"/>
              <w:rPr>
                <w:rFonts w:ascii="Times New Roman" w:eastAsia="Times New Roman" w:hAnsi="Times New Roman" w:cs="Times New Roman"/>
                <w:sz w:val="24"/>
                <w:szCs w:val="24"/>
                <w:lang w:val="kk-KZ"/>
              </w:rPr>
            </w:pPr>
          </w:p>
          <w:p w14:paraId="13B40DCD" w14:textId="77777777" w:rsidR="009E4043" w:rsidRPr="00686807" w:rsidRDefault="009E4043" w:rsidP="00CA7B39">
            <w:pPr>
              <w:pStyle w:val="Normal2"/>
              <w:rPr>
                <w:rFonts w:ascii="Times New Roman" w:eastAsia="Times New Roman" w:hAnsi="Times New Roman" w:cs="Times New Roman"/>
                <w:sz w:val="24"/>
                <w:szCs w:val="24"/>
                <w:lang w:val="kk-KZ"/>
              </w:rPr>
            </w:pPr>
          </w:p>
          <w:p w14:paraId="072ED4AA" w14:textId="77777777" w:rsidR="009E4043" w:rsidRPr="00686807" w:rsidRDefault="009E4043" w:rsidP="00CA7B39">
            <w:pPr>
              <w:pStyle w:val="Normal2"/>
              <w:rPr>
                <w:rFonts w:ascii="Times New Roman" w:eastAsia="Times New Roman" w:hAnsi="Times New Roman" w:cs="Times New Roman"/>
                <w:sz w:val="24"/>
                <w:szCs w:val="24"/>
                <w:lang w:val="kk-KZ"/>
              </w:rPr>
            </w:pPr>
          </w:p>
          <w:p w14:paraId="06C7C701" w14:textId="77777777" w:rsidR="009E4043" w:rsidRPr="00686807" w:rsidRDefault="009E4043" w:rsidP="00CA7B39">
            <w:pPr>
              <w:pStyle w:val="Normal2"/>
              <w:rPr>
                <w:rFonts w:ascii="Times New Roman" w:eastAsia="Times New Roman" w:hAnsi="Times New Roman" w:cs="Times New Roman"/>
                <w:sz w:val="24"/>
                <w:szCs w:val="24"/>
                <w:lang w:val="kk-KZ"/>
              </w:rPr>
            </w:pPr>
          </w:p>
          <w:p w14:paraId="7D84DC8F" w14:textId="77777777" w:rsidR="009E4043" w:rsidRPr="00686807" w:rsidRDefault="009E4043" w:rsidP="00CA7B39">
            <w:pPr>
              <w:pStyle w:val="Normal2"/>
              <w:rPr>
                <w:rFonts w:ascii="Times New Roman" w:eastAsia="Times New Roman" w:hAnsi="Times New Roman" w:cs="Times New Roman"/>
                <w:sz w:val="24"/>
                <w:szCs w:val="24"/>
                <w:lang w:val="kk-KZ"/>
              </w:rPr>
            </w:pPr>
          </w:p>
          <w:p w14:paraId="547551B0" w14:textId="70AA823F" w:rsidR="00A46205" w:rsidRPr="00686807" w:rsidRDefault="007C7CF7" w:rsidP="00CA7B39">
            <w:pPr>
              <w:pStyle w:val="Normal2"/>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Ұғымды бір НҚА-дан басқа анықтамаға ауыстыруға жол берілмейді </w:t>
            </w:r>
          </w:p>
          <w:p w14:paraId="5EB6FD6C" w14:textId="77777777" w:rsidR="003B7294" w:rsidRPr="00686807" w:rsidRDefault="003B7294" w:rsidP="00CA7B39">
            <w:pPr>
              <w:pStyle w:val="Normal2"/>
              <w:rPr>
                <w:rFonts w:ascii="Times New Roman" w:eastAsia="Times New Roman" w:hAnsi="Times New Roman" w:cs="Times New Roman"/>
                <w:sz w:val="24"/>
                <w:szCs w:val="24"/>
                <w:lang w:val="kk-KZ"/>
              </w:rPr>
            </w:pPr>
          </w:p>
          <w:p w14:paraId="7E61A952" w14:textId="77777777" w:rsidR="003B7294" w:rsidRPr="00686807" w:rsidRDefault="003B7294" w:rsidP="00CA7B39">
            <w:pPr>
              <w:pStyle w:val="Normal2"/>
              <w:rPr>
                <w:rFonts w:ascii="Times New Roman" w:eastAsia="Times New Roman" w:hAnsi="Times New Roman" w:cs="Times New Roman"/>
                <w:sz w:val="24"/>
                <w:szCs w:val="24"/>
                <w:lang w:val="kk-KZ"/>
              </w:rPr>
            </w:pPr>
          </w:p>
          <w:p w14:paraId="1D9D0F9D" w14:textId="77777777" w:rsidR="003B7294" w:rsidRPr="00686807" w:rsidRDefault="003B7294" w:rsidP="00CA7B39">
            <w:pPr>
              <w:pStyle w:val="Normal2"/>
              <w:rPr>
                <w:rFonts w:ascii="Times New Roman" w:eastAsia="Times New Roman" w:hAnsi="Times New Roman" w:cs="Times New Roman"/>
                <w:sz w:val="24"/>
                <w:szCs w:val="24"/>
                <w:lang w:val="kk-KZ"/>
              </w:rPr>
            </w:pPr>
          </w:p>
          <w:p w14:paraId="2C106E3D" w14:textId="77777777" w:rsidR="007C7CF7" w:rsidRPr="00686807" w:rsidRDefault="007C7CF7" w:rsidP="00CA7B39">
            <w:pPr>
              <w:pStyle w:val="Normal2"/>
              <w:rPr>
                <w:rFonts w:ascii="Times New Roman" w:eastAsia="Times New Roman" w:hAnsi="Times New Roman" w:cs="Times New Roman"/>
                <w:sz w:val="24"/>
                <w:szCs w:val="24"/>
                <w:lang w:val="kk-KZ"/>
              </w:rPr>
            </w:pPr>
          </w:p>
          <w:p w14:paraId="0D61F5BA" w14:textId="77777777" w:rsidR="007C7CF7" w:rsidRPr="00686807" w:rsidRDefault="007C7CF7" w:rsidP="00CA7B39">
            <w:pPr>
              <w:pStyle w:val="Normal2"/>
              <w:rPr>
                <w:rFonts w:ascii="Times New Roman" w:eastAsia="Times New Roman" w:hAnsi="Times New Roman" w:cs="Times New Roman"/>
                <w:sz w:val="24"/>
                <w:szCs w:val="24"/>
                <w:lang w:val="kk-KZ"/>
              </w:rPr>
            </w:pPr>
          </w:p>
          <w:p w14:paraId="021C9E34" w14:textId="77777777" w:rsidR="007C7CF7" w:rsidRPr="00686807" w:rsidRDefault="007C7CF7" w:rsidP="00CA7B39">
            <w:pPr>
              <w:pStyle w:val="Normal2"/>
              <w:rPr>
                <w:rFonts w:ascii="Times New Roman" w:eastAsia="Times New Roman" w:hAnsi="Times New Roman" w:cs="Times New Roman"/>
                <w:sz w:val="24"/>
                <w:szCs w:val="24"/>
                <w:lang w:val="kk-KZ"/>
              </w:rPr>
            </w:pPr>
          </w:p>
          <w:p w14:paraId="1EEDE083" w14:textId="77777777" w:rsidR="007C7CF7" w:rsidRPr="00686807" w:rsidRDefault="007C7CF7" w:rsidP="00CA7B39">
            <w:pPr>
              <w:pStyle w:val="Normal2"/>
              <w:rPr>
                <w:rFonts w:ascii="Times New Roman" w:eastAsia="Times New Roman" w:hAnsi="Times New Roman" w:cs="Times New Roman"/>
                <w:sz w:val="24"/>
                <w:szCs w:val="24"/>
                <w:lang w:val="kk-KZ"/>
              </w:rPr>
            </w:pPr>
          </w:p>
          <w:p w14:paraId="26CAB27C" w14:textId="77777777" w:rsidR="007C7CF7" w:rsidRPr="00686807" w:rsidRDefault="007C7CF7" w:rsidP="00CA7B39">
            <w:pPr>
              <w:pStyle w:val="Normal2"/>
              <w:rPr>
                <w:rFonts w:ascii="Times New Roman" w:eastAsia="Times New Roman" w:hAnsi="Times New Roman" w:cs="Times New Roman"/>
                <w:sz w:val="24"/>
                <w:szCs w:val="24"/>
                <w:lang w:val="kk-KZ"/>
              </w:rPr>
            </w:pPr>
          </w:p>
          <w:p w14:paraId="492E0A50" w14:textId="77777777" w:rsidR="007C7CF7" w:rsidRPr="00686807" w:rsidRDefault="007C7CF7" w:rsidP="00CA7B39">
            <w:pPr>
              <w:pStyle w:val="Normal2"/>
              <w:rPr>
                <w:rFonts w:ascii="Times New Roman" w:eastAsia="Times New Roman" w:hAnsi="Times New Roman" w:cs="Times New Roman"/>
                <w:sz w:val="24"/>
                <w:szCs w:val="24"/>
                <w:lang w:val="kk-KZ"/>
              </w:rPr>
            </w:pPr>
          </w:p>
          <w:p w14:paraId="064E774B" w14:textId="77777777" w:rsidR="007C7CF7" w:rsidRPr="00686807" w:rsidRDefault="007C7CF7" w:rsidP="00CA7B39">
            <w:pPr>
              <w:pStyle w:val="Normal2"/>
              <w:rPr>
                <w:rFonts w:ascii="Times New Roman" w:eastAsia="Times New Roman" w:hAnsi="Times New Roman" w:cs="Times New Roman"/>
                <w:sz w:val="24"/>
                <w:szCs w:val="24"/>
                <w:lang w:val="kk-KZ"/>
              </w:rPr>
            </w:pPr>
          </w:p>
          <w:p w14:paraId="0B433A56" w14:textId="77777777" w:rsidR="007C7CF7" w:rsidRPr="00686807" w:rsidRDefault="007C7CF7" w:rsidP="00CA7B39">
            <w:pPr>
              <w:pStyle w:val="Normal2"/>
              <w:rPr>
                <w:rFonts w:ascii="Times New Roman" w:eastAsia="Times New Roman" w:hAnsi="Times New Roman" w:cs="Times New Roman"/>
                <w:sz w:val="24"/>
                <w:szCs w:val="24"/>
                <w:lang w:val="kk-KZ"/>
              </w:rPr>
            </w:pPr>
          </w:p>
          <w:p w14:paraId="2D21B0A9" w14:textId="77777777" w:rsidR="007C7CF7" w:rsidRPr="00686807" w:rsidRDefault="007C7CF7" w:rsidP="00CA7B39">
            <w:pPr>
              <w:pStyle w:val="Normal2"/>
              <w:rPr>
                <w:rFonts w:ascii="Times New Roman" w:eastAsia="Times New Roman" w:hAnsi="Times New Roman" w:cs="Times New Roman"/>
                <w:sz w:val="24"/>
                <w:szCs w:val="24"/>
                <w:lang w:val="kk-KZ"/>
              </w:rPr>
            </w:pPr>
          </w:p>
          <w:p w14:paraId="00831ED0" w14:textId="77777777" w:rsidR="007C7CF7" w:rsidRPr="00686807" w:rsidRDefault="007C7CF7" w:rsidP="00CA7B39">
            <w:pPr>
              <w:pStyle w:val="Normal2"/>
              <w:rPr>
                <w:rFonts w:ascii="Times New Roman" w:eastAsia="Times New Roman" w:hAnsi="Times New Roman" w:cs="Times New Roman"/>
                <w:sz w:val="24"/>
                <w:szCs w:val="24"/>
                <w:lang w:val="kk-KZ"/>
              </w:rPr>
            </w:pPr>
          </w:p>
          <w:p w14:paraId="4141B5C1" w14:textId="77777777" w:rsidR="007C7CF7" w:rsidRPr="00686807" w:rsidRDefault="007C7CF7" w:rsidP="00CA7B39">
            <w:pPr>
              <w:pStyle w:val="Normal2"/>
              <w:rPr>
                <w:rFonts w:ascii="Times New Roman" w:eastAsia="Times New Roman" w:hAnsi="Times New Roman" w:cs="Times New Roman"/>
                <w:sz w:val="24"/>
                <w:szCs w:val="24"/>
                <w:lang w:val="kk-KZ"/>
              </w:rPr>
            </w:pPr>
          </w:p>
          <w:p w14:paraId="10E67CB1" w14:textId="77777777" w:rsidR="007C7CF7" w:rsidRPr="00686807" w:rsidRDefault="007C7CF7" w:rsidP="00CA7B39">
            <w:pPr>
              <w:pStyle w:val="Normal2"/>
              <w:rPr>
                <w:rFonts w:ascii="Times New Roman" w:eastAsia="Times New Roman" w:hAnsi="Times New Roman" w:cs="Times New Roman"/>
                <w:sz w:val="24"/>
                <w:szCs w:val="24"/>
                <w:lang w:val="kk-KZ"/>
              </w:rPr>
            </w:pPr>
          </w:p>
          <w:p w14:paraId="754A4D7E" w14:textId="77777777" w:rsidR="007C7CF7" w:rsidRPr="00686807" w:rsidRDefault="007C7CF7" w:rsidP="00CA7B39">
            <w:pPr>
              <w:pStyle w:val="Normal2"/>
              <w:rPr>
                <w:rFonts w:ascii="Times New Roman" w:eastAsia="Times New Roman" w:hAnsi="Times New Roman" w:cs="Times New Roman"/>
                <w:sz w:val="24"/>
                <w:szCs w:val="24"/>
                <w:lang w:val="kk-KZ"/>
              </w:rPr>
            </w:pPr>
          </w:p>
          <w:p w14:paraId="3E8BC7A5" w14:textId="77777777" w:rsidR="007C7CF7" w:rsidRPr="00686807" w:rsidRDefault="007C7CF7" w:rsidP="00CA7B39">
            <w:pPr>
              <w:pStyle w:val="Normal2"/>
              <w:rPr>
                <w:rFonts w:ascii="Times New Roman" w:eastAsia="Times New Roman" w:hAnsi="Times New Roman" w:cs="Times New Roman"/>
                <w:sz w:val="24"/>
                <w:szCs w:val="24"/>
                <w:lang w:val="kk-KZ"/>
              </w:rPr>
            </w:pPr>
          </w:p>
          <w:p w14:paraId="1376DBF0" w14:textId="77777777" w:rsidR="007C7CF7" w:rsidRPr="00686807" w:rsidRDefault="007C7CF7" w:rsidP="00CA7B39">
            <w:pPr>
              <w:pStyle w:val="Normal2"/>
              <w:rPr>
                <w:rFonts w:ascii="Times New Roman" w:eastAsia="Times New Roman" w:hAnsi="Times New Roman" w:cs="Times New Roman"/>
                <w:sz w:val="24"/>
                <w:szCs w:val="24"/>
                <w:lang w:val="kk-KZ"/>
              </w:rPr>
            </w:pPr>
          </w:p>
          <w:p w14:paraId="4100C175" w14:textId="77777777" w:rsidR="003B7294" w:rsidRPr="00686807" w:rsidRDefault="003B7294" w:rsidP="00CA7B39">
            <w:pPr>
              <w:pStyle w:val="Normal2"/>
              <w:rPr>
                <w:rFonts w:ascii="Times New Roman" w:eastAsia="Times New Roman" w:hAnsi="Times New Roman" w:cs="Times New Roman"/>
                <w:sz w:val="24"/>
                <w:szCs w:val="24"/>
                <w:lang w:val="kk-KZ"/>
              </w:rPr>
            </w:pPr>
          </w:p>
          <w:p w14:paraId="7A603674" w14:textId="77777777" w:rsidR="007C7CF7" w:rsidRPr="00686807" w:rsidRDefault="007C7CF7" w:rsidP="007C7CF7">
            <w:pPr>
              <w:pStyle w:val="Normal2"/>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Тесттерді әзірлеуге сілтемені алып тастау Ереженің 27-тармағында бар.</w:t>
            </w:r>
          </w:p>
          <w:p w14:paraId="5815EB83" w14:textId="77777777" w:rsidR="007C7CF7" w:rsidRPr="00686807" w:rsidRDefault="007C7CF7" w:rsidP="007C7CF7">
            <w:pPr>
              <w:pStyle w:val="Normal2"/>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Деректерді жинауға арналған ақпараттық жүйені енгізуге байланысты тұжырымдаманы қосу.</w:t>
            </w:r>
          </w:p>
          <w:p w14:paraId="08A74D51" w14:textId="5BF8E5AB" w:rsidR="003B7294" w:rsidRPr="00686807" w:rsidRDefault="007C7CF7" w:rsidP="007C7CF7">
            <w:pPr>
              <w:pStyle w:val="Normal2"/>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Платформа жұмыс істей бастағанға дейін аттестаттауды өткізудің өтпелі нормаларын қосу үшін "өтпелі кезең" ұғымын қосу.</w:t>
            </w:r>
          </w:p>
          <w:p w14:paraId="672A6BB2" w14:textId="77777777" w:rsidR="003B7294" w:rsidRPr="00686807" w:rsidRDefault="003B7294" w:rsidP="00CA7B39">
            <w:pPr>
              <w:pStyle w:val="Normal2"/>
              <w:rPr>
                <w:rFonts w:ascii="Times New Roman" w:eastAsia="Times New Roman" w:hAnsi="Times New Roman" w:cs="Times New Roman"/>
                <w:sz w:val="24"/>
                <w:szCs w:val="24"/>
                <w:lang w:val="kk-KZ"/>
              </w:rPr>
            </w:pPr>
          </w:p>
          <w:p w14:paraId="02473701" w14:textId="77777777" w:rsidR="003B7294" w:rsidRPr="00686807" w:rsidRDefault="003B7294" w:rsidP="00CA7B39">
            <w:pPr>
              <w:pStyle w:val="Normal2"/>
              <w:rPr>
                <w:rFonts w:ascii="Times New Roman" w:eastAsia="Times New Roman" w:hAnsi="Times New Roman" w:cs="Times New Roman"/>
                <w:sz w:val="24"/>
                <w:szCs w:val="24"/>
                <w:lang w:val="kk-KZ"/>
              </w:rPr>
            </w:pPr>
          </w:p>
          <w:p w14:paraId="199D930E" w14:textId="77777777" w:rsidR="008F73A4" w:rsidRPr="00686807" w:rsidRDefault="008F73A4" w:rsidP="00CA7B39">
            <w:pPr>
              <w:pStyle w:val="Normal2"/>
              <w:rPr>
                <w:rFonts w:ascii="Times New Roman" w:eastAsia="Times New Roman" w:hAnsi="Times New Roman" w:cs="Times New Roman"/>
                <w:sz w:val="24"/>
                <w:szCs w:val="24"/>
                <w:lang w:val="kk-KZ"/>
              </w:rPr>
            </w:pPr>
          </w:p>
          <w:p w14:paraId="4D1F5248" w14:textId="77777777" w:rsidR="008F73A4" w:rsidRPr="00686807" w:rsidRDefault="008F73A4" w:rsidP="00CA7B39">
            <w:pPr>
              <w:pStyle w:val="Normal2"/>
              <w:rPr>
                <w:rFonts w:ascii="Times New Roman" w:eastAsia="Times New Roman" w:hAnsi="Times New Roman" w:cs="Times New Roman"/>
                <w:sz w:val="24"/>
                <w:szCs w:val="24"/>
                <w:lang w:val="kk-KZ"/>
              </w:rPr>
            </w:pPr>
          </w:p>
          <w:p w14:paraId="3FC9544E" w14:textId="77777777" w:rsidR="003B7294" w:rsidRPr="00686807" w:rsidRDefault="003B7294" w:rsidP="00CA7B39">
            <w:pPr>
              <w:pStyle w:val="Normal2"/>
              <w:rPr>
                <w:rFonts w:ascii="Times New Roman" w:eastAsia="Times New Roman" w:hAnsi="Times New Roman" w:cs="Times New Roman"/>
                <w:sz w:val="24"/>
                <w:szCs w:val="24"/>
                <w:lang w:val="kk-KZ"/>
              </w:rPr>
            </w:pPr>
          </w:p>
          <w:p w14:paraId="0000003C" w14:textId="768FAC3B" w:rsidR="009E4043" w:rsidRPr="00686807" w:rsidRDefault="009E4043" w:rsidP="00A46205">
            <w:pPr>
              <w:pStyle w:val="Normal2"/>
              <w:rPr>
                <w:rFonts w:ascii="Times New Roman" w:eastAsia="Times New Roman" w:hAnsi="Times New Roman" w:cs="Times New Roman"/>
                <w:sz w:val="24"/>
                <w:szCs w:val="24"/>
                <w:lang w:val="kk-KZ"/>
              </w:rPr>
            </w:pPr>
          </w:p>
        </w:tc>
      </w:tr>
      <w:tr w:rsidR="00E9438C" w:rsidRPr="00686807" w14:paraId="09960827" w14:textId="77777777" w:rsidTr="007C7CF7">
        <w:trPr>
          <w:gridAfter w:val="1"/>
          <w:wAfter w:w="6" w:type="dxa"/>
          <w:trHeight w:val="300"/>
        </w:trPr>
        <w:tc>
          <w:tcPr>
            <w:tcW w:w="6799" w:type="dxa"/>
          </w:tcPr>
          <w:p w14:paraId="64273E86" w14:textId="35BE9820" w:rsidR="008F2C53" w:rsidRPr="00686807" w:rsidRDefault="00055DC5" w:rsidP="00D943A2">
            <w:pPr>
              <w:pStyle w:val="Normal2"/>
              <w:shd w:val="clear" w:color="auto" w:fill="FFFFFF"/>
              <w:tabs>
                <w:tab w:val="left" w:pos="285"/>
              </w:tabs>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lastRenderedPageBreak/>
              <w:t xml:space="preserve">  </w:t>
            </w:r>
            <w:r w:rsidRPr="00686807">
              <w:rPr>
                <w:rFonts w:ascii="Times New Roman" w:eastAsia="Times New Roman" w:hAnsi="Times New Roman" w:cs="Times New Roman"/>
                <w:sz w:val="24"/>
                <w:szCs w:val="24"/>
                <w:lang w:val="kk-KZ"/>
              </w:rPr>
              <w:tab/>
            </w:r>
            <w:r w:rsidR="00D943A2" w:rsidRPr="00686807">
              <w:rPr>
                <w:rFonts w:ascii="Times New Roman" w:eastAsia="Times New Roman" w:hAnsi="Times New Roman" w:cs="Times New Roman"/>
                <w:sz w:val="24"/>
                <w:szCs w:val="24"/>
                <w:lang w:val="kk-KZ"/>
              </w:rPr>
              <w:t xml:space="preserve">3. Педагогтерді аттестаттау </w:t>
            </w:r>
            <w:r w:rsidR="00BC34D8" w:rsidRPr="00686807">
              <w:rPr>
                <w:rFonts w:ascii="Times New Roman" w:eastAsia="Times New Roman" w:hAnsi="Times New Roman" w:cs="Times New Roman"/>
                <w:sz w:val="24"/>
                <w:szCs w:val="24"/>
                <w:lang w:val="kk-KZ"/>
              </w:rPr>
              <w:t>«</w:t>
            </w:r>
            <w:r w:rsidR="00D943A2" w:rsidRPr="00686807">
              <w:rPr>
                <w:rFonts w:ascii="Times New Roman" w:eastAsia="Times New Roman" w:hAnsi="Times New Roman" w:cs="Times New Roman"/>
                <w:sz w:val="24"/>
                <w:szCs w:val="24"/>
                <w:lang w:val="kk-KZ"/>
              </w:rPr>
              <w:t>Педагог мәртебесі туралы</w:t>
            </w:r>
            <w:r w:rsidR="00BC34D8" w:rsidRPr="00686807">
              <w:rPr>
                <w:rFonts w:ascii="Times New Roman" w:eastAsia="Times New Roman" w:hAnsi="Times New Roman" w:cs="Times New Roman"/>
                <w:sz w:val="24"/>
                <w:szCs w:val="24"/>
                <w:lang w:val="kk-KZ"/>
              </w:rPr>
              <w:t>»</w:t>
            </w:r>
            <w:r w:rsidR="00D943A2" w:rsidRPr="00686807">
              <w:rPr>
                <w:rFonts w:ascii="Times New Roman" w:eastAsia="Times New Roman" w:hAnsi="Times New Roman" w:cs="Times New Roman"/>
                <w:sz w:val="24"/>
                <w:szCs w:val="24"/>
                <w:lang w:val="kk-KZ"/>
              </w:rPr>
              <w:t xml:space="preserve"> Қазақстан Республикасы Заңының 15-бабының 1-тармағы 3) тармақшасына сәйкес бес жылда бір реттен сиретпей өткізіледі. Білім беру ұйымдарының басшылары: атқаратын лауазымына сәйкестігін растау үшін Қазақстан Республикасы "Білім туралы" Заңының 44-бабының 5-тармағына сәйкес үш жылда бір рет аттестаттаудан өтеді.</w:t>
            </w:r>
          </w:p>
          <w:p w14:paraId="377F5E4C" w14:textId="77777777" w:rsidR="008F2C53" w:rsidRPr="00686807" w:rsidRDefault="008F2C53" w:rsidP="00CA7B39">
            <w:pPr>
              <w:pStyle w:val="Normal2"/>
              <w:shd w:val="clear" w:color="auto" w:fill="FFFFFF"/>
              <w:tabs>
                <w:tab w:val="left" w:pos="285"/>
              </w:tabs>
              <w:jc w:val="both"/>
              <w:rPr>
                <w:rFonts w:ascii="Times New Roman" w:eastAsia="Times New Roman" w:hAnsi="Times New Roman" w:cs="Times New Roman"/>
                <w:sz w:val="24"/>
                <w:szCs w:val="24"/>
                <w:lang w:val="kk-KZ"/>
              </w:rPr>
            </w:pPr>
          </w:p>
          <w:p w14:paraId="5A6E7FEE" w14:textId="77777777" w:rsidR="008F2C53" w:rsidRPr="00686807" w:rsidRDefault="008F2C53" w:rsidP="00CA7B39">
            <w:pPr>
              <w:pStyle w:val="Normal2"/>
              <w:shd w:val="clear" w:color="auto" w:fill="FFFFFF"/>
              <w:tabs>
                <w:tab w:val="left" w:pos="285"/>
              </w:tabs>
              <w:jc w:val="both"/>
              <w:rPr>
                <w:rFonts w:ascii="Times New Roman" w:eastAsia="Times New Roman" w:hAnsi="Times New Roman" w:cs="Times New Roman"/>
                <w:sz w:val="24"/>
                <w:szCs w:val="24"/>
                <w:lang w:val="kk-KZ"/>
              </w:rPr>
            </w:pPr>
          </w:p>
          <w:p w14:paraId="2AB84990" w14:textId="77777777" w:rsidR="00D943A2" w:rsidRPr="00686807" w:rsidRDefault="00D943A2" w:rsidP="00CA7B39">
            <w:pPr>
              <w:pStyle w:val="Normal2"/>
              <w:shd w:val="clear" w:color="auto" w:fill="FFFFFF"/>
              <w:tabs>
                <w:tab w:val="left" w:pos="285"/>
              </w:tabs>
              <w:jc w:val="both"/>
              <w:rPr>
                <w:rFonts w:ascii="Times New Roman" w:eastAsia="Times New Roman" w:hAnsi="Times New Roman" w:cs="Times New Roman"/>
                <w:sz w:val="24"/>
                <w:szCs w:val="24"/>
                <w:lang w:val="kk-KZ"/>
              </w:rPr>
            </w:pPr>
          </w:p>
          <w:p w14:paraId="5F9E2913" w14:textId="77777777" w:rsidR="00BC34D8" w:rsidRPr="00686807" w:rsidRDefault="00BC34D8" w:rsidP="00BC34D8">
            <w:pPr>
              <w:pStyle w:val="Normal2"/>
              <w:shd w:val="clear" w:color="auto" w:fill="FFFFFF"/>
              <w:tabs>
                <w:tab w:val="left" w:pos="285"/>
              </w:tabs>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lastRenderedPageBreak/>
              <w:t>осы Қағидаларда белгіленген талаптарға сәйкес келген жағдайда біліктілік санатын көтеру үшін мерзімінен бұрын аттестаттаудан өтеді.</w:t>
            </w:r>
          </w:p>
          <w:p w14:paraId="323DAB63" w14:textId="77777777" w:rsidR="00BC34D8" w:rsidRPr="00686807" w:rsidRDefault="00BC34D8" w:rsidP="00BC34D8">
            <w:pPr>
              <w:pStyle w:val="Normal2"/>
              <w:shd w:val="clear" w:color="auto" w:fill="FFFFFF"/>
              <w:tabs>
                <w:tab w:val="left" w:pos="285"/>
              </w:tabs>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Орта, техникалық және кәсіптік, орта білімнен кейінгі білім беру ұйымдарының басшыларын аттестаттау облыстың, республикалық маңызы бар қалалардың және астананың білім басқармалары, ауданның (облыстық маңызы бар қаланың) білім бөлімі, білім беру саласындағы уәкілетті орган деңгейінде жүргізіледі.</w:t>
            </w:r>
          </w:p>
          <w:p w14:paraId="1D3AD964" w14:textId="77777777" w:rsidR="00BC34D8" w:rsidRPr="00686807" w:rsidRDefault="00BC34D8" w:rsidP="00BC34D8">
            <w:pPr>
              <w:pStyle w:val="Normal2"/>
              <w:shd w:val="clear" w:color="auto" w:fill="FFFFFF"/>
              <w:tabs>
                <w:tab w:val="left" w:pos="285"/>
              </w:tabs>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Мектепке дейінгі тәрбие мен оқыту, сондай-ақ қосымша білім беру ұйымдарының басшыларын оларға қатысты білім бөлімдері мемлекеттік басқару органы болып табылатын ауданның (облыстық маңызы бар қаланың) білім бөлімдері аттестаттаудан өткізеді.</w:t>
            </w:r>
          </w:p>
          <w:p w14:paraId="00000044" w14:textId="607A8F05" w:rsidR="00E9438C" w:rsidRPr="00686807" w:rsidRDefault="00BC34D8" w:rsidP="00BC34D8">
            <w:pPr>
              <w:pStyle w:val="Normal2"/>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Білім беру ұйымдары басшыларының орынбасарлары – осы Қағидалардың 4-тарауының 2-параграфына сәйкес кезекті аттестаттаудан өтеді.</w:t>
            </w:r>
          </w:p>
        </w:tc>
        <w:tc>
          <w:tcPr>
            <w:tcW w:w="4962" w:type="dxa"/>
          </w:tcPr>
          <w:p w14:paraId="1A77CDE0" w14:textId="77777777" w:rsidR="00337159" w:rsidRPr="00686807" w:rsidRDefault="00337159" w:rsidP="00337159">
            <w:pPr>
              <w:shd w:val="clear" w:color="auto" w:fill="FFFFFF" w:themeFill="background1"/>
              <w:jc w:val="both"/>
              <w:rPr>
                <w:rFonts w:ascii="Times New Roman" w:eastAsia="Times New Roman" w:hAnsi="Times New Roman" w:cs="Times New Roman"/>
                <w:color w:val="000000" w:themeColor="text1"/>
                <w:sz w:val="24"/>
                <w:szCs w:val="24"/>
                <w:lang w:val="kk-KZ"/>
              </w:rPr>
            </w:pPr>
            <w:r w:rsidRPr="00686807">
              <w:rPr>
                <w:rFonts w:ascii="Times New Roman" w:eastAsia="Times New Roman" w:hAnsi="Times New Roman" w:cs="Times New Roman"/>
                <w:color w:val="000000" w:themeColor="text1"/>
                <w:sz w:val="24"/>
                <w:szCs w:val="24"/>
                <w:lang w:val="kk-KZ"/>
              </w:rPr>
              <w:lastRenderedPageBreak/>
              <w:t>3.</w:t>
            </w:r>
            <w:r w:rsidRPr="00686807">
              <w:rPr>
                <w:rFonts w:ascii="Times New Roman" w:eastAsia="Times New Roman" w:hAnsi="Times New Roman" w:cs="Times New Roman"/>
                <w:color w:val="000000" w:themeColor="text1"/>
                <w:sz w:val="24"/>
                <w:szCs w:val="24"/>
                <w:lang w:val="kk-KZ"/>
              </w:rPr>
              <w:tab/>
              <w:t>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өткізіледі.</w:t>
            </w:r>
          </w:p>
          <w:p w14:paraId="119A4940" w14:textId="0121C93E" w:rsidR="50FBB2B0" w:rsidRPr="00686807" w:rsidRDefault="00337159" w:rsidP="00337159">
            <w:pPr>
              <w:pStyle w:val="Normal2"/>
              <w:shd w:val="clear" w:color="auto" w:fill="FFFFFF" w:themeFill="background1"/>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color w:val="000000" w:themeColor="text1"/>
                <w:sz w:val="24"/>
                <w:szCs w:val="24"/>
                <w:lang w:val="kk-KZ"/>
              </w:rPr>
              <w:t xml:space="preserve">Білім беру ұйымдарының бірінші басшылары Қазақстан Республикасы «Білім туралы»  Заңының 44-бабының 5-тармағына сәйкес үш жылда бір рет аттестаттаудан өтеді. Білім беру ұйымдары басшысының орынбасарлары осы </w:t>
            </w:r>
            <w:r w:rsidRPr="00686807">
              <w:rPr>
                <w:rFonts w:ascii="Times New Roman" w:eastAsia="Times New Roman" w:hAnsi="Times New Roman" w:cs="Times New Roman"/>
                <w:color w:val="000000" w:themeColor="text1"/>
                <w:sz w:val="24"/>
                <w:szCs w:val="24"/>
                <w:lang w:val="kk-KZ"/>
              </w:rPr>
              <w:lastRenderedPageBreak/>
              <w:t>Қағидаларға сәйкес үш жылда бір рет аттестаттаудан өтеді.</w:t>
            </w:r>
          </w:p>
          <w:p w14:paraId="61BA1B65" w14:textId="77777777" w:rsidR="003064BD" w:rsidRPr="00686807" w:rsidRDefault="003064BD" w:rsidP="00CA7B39">
            <w:pPr>
              <w:pStyle w:val="Normal2"/>
              <w:shd w:val="clear" w:color="auto" w:fill="FFFFFF"/>
              <w:jc w:val="both"/>
              <w:rPr>
                <w:rFonts w:ascii="Times New Roman" w:eastAsia="Times New Roman" w:hAnsi="Times New Roman" w:cs="Times New Roman"/>
                <w:sz w:val="24"/>
                <w:szCs w:val="24"/>
                <w:lang w:val="kk-KZ"/>
              </w:rPr>
            </w:pPr>
          </w:p>
          <w:p w14:paraId="6290BA6C" w14:textId="77777777" w:rsidR="008F2C53" w:rsidRPr="00686807" w:rsidRDefault="008F2C53" w:rsidP="00CA7B39">
            <w:pPr>
              <w:pStyle w:val="Normal2"/>
              <w:shd w:val="clear" w:color="auto" w:fill="FFFFFF"/>
              <w:jc w:val="both"/>
              <w:rPr>
                <w:rFonts w:ascii="Times New Roman" w:eastAsia="Times New Roman" w:hAnsi="Times New Roman" w:cs="Times New Roman"/>
                <w:sz w:val="24"/>
                <w:szCs w:val="24"/>
                <w:lang w:val="kk-KZ"/>
              </w:rPr>
            </w:pPr>
          </w:p>
          <w:p w14:paraId="5C3C8C6C" w14:textId="77777777" w:rsidR="00F42CCA" w:rsidRPr="00686807" w:rsidRDefault="00F42CCA" w:rsidP="00CA7B39">
            <w:pPr>
              <w:pStyle w:val="Normal2"/>
              <w:shd w:val="clear" w:color="auto" w:fill="FFFFFF"/>
              <w:jc w:val="both"/>
              <w:rPr>
                <w:rFonts w:ascii="Times New Roman" w:eastAsia="Times New Roman" w:hAnsi="Times New Roman" w:cs="Times New Roman"/>
                <w:sz w:val="24"/>
                <w:szCs w:val="24"/>
                <w:lang w:val="kk-KZ"/>
              </w:rPr>
            </w:pPr>
          </w:p>
          <w:p w14:paraId="4B30A1DA" w14:textId="77777777" w:rsidR="00A00A5C" w:rsidRPr="00686807" w:rsidRDefault="00A00A5C" w:rsidP="00CA7B39">
            <w:pPr>
              <w:pStyle w:val="Normal2"/>
              <w:shd w:val="clear" w:color="auto" w:fill="FFFFFF"/>
              <w:jc w:val="both"/>
              <w:rPr>
                <w:rFonts w:ascii="Times New Roman" w:eastAsia="Times New Roman" w:hAnsi="Times New Roman" w:cs="Times New Roman"/>
                <w:sz w:val="24"/>
                <w:szCs w:val="24"/>
                <w:lang w:val="kk-KZ"/>
              </w:rPr>
            </w:pPr>
          </w:p>
          <w:p w14:paraId="23BDFF57" w14:textId="77777777" w:rsidR="00A00A5C" w:rsidRPr="00686807" w:rsidRDefault="00A00A5C" w:rsidP="00CA7B39">
            <w:pPr>
              <w:pStyle w:val="Normal2"/>
              <w:shd w:val="clear" w:color="auto" w:fill="FFFFFF"/>
              <w:jc w:val="both"/>
              <w:rPr>
                <w:rFonts w:ascii="Times New Roman" w:eastAsia="Times New Roman" w:hAnsi="Times New Roman" w:cs="Times New Roman"/>
                <w:sz w:val="24"/>
                <w:szCs w:val="24"/>
                <w:lang w:val="kk-KZ"/>
              </w:rPr>
            </w:pPr>
          </w:p>
          <w:p w14:paraId="19E3FFC0" w14:textId="77777777" w:rsidR="00F42CCA" w:rsidRPr="00686807" w:rsidRDefault="00F42CCA" w:rsidP="00CA7B39">
            <w:pPr>
              <w:pStyle w:val="Normal2"/>
              <w:shd w:val="clear" w:color="auto" w:fill="FFFFFF"/>
              <w:jc w:val="both"/>
              <w:rPr>
                <w:rFonts w:ascii="Times New Roman" w:eastAsia="Times New Roman" w:hAnsi="Times New Roman" w:cs="Times New Roman"/>
                <w:sz w:val="24"/>
                <w:szCs w:val="24"/>
                <w:lang w:val="kk-KZ"/>
              </w:rPr>
            </w:pPr>
          </w:p>
          <w:p w14:paraId="2445A9DE" w14:textId="78830F2D" w:rsidR="00152754" w:rsidRPr="00686807" w:rsidRDefault="008D0C24" w:rsidP="00CA7B39">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тараудың 2-параграфына көшірілді</w:t>
            </w:r>
            <w:r w:rsidRPr="00686807">
              <w:rPr>
                <w:rFonts w:ascii="Times New Roman" w:eastAsia="Times New Roman" w:hAnsi="Times New Roman" w:cs="Times New Roman"/>
                <w:sz w:val="24"/>
                <w:szCs w:val="24"/>
                <w:lang w:val="kk-KZ"/>
              </w:rPr>
              <w:t xml:space="preserve"> </w:t>
            </w:r>
          </w:p>
          <w:p w14:paraId="4F362D56" w14:textId="77777777" w:rsidR="00152754" w:rsidRPr="00686807" w:rsidRDefault="00152754" w:rsidP="00CA7B39">
            <w:pPr>
              <w:pStyle w:val="Normal2"/>
              <w:shd w:val="clear" w:color="auto" w:fill="FFFFFF"/>
              <w:jc w:val="both"/>
              <w:rPr>
                <w:rFonts w:ascii="Times New Roman" w:eastAsia="Times New Roman" w:hAnsi="Times New Roman" w:cs="Times New Roman"/>
                <w:sz w:val="24"/>
                <w:szCs w:val="24"/>
              </w:rPr>
            </w:pPr>
          </w:p>
          <w:p w14:paraId="6A4CB626" w14:textId="139257A4" w:rsidR="009E4043" w:rsidRPr="00686807" w:rsidRDefault="009E4043" w:rsidP="00CA7B39">
            <w:pPr>
              <w:pStyle w:val="Normal2"/>
              <w:shd w:val="clear" w:color="auto" w:fill="FFFFFF" w:themeFill="background1"/>
              <w:jc w:val="both"/>
              <w:rPr>
                <w:rFonts w:ascii="Times New Roman" w:eastAsia="Times New Roman" w:hAnsi="Times New Roman" w:cs="Times New Roman"/>
                <w:sz w:val="24"/>
                <w:szCs w:val="24"/>
              </w:rPr>
            </w:pPr>
          </w:p>
          <w:p w14:paraId="37B0821C" w14:textId="2E883224" w:rsidR="009E4043" w:rsidRPr="00686807" w:rsidRDefault="009E4043" w:rsidP="00CA7B39">
            <w:pPr>
              <w:pStyle w:val="Normal2"/>
              <w:shd w:val="clear" w:color="auto" w:fill="FFFFFF" w:themeFill="background1"/>
              <w:jc w:val="both"/>
              <w:rPr>
                <w:rFonts w:ascii="Times New Roman" w:eastAsia="Times New Roman" w:hAnsi="Times New Roman" w:cs="Times New Roman"/>
                <w:sz w:val="24"/>
                <w:szCs w:val="24"/>
              </w:rPr>
            </w:pPr>
          </w:p>
          <w:p w14:paraId="00000046" w14:textId="40912D5A" w:rsidR="009E4043" w:rsidRPr="00686807" w:rsidRDefault="009E4043" w:rsidP="00CA7B39">
            <w:pPr>
              <w:pStyle w:val="Normal2"/>
              <w:shd w:val="clear" w:color="auto" w:fill="FFFFFF" w:themeFill="background1"/>
              <w:jc w:val="both"/>
              <w:rPr>
                <w:rFonts w:ascii="Times New Roman" w:eastAsia="Times New Roman" w:hAnsi="Times New Roman" w:cs="Times New Roman"/>
                <w:sz w:val="24"/>
                <w:szCs w:val="24"/>
              </w:rPr>
            </w:pPr>
          </w:p>
        </w:tc>
        <w:tc>
          <w:tcPr>
            <w:tcW w:w="3393" w:type="dxa"/>
          </w:tcPr>
          <w:p w14:paraId="26AD5CC0" w14:textId="77777777" w:rsidR="00A46205" w:rsidRPr="00686807" w:rsidRDefault="00A46205" w:rsidP="00A46205">
            <w:pPr>
              <w:pStyle w:val="Normal2"/>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lastRenderedPageBreak/>
              <w:t>"</w:t>
            </w:r>
            <w:r w:rsidRPr="00686807">
              <w:rPr>
                <w:rFonts w:ascii="Times New Roman" w:eastAsia="Times New Roman" w:hAnsi="Times New Roman" w:cs="Times New Roman"/>
                <w:color w:val="000000" w:themeColor="text1"/>
                <w:sz w:val="24"/>
                <w:szCs w:val="24"/>
                <w:lang w:val="kk-KZ"/>
              </w:rPr>
              <w:t>Б</w:t>
            </w:r>
            <w:r w:rsidRPr="00686807">
              <w:rPr>
                <w:rFonts w:ascii="Times New Roman" w:eastAsia="Times New Roman" w:hAnsi="Times New Roman" w:cs="Times New Roman"/>
                <w:color w:val="000000" w:themeColor="text1"/>
                <w:sz w:val="24"/>
                <w:szCs w:val="24"/>
              </w:rPr>
              <w:t xml:space="preserve">ілім туралы" Қазақстан Республикасы Заңының 44-бабының 5-тармағы білім беру ұйымдарының басшылары үшін аттестаттаудан өту мерзімдерін регламенттейді. </w:t>
            </w:r>
          </w:p>
          <w:p w14:paraId="4F0BC7C1" w14:textId="15382618" w:rsidR="2EFB2D20" w:rsidRPr="00686807" w:rsidRDefault="00A46205" w:rsidP="00CA7B39">
            <w:pPr>
              <w:pStyle w:val="Normal2"/>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 xml:space="preserve">Лауазымын нақтылау мақсатында тармақ "бірінші" </w:t>
            </w:r>
            <w:r w:rsidRPr="00686807">
              <w:rPr>
                <w:rFonts w:ascii="Times New Roman" w:eastAsia="Times New Roman" w:hAnsi="Times New Roman" w:cs="Times New Roman"/>
                <w:color w:val="000000" w:themeColor="text1"/>
                <w:sz w:val="24"/>
                <w:szCs w:val="24"/>
                <w:lang w:val="kk-KZ"/>
              </w:rPr>
              <w:t xml:space="preserve">басшы </w:t>
            </w:r>
            <w:r w:rsidRPr="00686807">
              <w:rPr>
                <w:rFonts w:ascii="Times New Roman" w:eastAsia="Times New Roman" w:hAnsi="Times New Roman" w:cs="Times New Roman"/>
                <w:color w:val="000000" w:themeColor="text1"/>
                <w:sz w:val="24"/>
                <w:szCs w:val="24"/>
              </w:rPr>
              <w:t>деген сөзбен толықтырылды.</w:t>
            </w:r>
          </w:p>
          <w:p w14:paraId="2B8A7622" w14:textId="77777777" w:rsidR="00A46205" w:rsidRPr="00686807" w:rsidRDefault="00A46205" w:rsidP="00A46205">
            <w:pPr>
              <w:pStyle w:val="Normal2"/>
              <w:rPr>
                <w:rFonts w:ascii="Times New Roman" w:eastAsia="Times New Roman" w:hAnsi="Times New Roman" w:cs="Times New Roman"/>
                <w:sz w:val="24"/>
                <w:szCs w:val="24"/>
              </w:rPr>
            </w:pPr>
          </w:p>
          <w:p w14:paraId="79E2C180" w14:textId="77777777" w:rsidR="00A46205" w:rsidRPr="00686807" w:rsidRDefault="00A46205" w:rsidP="00A46205">
            <w:pPr>
              <w:pStyle w:val="Normal2"/>
              <w:rPr>
                <w:rFonts w:ascii="Times New Roman" w:eastAsia="Times New Roman" w:hAnsi="Times New Roman" w:cs="Times New Roman"/>
                <w:sz w:val="24"/>
                <w:szCs w:val="24"/>
              </w:rPr>
            </w:pPr>
          </w:p>
          <w:p w14:paraId="0B2652D3" w14:textId="77777777" w:rsidR="00A46205" w:rsidRPr="00686807" w:rsidRDefault="00A46205" w:rsidP="00A46205">
            <w:pPr>
              <w:pStyle w:val="Normal2"/>
              <w:rPr>
                <w:rFonts w:ascii="Times New Roman" w:eastAsia="Times New Roman" w:hAnsi="Times New Roman" w:cs="Times New Roman"/>
                <w:sz w:val="24"/>
                <w:szCs w:val="24"/>
              </w:rPr>
            </w:pPr>
          </w:p>
          <w:p w14:paraId="58441DED" w14:textId="77777777" w:rsidR="00A46205" w:rsidRPr="00686807" w:rsidRDefault="00A46205" w:rsidP="00A46205">
            <w:pPr>
              <w:pStyle w:val="Normal2"/>
              <w:rPr>
                <w:rFonts w:ascii="Times New Roman" w:eastAsia="Times New Roman" w:hAnsi="Times New Roman" w:cs="Times New Roman"/>
                <w:sz w:val="24"/>
                <w:szCs w:val="24"/>
              </w:rPr>
            </w:pPr>
          </w:p>
          <w:p w14:paraId="483CEC8E" w14:textId="77777777" w:rsidR="00A46205" w:rsidRPr="00686807" w:rsidRDefault="00A46205" w:rsidP="00A46205">
            <w:pPr>
              <w:pStyle w:val="Normal2"/>
              <w:rPr>
                <w:rFonts w:ascii="Times New Roman" w:eastAsia="Times New Roman" w:hAnsi="Times New Roman" w:cs="Times New Roman"/>
                <w:sz w:val="24"/>
                <w:szCs w:val="24"/>
              </w:rPr>
            </w:pPr>
          </w:p>
          <w:p w14:paraId="644BED28" w14:textId="77777777" w:rsidR="00A46205" w:rsidRPr="00686807" w:rsidRDefault="00A46205" w:rsidP="00A46205">
            <w:pPr>
              <w:pStyle w:val="Normal2"/>
              <w:rPr>
                <w:rFonts w:ascii="Times New Roman" w:eastAsia="Times New Roman" w:hAnsi="Times New Roman" w:cs="Times New Roman"/>
                <w:sz w:val="24"/>
                <w:szCs w:val="24"/>
              </w:rPr>
            </w:pPr>
          </w:p>
          <w:p w14:paraId="4FD6151C" w14:textId="77777777" w:rsidR="00A46205" w:rsidRPr="00686807" w:rsidRDefault="00A46205" w:rsidP="00A46205">
            <w:pPr>
              <w:pStyle w:val="Normal2"/>
              <w:rPr>
                <w:rFonts w:ascii="Times New Roman" w:eastAsia="Times New Roman" w:hAnsi="Times New Roman" w:cs="Times New Roman"/>
                <w:sz w:val="24"/>
                <w:szCs w:val="24"/>
              </w:rPr>
            </w:pPr>
          </w:p>
          <w:p w14:paraId="4AF96999" w14:textId="77777777" w:rsidR="00A00A5C" w:rsidRPr="00686807" w:rsidRDefault="00A00A5C" w:rsidP="00A46205">
            <w:pPr>
              <w:pStyle w:val="Normal2"/>
              <w:rPr>
                <w:rFonts w:ascii="Times New Roman" w:eastAsia="Times New Roman" w:hAnsi="Times New Roman" w:cs="Times New Roman"/>
                <w:sz w:val="24"/>
                <w:szCs w:val="24"/>
              </w:rPr>
            </w:pPr>
          </w:p>
          <w:p w14:paraId="5D54E6E0" w14:textId="77777777" w:rsidR="00A00A5C" w:rsidRPr="00686807" w:rsidRDefault="00A00A5C" w:rsidP="00A46205">
            <w:pPr>
              <w:pStyle w:val="Normal2"/>
              <w:rPr>
                <w:rFonts w:ascii="Times New Roman" w:eastAsia="Times New Roman" w:hAnsi="Times New Roman" w:cs="Times New Roman"/>
                <w:sz w:val="24"/>
                <w:szCs w:val="24"/>
              </w:rPr>
            </w:pPr>
          </w:p>
          <w:p w14:paraId="1D2A067B" w14:textId="77777777" w:rsidR="00A00A5C" w:rsidRPr="00686807" w:rsidRDefault="00A00A5C" w:rsidP="00A46205">
            <w:pPr>
              <w:pStyle w:val="Normal2"/>
              <w:rPr>
                <w:rFonts w:ascii="Times New Roman" w:eastAsia="Times New Roman" w:hAnsi="Times New Roman" w:cs="Times New Roman"/>
                <w:sz w:val="24"/>
                <w:szCs w:val="24"/>
              </w:rPr>
            </w:pPr>
          </w:p>
          <w:p w14:paraId="70474DC2" w14:textId="77777777" w:rsidR="00A00A5C" w:rsidRPr="00686807" w:rsidRDefault="00A00A5C" w:rsidP="00A46205">
            <w:pPr>
              <w:pStyle w:val="Normal2"/>
              <w:rPr>
                <w:rFonts w:ascii="Times New Roman" w:eastAsia="Times New Roman" w:hAnsi="Times New Roman" w:cs="Times New Roman"/>
                <w:sz w:val="24"/>
                <w:szCs w:val="24"/>
              </w:rPr>
            </w:pPr>
          </w:p>
          <w:p w14:paraId="00000047" w14:textId="03F16E6D" w:rsidR="009E4043" w:rsidRPr="00686807" w:rsidRDefault="00A46205" w:rsidP="00A46205">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Қа</w:t>
            </w:r>
            <w:r w:rsidR="00337159" w:rsidRPr="00686807">
              <w:rPr>
                <w:rFonts w:ascii="Times New Roman" w:eastAsia="Times New Roman" w:hAnsi="Times New Roman" w:cs="Times New Roman"/>
                <w:sz w:val="24"/>
                <w:szCs w:val="24"/>
              </w:rPr>
              <w:t>йталануды болдырмау мақсатында</w:t>
            </w:r>
          </w:p>
        </w:tc>
      </w:tr>
      <w:tr w:rsidR="00E9438C" w:rsidRPr="00686807" w14:paraId="1B72190B" w14:textId="77777777" w:rsidTr="007C7CF7">
        <w:trPr>
          <w:gridAfter w:val="1"/>
          <w:wAfter w:w="6" w:type="dxa"/>
          <w:trHeight w:val="300"/>
        </w:trPr>
        <w:tc>
          <w:tcPr>
            <w:tcW w:w="6799" w:type="dxa"/>
          </w:tcPr>
          <w:p w14:paraId="00000049" w14:textId="071A3B12" w:rsidR="00E9438C" w:rsidRPr="00686807" w:rsidRDefault="007C7CF7" w:rsidP="007C7CF7">
            <w:pPr>
              <w:pStyle w:val="Normal2"/>
              <w:shd w:val="clear" w:color="auto" w:fill="FFFFFF"/>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lastRenderedPageBreak/>
              <w:t>болмаған</w:t>
            </w:r>
            <w:r w:rsidR="008D0C24" w:rsidRPr="00686807">
              <w:rPr>
                <w:rFonts w:ascii="Times New Roman" w:eastAsia="Times New Roman" w:hAnsi="Times New Roman" w:cs="Times New Roman"/>
                <w:sz w:val="24"/>
                <w:szCs w:val="24"/>
              </w:rPr>
              <w:t xml:space="preserve"> (2-тараудан көшірілді)</w:t>
            </w:r>
          </w:p>
        </w:tc>
        <w:tc>
          <w:tcPr>
            <w:tcW w:w="4962" w:type="dxa"/>
          </w:tcPr>
          <w:p w14:paraId="355ED51E" w14:textId="77777777" w:rsidR="008D0C24" w:rsidRPr="00686807" w:rsidRDefault="008D0C24" w:rsidP="008D0C24">
            <w:pPr>
              <w:jc w:val="both"/>
              <w:rPr>
                <w:rFonts w:ascii="Times New Roman" w:eastAsia="Times New Roman" w:hAnsi="Times New Roman" w:cs="Times New Roman"/>
                <w:b/>
                <w:bCs/>
                <w:sz w:val="28"/>
                <w:szCs w:val="28"/>
                <w:lang w:val="kk-KZ"/>
              </w:rPr>
            </w:pPr>
            <w:r w:rsidRPr="00686807">
              <w:rPr>
                <w:rFonts w:ascii="Times New Roman" w:eastAsia="Times New Roman" w:hAnsi="Times New Roman" w:cs="Times New Roman"/>
                <w:b/>
                <w:bCs/>
                <w:sz w:val="28"/>
                <w:szCs w:val="28"/>
                <w:lang w:val="kk-KZ"/>
              </w:rPr>
              <w:t>2-тарау. Аттестаттауды өткізу тәртібі</w:t>
            </w:r>
          </w:p>
          <w:p w14:paraId="0000004A" w14:textId="343759D9" w:rsidR="00E9438C" w:rsidRPr="00686807" w:rsidRDefault="00E9438C" w:rsidP="00CA7B39">
            <w:pPr>
              <w:pStyle w:val="Normal2"/>
              <w:ind w:firstLine="33"/>
              <w:jc w:val="both"/>
              <w:rPr>
                <w:rFonts w:ascii="Times New Roman" w:eastAsia="Times New Roman" w:hAnsi="Times New Roman" w:cs="Times New Roman"/>
                <w:b/>
                <w:bCs/>
                <w:sz w:val="24"/>
                <w:szCs w:val="24"/>
              </w:rPr>
            </w:pPr>
          </w:p>
        </w:tc>
        <w:tc>
          <w:tcPr>
            <w:tcW w:w="3393" w:type="dxa"/>
          </w:tcPr>
          <w:p w14:paraId="0B89072B" w14:textId="1E88B873" w:rsidR="00E9438C" w:rsidRPr="00686807" w:rsidRDefault="00A46205"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Құрылымның логикасы сертификаттау кезеңдерінің реттілігімен үйлеседі</w:t>
            </w:r>
          </w:p>
          <w:p w14:paraId="0000004B" w14:textId="4A7EBAB7" w:rsidR="00E9438C" w:rsidRPr="00686807" w:rsidRDefault="00E9438C" w:rsidP="00CA7B39">
            <w:pPr>
              <w:pStyle w:val="Normal2"/>
              <w:rPr>
                <w:rFonts w:ascii="Times New Roman" w:eastAsia="Times New Roman" w:hAnsi="Times New Roman" w:cs="Times New Roman"/>
                <w:sz w:val="24"/>
                <w:szCs w:val="24"/>
              </w:rPr>
            </w:pPr>
          </w:p>
        </w:tc>
      </w:tr>
      <w:tr w:rsidR="00E9438C" w:rsidRPr="00686807" w14:paraId="1AA6371F" w14:textId="77777777" w:rsidTr="007C7CF7">
        <w:trPr>
          <w:gridAfter w:val="1"/>
          <w:wAfter w:w="6" w:type="dxa"/>
          <w:trHeight w:val="300"/>
        </w:trPr>
        <w:tc>
          <w:tcPr>
            <w:tcW w:w="6799" w:type="dxa"/>
          </w:tcPr>
          <w:p w14:paraId="5058ACA3" w14:textId="15F2E294" w:rsidR="008D0C24" w:rsidRPr="00686807" w:rsidRDefault="007C7CF7" w:rsidP="00CA7B39">
            <w:pPr>
              <w:pStyle w:val="Normal2"/>
              <w:shd w:val="clear" w:color="auto" w:fill="FFFFFF"/>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 xml:space="preserve">болмаған </w:t>
            </w:r>
            <w:r w:rsidR="008D0C24" w:rsidRPr="00686807">
              <w:rPr>
                <w:rFonts w:ascii="Times New Roman" w:eastAsia="Times New Roman" w:hAnsi="Times New Roman" w:cs="Times New Roman"/>
                <w:sz w:val="24"/>
                <w:szCs w:val="24"/>
              </w:rPr>
              <w:t xml:space="preserve"> (2-тарау, 15-тармақтан көшірілді)</w:t>
            </w:r>
          </w:p>
          <w:p w14:paraId="0000004D" w14:textId="595728C5" w:rsidR="00E9438C" w:rsidRPr="00686807" w:rsidRDefault="00E9438C" w:rsidP="00CA7B39">
            <w:pPr>
              <w:pStyle w:val="Normal2"/>
              <w:shd w:val="clear" w:color="auto" w:fill="FFFFFF"/>
              <w:ind w:firstLine="425"/>
              <w:jc w:val="both"/>
              <w:rPr>
                <w:rFonts w:ascii="Times New Roman" w:eastAsia="Times New Roman" w:hAnsi="Times New Roman" w:cs="Times New Roman"/>
                <w:sz w:val="24"/>
                <w:szCs w:val="24"/>
              </w:rPr>
            </w:pPr>
          </w:p>
        </w:tc>
        <w:tc>
          <w:tcPr>
            <w:tcW w:w="4962" w:type="dxa"/>
          </w:tcPr>
          <w:p w14:paraId="0B265949" w14:textId="77777777" w:rsidR="00337159" w:rsidRPr="00686807" w:rsidRDefault="00337159" w:rsidP="00337159">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 Аттестаттау педагогтердің барлық лауазымдарын қамтиды:</w:t>
            </w:r>
          </w:p>
          <w:p w14:paraId="593BF3E6" w14:textId="77777777" w:rsidR="00337159" w:rsidRPr="00686807" w:rsidRDefault="00337159" w:rsidP="00337159">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 біліктілік бағасы;</w:t>
            </w:r>
          </w:p>
          <w:p w14:paraId="6C08A91A" w14:textId="77777777" w:rsidR="00337159" w:rsidRPr="00686807" w:rsidRDefault="00337159" w:rsidP="00337159">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 ПББ;</w:t>
            </w:r>
          </w:p>
          <w:p w14:paraId="234C2F87" w14:textId="77777777" w:rsidR="00337159" w:rsidRPr="00686807" w:rsidRDefault="00337159" w:rsidP="00337159">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3) қызмет нәтижелерін кешенді талдамалық жинақтау. </w:t>
            </w:r>
          </w:p>
          <w:p w14:paraId="3CC802DE" w14:textId="77777777" w:rsidR="00337159" w:rsidRPr="00686807" w:rsidRDefault="00337159" w:rsidP="00337159">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ұйымдарының бірінші басшылары, басшылардың орынбасарлары үшін қосымша кіреді:</w:t>
            </w:r>
          </w:p>
          <w:p w14:paraId="6022DAA9" w14:textId="77777777" w:rsidR="00337159" w:rsidRPr="00686807" w:rsidRDefault="00337159" w:rsidP="00337159">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 Комиссия отырысында қызмет нәтижелерін таныстыру арқылы әңгімелесу.</w:t>
            </w:r>
          </w:p>
          <w:p w14:paraId="00000065" w14:textId="342B6155" w:rsidR="008F2C53" w:rsidRPr="00686807" w:rsidRDefault="00337159" w:rsidP="00337159">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Егер әдістемелік кабинет (орталық) заңды тұлға емес мемлекеттік органның </w:t>
            </w:r>
            <w:r w:rsidRPr="00686807">
              <w:rPr>
                <w:rFonts w:ascii="Times New Roman" w:eastAsia="Times New Roman" w:hAnsi="Times New Roman" w:cs="Times New Roman"/>
                <w:sz w:val="24"/>
                <w:szCs w:val="24"/>
              </w:rPr>
              <w:lastRenderedPageBreak/>
              <w:t>құрылымдық бөлімшесі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рәсімінен өтеді.</w:t>
            </w:r>
          </w:p>
        </w:tc>
        <w:tc>
          <w:tcPr>
            <w:tcW w:w="3393" w:type="dxa"/>
          </w:tcPr>
          <w:p w14:paraId="714764B5" w14:textId="77777777" w:rsidR="00E9438C" w:rsidRPr="00686807" w:rsidRDefault="00E9438C" w:rsidP="00CA7B39">
            <w:pPr>
              <w:pStyle w:val="Normal2"/>
              <w:rPr>
                <w:rFonts w:ascii="Times New Roman" w:eastAsia="Times New Roman" w:hAnsi="Times New Roman" w:cs="Times New Roman"/>
                <w:sz w:val="24"/>
                <w:szCs w:val="24"/>
              </w:rPr>
            </w:pPr>
          </w:p>
          <w:p w14:paraId="2D51E5FF" w14:textId="77777777" w:rsidR="008F2C53" w:rsidRPr="00686807" w:rsidRDefault="008F2C53" w:rsidP="00CA7B39">
            <w:pPr>
              <w:pStyle w:val="Normal2"/>
              <w:rPr>
                <w:rFonts w:ascii="Times New Roman" w:eastAsia="Times New Roman" w:hAnsi="Times New Roman" w:cs="Times New Roman"/>
                <w:sz w:val="24"/>
                <w:szCs w:val="24"/>
              </w:rPr>
            </w:pPr>
          </w:p>
          <w:p w14:paraId="75616E66" w14:textId="77777777" w:rsidR="008F2C53" w:rsidRPr="00686807" w:rsidRDefault="008F2C53" w:rsidP="00CA7B39">
            <w:pPr>
              <w:pStyle w:val="Normal2"/>
              <w:rPr>
                <w:rFonts w:ascii="Times New Roman" w:eastAsia="Times New Roman" w:hAnsi="Times New Roman" w:cs="Times New Roman"/>
                <w:sz w:val="24"/>
                <w:szCs w:val="24"/>
              </w:rPr>
            </w:pPr>
          </w:p>
          <w:p w14:paraId="4DA41E48" w14:textId="77777777" w:rsidR="008F2C53" w:rsidRPr="00686807" w:rsidRDefault="008F2C53" w:rsidP="00CA7B39">
            <w:pPr>
              <w:pStyle w:val="Normal2"/>
              <w:rPr>
                <w:rFonts w:ascii="Times New Roman" w:eastAsia="Times New Roman" w:hAnsi="Times New Roman" w:cs="Times New Roman"/>
                <w:sz w:val="24"/>
                <w:szCs w:val="24"/>
              </w:rPr>
            </w:pPr>
          </w:p>
          <w:p w14:paraId="7869DCE2" w14:textId="77777777" w:rsidR="008F2C53" w:rsidRPr="00686807" w:rsidRDefault="008F2C53" w:rsidP="00CA7B39">
            <w:pPr>
              <w:pStyle w:val="Normal2"/>
              <w:rPr>
                <w:rFonts w:ascii="Times New Roman" w:eastAsia="Times New Roman" w:hAnsi="Times New Roman" w:cs="Times New Roman"/>
                <w:sz w:val="24"/>
                <w:szCs w:val="24"/>
              </w:rPr>
            </w:pPr>
          </w:p>
          <w:p w14:paraId="42D9EF55" w14:textId="77777777" w:rsidR="008F2C53" w:rsidRPr="00686807" w:rsidRDefault="008F2C53" w:rsidP="00CA7B39">
            <w:pPr>
              <w:pStyle w:val="Normal2"/>
              <w:rPr>
                <w:rFonts w:ascii="Times New Roman" w:eastAsia="Times New Roman" w:hAnsi="Times New Roman" w:cs="Times New Roman"/>
                <w:sz w:val="24"/>
                <w:szCs w:val="24"/>
              </w:rPr>
            </w:pPr>
          </w:p>
          <w:p w14:paraId="73222B32" w14:textId="77777777" w:rsidR="008F2C53" w:rsidRPr="00686807" w:rsidRDefault="008F2C53" w:rsidP="00CA7B39">
            <w:pPr>
              <w:pStyle w:val="Normal2"/>
              <w:rPr>
                <w:rFonts w:ascii="Times New Roman" w:eastAsia="Times New Roman" w:hAnsi="Times New Roman" w:cs="Times New Roman"/>
                <w:sz w:val="24"/>
                <w:szCs w:val="24"/>
              </w:rPr>
            </w:pPr>
          </w:p>
          <w:p w14:paraId="2D49F98F" w14:textId="77777777" w:rsidR="008F2C53" w:rsidRPr="00686807" w:rsidRDefault="008F2C53" w:rsidP="00CA7B39">
            <w:pPr>
              <w:pStyle w:val="Normal2"/>
              <w:rPr>
                <w:rFonts w:ascii="Times New Roman" w:eastAsia="Times New Roman" w:hAnsi="Times New Roman" w:cs="Times New Roman"/>
                <w:sz w:val="24"/>
                <w:szCs w:val="24"/>
              </w:rPr>
            </w:pPr>
          </w:p>
          <w:p w14:paraId="7F129A10" w14:textId="77777777" w:rsidR="008F2C53" w:rsidRPr="00686807" w:rsidRDefault="008F2C53" w:rsidP="00CA7B39">
            <w:pPr>
              <w:pStyle w:val="Normal2"/>
              <w:rPr>
                <w:rFonts w:ascii="Times New Roman" w:eastAsia="Times New Roman" w:hAnsi="Times New Roman" w:cs="Times New Roman"/>
                <w:sz w:val="24"/>
                <w:szCs w:val="24"/>
              </w:rPr>
            </w:pPr>
          </w:p>
          <w:p w14:paraId="1FB057C1" w14:textId="77777777" w:rsidR="008F2C53" w:rsidRPr="00686807" w:rsidRDefault="008F2C53" w:rsidP="00CA7B39">
            <w:pPr>
              <w:pStyle w:val="Normal2"/>
              <w:rPr>
                <w:rFonts w:ascii="Times New Roman" w:eastAsia="Times New Roman" w:hAnsi="Times New Roman" w:cs="Times New Roman"/>
                <w:sz w:val="24"/>
                <w:szCs w:val="24"/>
              </w:rPr>
            </w:pPr>
          </w:p>
          <w:p w14:paraId="26AD296D" w14:textId="77777777" w:rsidR="008F2C53" w:rsidRPr="00686807" w:rsidRDefault="008F2C53" w:rsidP="00CA7B39">
            <w:pPr>
              <w:pStyle w:val="Normal2"/>
              <w:rPr>
                <w:rFonts w:ascii="Times New Roman" w:eastAsia="Times New Roman" w:hAnsi="Times New Roman" w:cs="Times New Roman"/>
                <w:sz w:val="24"/>
                <w:szCs w:val="24"/>
              </w:rPr>
            </w:pPr>
          </w:p>
          <w:p w14:paraId="15538537" w14:textId="77777777" w:rsidR="008F2C53" w:rsidRPr="00686807" w:rsidRDefault="008F2C53" w:rsidP="00CA7B39">
            <w:pPr>
              <w:pStyle w:val="Normal2"/>
              <w:rPr>
                <w:rFonts w:ascii="Times New Roman" w:eastAsia="Times New Roman" w:hAnsi="Times New Roman" w:cs="Times New Roman"/>
                <w:sz w:val="24"/>
                <w:szCs w:val="24"/>
              </w:rPr>
            </w:pPr>
          </w:p>
          <w:p w14:paraId="342F870B" w14:textId="77777777" w:rsidR="008F2C53" w:rsidRPr="00686807" w:rsidRDefault="008F2C53" w:rsidP="00CA7B39">
            <w:pPr>
              <w:pStyle w:val="Normal2"/>
              <w:rPr>
                <w:rFonts w:ascii="Times New Roman" w:eastAsia="Times New Roman" w:hAnsi="Times New Roman" w:cs="Times New Roman"/>
                <w:sz w:val="24"/>
                <w:szCs w:val="24"/>
              </w:rPr>
            </w:pPr>
          </w:p>
          <w:p w14:paraId="5C6446A6" w14:textId="77777777" w:rsidR="008F2C53" w:rsidRPr="00686807" w:rsidRDefault="008F2C53" w:rsidP="00CA7B39">
            <w:pPr>
              <w:pStyle w:val="Normal2"/>
              <w:rPr>
                <w:rFonts w:ascii="Times New Roman" w:eastAsia="Times New Roman" w:hAnsi="Times New Roman" w:cs="Times New Roman"/>
                <w:sz w:val="24"/>
                <w:szCs w:val="24"/>
              </w:rPr>
            </w:pPr>
          </w:p>
          <w:p w14:paraId="61389DAB" w14:textId="77777777" w:rsidR="008F2C53" w:rsidRPr="00686807" w:rsidRDefault="008F2C53" w:rsidP="00CA7B39">
            <w:pPr>
              <w:pStyle w:val="Normal2"/>
              <w:rPr>
                <w:rFonts w:ascii="Times New Roman" w:eastAsia="Times New Roman" w:hAnsi="Times New Roman" w:cs="Times New Roman"/>
                <w:sz w:val="24"/>
                <w:szCs w:val="24"/>
              </w:rPr>
            </w:pPr>
          </w:p>
          <w:p w14:paraId="73C87A2A" w14:textId="77777777" w:rsidR="008F2C53" w:rsidRPr="00686807" w:rsidRDefault="008F2C53" w:rsidP="00CA7B39">
            <w:pPr>
              <w:pStyle w:val="Normal2"/>
              <w:rPr>
                <w:rFonts w:ascii="Times New Roman" w:eastAsia="Times New Roman" w:hAnsi="Times New Roman" w:cs="Times New Roman"/>
                <w:sz w:val="24"/>
                <w:szCs w:val="24"/>
              </w:rPr>
            </w:pPr>
          </w:p>
          <w:p w14:paraId="00000066" w14:textId="2BB44EF7" w:rsidR="008F2C53" w:rsidRPr="00686807" w:rsidRDefault="008F2C53" w:rsidP="00CA7B39">
            <w:pPr>
              <w:pStyle w:val="Normal2"/>
              <w:rPr>
                <w:rFonts w:ascii="Times New Roman" w:eastAsia="Times New Roman" w:hAnsi="Times New Roman" w:cs="Times New Roman"/>
                <w:sz w:val="24"/>
                <w:szCs w:val="24"/>
              </w:rPr>
            </w:pPr>
          </w:p>
        </w:tc>
      </w:tr>
      <w:tr w:rsidR="00E9438C" w:rsidRPr="00686807" w14:paraId="2349CA10" w14:textId="77777777" w:rsidTr="007C7CF7">
        <w:trPr>
          <w:gridAfter w:val="1"/>
          <w:wAfter w:w="6" w:type="dxa"/>
          <w:trHeight w:val="300"/>
        </w:trPr>
        <w:tc>
          <w:tcPr>
            <w:tcW w:w="6799" w:type="dxa"/>
          </w:tcPr>
          <w:p w14:paraId="00000069" w14:textId="24A5882F" w:rsidR="00E9438C" w:rsidRPr="00686807" w:rsidRDefault="00BC34D8" w:rsidP="00CA7B39">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4. Білім беру саласының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 үшін осы мемлекеттік органдардың бірінші басшысының бұйрығымен мынадай біліктілік санаттары үшін комиссиялар құрылады:</w:t>
            </w:r>
          </w:p>
          <w:p w14:paraId="00666B37" w14:textId="77777777" w:rsidR="00BC34D8" w:rsidRPr="00686807" w:rsidRDefault="00BC34D8" w:rsidP="00CA7B39">
            <w:pPr>
              <w:pStyle w:val="Normal2"/>
              <w:shd w:val="clear" w:color="auto" w:fill="FFFFFF"/>
              <w:jc w:val="both"/>
              <w:rPr>
                <w:rFonts w:ascii="Times New Roman" w:eastAsia="Times New Roman" w:hAnsi="Times New Roman" w:cs="Times New Roman"/>
                <w:sz w:val="24"/>
                <w:szCs w:val="24"/>
              </w:rPr>
            </w:pPr>
          </w:p>
          <w:p w14:paraId="32B3DE35" w14:textId="4A56D341"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ұйымдарында:</w:t>
            </w:r>
          </w:p>
          <w:p w14:paraId="44AE6E14" w14:textId="7FF338C1"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"педагог-тағылымдамашы", "педагог";</w:t>
            </w:r>
          </w:p>
          <w:p w14:paraId="11A8BFAC"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аудандық, облыстық маңызы бар қалалық білім бөлімінің органдарында:</w:t>
            </w:r>
          </w:p>
          <w:p w14:paraId="21C5197D"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(педагогтер мен әдіскерлер үшін);</w:t>
            </w:r>
          </w:p>
          <w:p w14:paraId="216F9EB6"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p>
          <w:p w14:paraId="52287ED6"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"үшінші біліктілік санатты басшы орынбасары", "екінші біліктілік санатты басшы орынбасары" (басшы орынбасарлары үшін);</w:t>
            </w:r>
          </w:p>
          <w:p w14:paraId="11354FA1"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"басшы-ұйымдастырушы" (басшылар үшін);</w:t>
            </w:r>
          </w:p>
          <w:p w14:paraId="3CC51268"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облыстың, республикалық маңызы бар қаланың және астананың білім беру басқармаларында, білім беру саласындағы уәкілетті органдарда;</w:t>
            </w:r>
          </w:p>
          <w:p w14:paraId="4CCD7EE7"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"педагог-зерттеуші" (педагогтер мен әдіскерлер үшін);</w:t>
            </w:r>
          </w:p>
          <w:p w14:paraId="0E0DFA87"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"педагог-сарапшы", "педагог-зерттеуші" (техникалық және кәсіптік, орта білімнен кейінгі білім беру ұйымдарындағы педагогтер мен әдіскерлер үшін);</w:t>
            </w:r>
          </w:p>
          <w:p w14:paraId="3CF33497"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(әдіскерлер үшін);</w:t>
            </w:r>
          </w:p>
          <w:p w14:paraId="70843891"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"бірінші біліктілік санатты басшы орынбасары" (басшы орынбасарлары үшін);</w:t>
            </w:r>
          </w:p>
          <w:p w14:paraId="5709A787"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"басшы-менеджер"; "басшы-көшбасшы" (басшылар үшін);</w:t>
            </w:r>
          </w:p>
          <w:p w14:paraId="70A52047"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білім беру саласындағы уәкілетті органның жанында:</w:t>
            </w:r>
          </w:p>
          <w:p w14:paraId="2D1C5803"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(педагогтер үшін);</w:t>
            </w:r>
          </w:p>
          <w:p w14:paraId="0000007B" w14:textId="65AEF0DA" w:rsidR="00E9438C"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"педагог-сарапшы", "педагог-зерттеуші", "педагог-шебер" (тиісті саланың уәкілетті органының бағынысты білім беру ұйымдары үшін).</w:t>
            </w:r>
          </w:p>
        </w:tc>
        <w:tc>
          <w:tcPr>
            <w:tcW w:w="4962" w:type="dxa"/>
          </w:tcPr>
          <w:p w14:paraId="0000007D" w14:textId="0174904B" w:rsidR="00E9438C" w:rsidRPr="00686807" w:rsidRDefault="00A00A5C" w:rsidP="00A00A5C">
            <w:pPr>
              <w:pStyle w:val="Normal2"/>
              <w:ind w:firstLine="33"/>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7</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тармаққа ауыстырылды</w:t>
            </w:r>
          </w:p>
        </w:tc>
        <w:tc>
          <w:tcPr>
            <w:tcW w:w="3393" w:type="dxa"/>
          </w:tcPr>
          <w:p w14:paraId="0000007E" w14:textId="77777777" w:rsidR="00E9438C" w:rsidRPr="00686807" w:rsidRDefault="00E9438C" w:rsidP="00CA7B39">
            <w:pPr>
              <w:pStyle w:val="Normal2"/>
              <w:jc w:val="both"/>
              <w:rPr>
                <w:rFonts w:ascii="Times New Roman" w:eastAsia="Times New Roman" w:hAnsi="Times New Roman" w:cs="Times New Roman"/>
                <w:sz w:val="24"/>
                <w:szCs w:val="24"/>
              </w:rPr>
            </w:pPr>
          </w:p>
        </w:tc>
      </w:tr>
      <w:tr w:rsidR="00E9438C" w:rsidRPr="008B57BA" w14:paraId="2125E9EB" w14:textId="77777777" w:rsidTr="007C7CF7">
        <w:trPr>
          <w:gridAfter w:val="1"/>
          <w:wAfter w:w="6" w:type="dxa"/>
          <w:trHeight w:val="300"/>
        </w:trPr>
        <w:tc>
          <w:tcPr>
            <w:tcW w:w="6799" w:type="dxa"/>
          </w:tcPr>
          <w:p w14:paraId="00000080" w14:textId="058383E5" w:rsidR="00E9438C" w:rsidRPr="00686807" w:rsidRDefault="007C7CF7" w:rsidP="007C7CF7">
            <w:pPr>
              <w:pStyle w:val="Normal2"/>
              <w:shd w:val="clear" w:color="auto" w:fill="FFFFFF" w:themeFill="background1"/>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lastRenderedPageBreak/>
              <w:t xml:space="preserve">Болмаған </w:t>
            </w:r>
            <w:r w:rsidR="00A46205" w:rsidRPr="00686807">
              <w:rPr>
                <w:rFonts w:ascii="Times New Roman" w:eastAsia="Times New Roman" w:hAnsi="Times New Roman" w:cs="Times New Roman"/>
                <w:sz w:val="24"/>
                <w:szCs w:val="24"/>
                <w:lang w:val="kk-KZ"/>
              </w:rPr>
              <w:t xml:space="preserve"> (40-тармақтан көшірілді)</w:t>
            </w:r>
          </w:p>
        </w:tc>
        <w:tc>
          <w:tcPr>
            <w:tcW w:w="4962" w:type="dxa"/>
          </w:tcPr>
          <w:p w14:paraId="00000081" w14:textId="06DEE1D6" w:rsidR="00E9438C" w:rsidRPr="00686807" w:rsidRDefault="00337159" w:rsidP="00CA7B39">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5. Білім беру ұйымы жыл сайын 1 маусымға дейін алдағы оқу жылына аттестаттау жоспарын жасайды және бекітеді.</w:t>
            </w:r>
          </w:p>
        </w:tc>
        <w:tc>
          <w:tcPr>
            <w:tcW w:w="3393" w:type="dxa"/>
          </w:tcPr>
          <w:p w14:paraId="00000082" w14:textId="5568AD93" w:rsidR="00E9438C" w:rsidRPr="00686807" w:rsidRDefault="00A46205" w:rsidP="00CA7B39">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Аттестаттау жылына 1 рет өткізіледі, рәсімдердің мерзімдері сәйкесінше Ережелерде айқындалады.</w:t>
            </w:r>
          </w:p>
        </w:tc>
      </w:tr>
      <w:tr w:rsidR="6E22F32B" w:rsidRPr="008B57BA" w14:paraId="009A9E5E" w14:textId="77777777" w:rsidTr="007C7CF7">
        <w:trPr>
          <w:gridAfter w:val="1"/>
          <w:wAfter w:w="6" w:type="dxa"/>
          <w:trHeight w:val="300"/>
        </w:trPr>
        <w:tc>
          <w:tcPr>
            <w:tcW w:w="6799" w:type="dxa"/>
          </w:tcPr>
          <w:p w14:paraId="2C0F74DF" w14:textId="2A6C5EA6" w:rsidR="6E22F32B" w:rsidRPr="00686807" w:rsidRDefault="6E22F32B" w:rsidP="00CA7B39">
            <w:pPr>
              <w:pStyle w:val="Normal2"/>
              <w:jc w:val="both"/>
              <w:rPr>
                <w:rFonts w:ascii="Times New Roman" w:eastAsia="Times New Roman" w:hAnsi="Times New Roman" w:cs="Times New Roman"/>
                <w:sz w:val="24"/>
                <w:szCs w:val="24"/>
                <w:lang w:val="kk-KZ"/>
              </w:rPr>
            </w:pPr>
          </w:p>
        </w:tc>
        <w:tc>
          <w:tcPr>
            <w:tcW w:w="4962" w:type="dxa"/>
          </w:tcPr>
          <w:p w14:paraId="7819C1DF" w14:textId="24DE62C8" w:rsidR="5590A950" w:rsidRPr="00686807" w:rsidRDefault="00C82B66" w:rsidP="00CA7B39">
            <w:pPr>
              <w:rPr>
                <w:rFonts w:ascii="Times New Roman" w:eastAsia="Times New Roman" w:hAnsi="Times New Roman" w:cs="Times New Roman"/>
                <w:b/>
                <w:sz w:val="24"/>
                <w:szCs w:val="24"/>
                <w:lang w:val="kk-KZ"/>
              </w:rPr>
            </w:pPr>
            <w:r w:rsidRPr="00686807">
              <w:rPr>
                <w:rFonts w:ascii="Times New Roman" w:eastAsia="Times New Roman" w:hAnsi="Times New Roman" w:cs="Times New Roman"/>
                <w:b/>
                <w:sz w:val="24"/>
                <w:szCs w:val="24"/>
                <w:lang w:val="kk-KZ"/>
              </w:rPr>
              <w:t>1-параграф. Аттестаттау комиссиясының құрамы және қызмет тәртібі</w:t>
            </w:r>
          </w:p>
        </w:tc>
        <w:tc>
          <w:tcPr>
            <w:tcW w:w="3393" w:type="dxa"/>
          </w:tcPr>
          <w:p w14:paraId="3FFCD7ED" w14:textId="0B7B1A46" w:rsidR="6E22F32B" w:rsidRPr="00686807" w:rsidRDefault="6E22F32B" w:rsidP="00CA7B39">
            <w:pPr>
              <w:pStyle w:val="Normal2"/>
              <w:jc w:val="both"/>
              <w:rPr>
                <w:rFonts w:ascii="Times New Roman" w:eastAsia="Times New Roman" w:hAnsi="Times New Roman" w:cs="Times New Roman"/>
                <w:sz w:val="24"/>
                <w:szCs w:val="24"/>
                <w:lang w:val="kk-KZ"/>
              </w:rPr>
            </w:pPr>
          </w:p>
        </w:tc>
      </w:tr>
      <w:tr w:rsidR="00E9438C" w:rsidRPr="00686807" w14:paraId="6BADDB97" w14:textId="77777777" w:rsidTr="007C7CF7">
        <w:trPr>
          <w:gridAfter w:val="1"/>
          <w:wAfter w:w="6" w:type="dxa"/>
          <w:trHeight w:val="300"/>
        </w:trPr>
        <w:tc>
          <w:tcPr>
            <w:tcW w:w="6799" w:type="dxa"/>
          </w:tcPr>
          <w:p w14:paraId="00000089" w14:textId="37413735" w:rsidR="00E9438C" w:rsidRPr="00686807" w:rsidRDefault="007C7CF7" w:rsidP="00A46205">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00A46205" w:rsidRPr="00686807">
              <w:rPr>
                <w:rFonts w:ascii="Times New Roman" w:eastAsia="Times New Roman" w:hAnsi="Times New Roman" w:cs="Times New Roman"/>
                <w:sz w:val="24"/>
                <w:szCs w:val="24"/>
              </w:rPr>
              <w:t xml:space="preserve"> (4</w:t>
            </w:r>
            <w:r w:rsidR="00A46205" w:rsidRPr="00686807">
              <w:rPr>
                <w:rFonts w:ascii="Times New Roman" w:eastAsia="Times New Roman" w:hAnsi="Times New Roman" w:cs="Times New Roman"/>
                <w:sz w:val="24"/>
                <w:szCs w:val="24"/>
                <w:lang w:val="kk-KZ"/>
              </w:rPr>
              <w:t>-</w:t>
            </w:r>
            <w:r w:rsidR="00A46205" w:rsidRPr="00686807">
              <w:rPr>
                <w:rFonts w:ascii="Times New Roman" w:eastAsia="Times New Roman" w:hAnsi="Times New Roman" w:cs="Times New Roman"/>
                <w:sz w:val="24"/>
                <w:szCs w:val="24"/>
              </w:rPr>
              <w:t>тармақтан көшірілді)</w:t>
            </w:r>
          </w:p>
        </w:tc>
        <w:tc>
          <w:tcPr>
            <w:tcW w:w="4962" w:type="dxa"/>
          </w:tcPr>
          <w:p w14:paraId="1E8E3BBB"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6. Білім беру саласындағы уәкілетті органда, облыстың, республикалық маңызы бар қалаларының және астананың, ауданның, облыстық маңызы бар қаланың білім беруді басқару органдарында (бұдан әрі – аттестаттаушы орган) педагогтерді аттестаттаудан өткізу үшін бірінші басшының бұйрығымен мынадай біліктілік санаттары үшін комиссиялар құрылады.</w:t>
            </w:r>
          </w:p>
          <w:p w14:paraId="5196446F"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білім беру ұйымдарында:</w:t>
            </w:r>
          </w:p>
          <w:p w14:paraId="0CCC2574"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«педагог-модератор» (ведомстволық бағыныстағы білім беру ұйымдары және салалық мемлекеттік органның білім беру ұйымдары үшін);</w:t>
            </w:r>
          </w:p>
          <w:p w14:paraId="0EC57F6D"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ауданның (қаланың), облыстық маңызы бар қаланың білім басқармасы органында:</w:t>
            </w:r>
          </w:p>
          <w:p w14:paraId="49B6397C"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«педагог-модератор»;</w:t>
            </w:r>
          </w:p>
          <w:p w14:paraId="6EC82F6C"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«педагог-сарапшы»;</w:t>
            </w:r>
          </w:p>
          <w:p w14:paraId="10D03939"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«үшінші санатты басшының орынбасары»;</w:t>
            </w:r>
          </w:p>
          <w:p w14:paraId="1F300445"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«екінші санатты басшының орынбасары»;</w:t>
            </w:r>
          </w:p>
          <w:p w14:paraId="10208643"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«үшінші санатты басшы»,</w:t>
            </w:r>
          </w:p>
          <w:p w14:paraId="4ACB7ED9"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«екінші санатты басшы»;</w:t>
            </w:r>
          </w:p>
          <w:p w14:paraId="7BCE21BF"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lastRenderedPageBreak/>
              <w:t>облыстың, республикалық маңызы бар қаланың және астананың білім беруді басқару органында:</w:t>
            </w:r>
          </w:p>
          <w:p w14:paraId="2DF19134"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«педагог-зерттеуші»;</w:t>
            </w:r>
          </w:p>
          <w:p w14:paraId="275C3243"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 xml:space="preserve">«педагог-шебер» (әдістемелік кабинеттердің (орталықтардың) әдіскерлері үшін); </w:t>
            </w:r>
          </w:p>
          <w:p w14:paraId="1700FAED"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«бірінші санатты басшының орынбасары»;</w:t>
            </w:r>
          </w:p>
          <w:p w14:paraId="1BA70D9F"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«бірінші санатты басшы»;</w:t>
            </w:r>
          </w:p>
          <w:p w14:paraId="72C25716" w14:textId="17AC39CD"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«педагог-модератор», «педагог-сарапшы», «үшінші санаттағы басшының орынбасары», «екінші санаттағы басшының орынбасары», «үшінші санаттағы басшы», «екінші санаттағы басшы» (техникалық және кәсіптік, орта білімнен кейінгі білім беру ұйымдары, ведомстволық бағыныстағы білім беру ұйымдары, әдістемелік кабинеттер (орталықтар) үшін);</w:t>
            </w:r>
          </w:p>
          <w:p w14:paraId="2493EE64"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білім беру саласындағы уәкілетті органның жанынан:</w:t>
            </w:r>
          </w:p>
          <w:p w14:paraId="5A2D2E7F"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«педагог-шебер»;</w:t>
            </w:r>
          </w:p>
          <w:p w14:paraId="0000009D" w14:textId="125D9282" w:rsidR="00E9438C" w:rsidRPr="00686807" w:rsidRDefault="00337159" w:rsidP="00337159">
            <w:pPr>
              <w:pStyle w:val="Normal2"/>
              <w:jc w:val="both"/>
              <w:rPr>
                <w:rFonts w:ascii="Times New Roman" w:hAnsi="Times New Roman" w:cs="Times New Roman"/>
                <w:sz w:val="24"/>
                <w:szCs w:val="24"/>
              </w:rPr>
            </w:pPr>
            <w:r w:rsidRPr="00686807">
              <w:rPr>
                <w:rFonts w:ascii="Times New Roman" w:eastAsia="Times New Roman" w:hAnsi="Times New Roman" w:cs="Times New Roman"/>
                <w:sz w:val="24"/>
                <w:szCs w:val="24"/>
                <w:lang w:eastAsia="ru-RU"/>
              </w:rPr>
              <w:t>«педагог-сарапшы»,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 (білім беру ұйымдары үшін, ведомстволық бағыныстағы әдістемелік кабинеттер (орталықтар), салалық мемлекеттік органның ұйымдары үшін ).</w:t>
            </w:r>
          </w:p>
        </w:tc>
        <w:tc>
          <w:tcPr>
            <w:tcW w:w="3393" w:type="dxa"/>
          </w:tcPr>
          <w:p w14:paraId="0000009E" w14:textId="3FF79216" w:rsidR="00E9438C" w:rsidRPr="00686807" w:rsidRDefault="007C7CF7" w:rsidP="007C7CF7">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lastRenderedPageBreak/>
              <w:t>«Педагог-тағылымдамашы», «педагог»  алынып тасталды, себебі аттестаттау рәсімі «педагог-модератордан» бастап біліктілік деңгейіне өткізіледі, лауазымға тағайындау ҚР БҒМ №57 бұйрығымен реттеледі</w:t>
            </w:r>
          </w:p>
        </w:tc>
      </w:tr>
      <w:tr w:rsidR="00E9438C" w:rsidRPr="00686807" w14:paraId="778BFD08" w14:textId="77777777" w:rsidTr="007C7CF7">
        <w:trPr>
          <w:gridAfter w:val="1"/>
          <w:wAfter w:w="6" w:type="dxa"/>
          <w:trHeight w:val="300"/>
        </w:trPr>
        <w:tc>
          <w:tcPr>
            <w:tcW w:w="6799" w:type="dxa"/>
          </w:tcPr>
          <w:p w14:paraId="000000A0" w14:textId="26FDE68B" w:rsidR="00E9438C" w:rsidRPr="00686807" w:rsidRDefault="00BC34D8" w:rsidP="00BC34D8">
            <w:pPr>
              <w:pStyle w:val="Normal2"/>
              <w:shd w:val="clear" w:color="auto" w:fill="FFFFFF"/>
              <w:ind w:left="137"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w:t>
            </w:r>
            <w:r w:rsidRPr="00686807">
              <w:rPr>
                <w:rFonts w:ascii="Times New Roman" w:eastAsia="Times New Roman" w:hAnsi="Times New Roman" w:cs="Times New Roman"/>
                <w:sz w:val="24"/>
                <w:szCs w:val="24"/>
              </w:rPr>
              <w:lastRenderedPageBreak/>
              <w:t>арттыру ұйымдарының әдіскерлері, қоғамдық және үкіметтік емес ұйымдардың өкілдері, білім беруді басқару органдарының, ведомстволық бағынысты ұйымдардың мамандары кіреді.</w:t>
            </w:r>
          </w:p>
        </w:tc>
        <w:tc>
          <w:tcPr>
            <w:tcW w:w="4962" w:type="dxa"/>
          </w:tcPr>
          <w:p w14:paraId="000000A1" w14:textId="24366508" w:rsidR="00E9438C" w:rsidRPr="00686807" w:rsidRDefault="00337159" w:rsidP="00337159">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7. Педагогтерді аттестаттау жөніндегі комиссияның құрамына кемінде      10 жыл жұмыс өтілі бар және «педагог-сарапшы» немесе «педагог-зерттеуші» немесе «педагог-</w:t>
            </w:r>
            <w:r w:rsidRPr="00686807">
              <w:rPr>
                <w:rFonts w:ascii="Times New Roman" w:eastAsia="Times New Roman" w:hAnsi="Times New Roman" w:cs="Times New Roman"/>
                <w:sz w:val="24"/>
                <w:szCs w:val="24"/>
              </w:rPr>
              <w:lastRenderedPageBreak/>
              <w:t>шебер» біліктілік санаттары бар педагогтер; әдістемелік кабинеттердің (орталықтардың), біліктілік арттыру ұйымдарының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tc>
        <w:tc>
          <w:tcPr>
            <w:tcW w:w="3393" w:type="dxa"/>
          </w:tcPr>
          <w:p w14:paraId="000000A2" w14:textId="546F2C77" w:rsidR="00E9438C" w:rsidRPr="00686807" w:rsidRDefault="00A46205"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Толықтырылды: комиссия құрамына кәсіподақ ұйымдарының өкілдері енгізіледі.</w:t>
            </w:r>
          </w:p>
        </w:tc>
      </w:tr>
      <w:tr w:rsidR="00E9438C" w:rsidRPr="00686807" w14:paraId="7D987EE9" w14:textId="77777777" w:rsidTr="007C7CF7">
        <w:trPr>
          <w:gridAfter w:val="1"/>
          <w:wAfter w:w="6" w:type="dxa"/>
          <w:trHeight w:val="300"/>
        </w:trPr>
        <w:tc>
          <w:tcPr>
            <w:tcW w:w="6799" w:type="dxa"/>
          </w:tcPr>
          <w:p w14:paraId="000000A4" w14:textId="7204B70D" w:rsidR="00E9438C" w:rsidRPr="00686807" w:rsidRDefault="00BC34D8" w:rsidP="00BC34D8">
            <w:pPr>
              <w:pStyle w:val="Normal2"/>
              <w:shd w:val="clear" w:color="auto" w:fill="FFFFFF"/>
              <w:ind w:firstLine="56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6. 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 оның ішінде жергілікті өкілетті және атқарушы органдардың, еңбек жөніндегі уәкілетті мемлекеттік органның өкілдері, үкіметтік емес ұйымдардың, білім беру ұйымдарын алқалы басқару органдарының, қоғамдық кеңестердің өкілдері, сондай-ақ аттестаттаушы органның құрылымдық бөлімшелерінің қызметкерлері кіреді.</w:t>
            </w:r>
          </w:p>
        </w:tc>
        <w:tc>
          <w:tcPr>
            <w:tcW w:w="4962" w:type="dxa"/>
          </w:tcPr>
          <w:p w14:paraId="000000A5" w14:textId="552560DA" w:rsidR="00E9438C" w:rsidRPr="00686807" w:rsidRDefault="00A00A5C" w:rsidP="00A00A5C">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тармаққа біріктірілген</w:t>
            </w:r>
          </w:p>
        </w:tc>
        <w:tc>
          <w:tcPr>
            <w:tcW w:w="3393" w:type="dxa"/>
          </w:tcPr>
          <w:p w14:paraId="000000A6" w14:textId="77777777" w:rsidR="00E9438C" w:rsidRPr="00686807" w:rsidRDefault="00E9438C" w:rsidP="00CA7B39">
            <w:pPr>
              <w:pStyle w:val="Normal2"/>
              <w:jc w:val="both"/>
              <w:rPr>
                <w:rFonts w:ascii="Times New Roman" w:eastAsia="Times New Roman" w:hAnsi="Times New Roman" w:cs="Times New Roman"/>
                <w:sz w:val="24"/>
                <w:szCs w:val="24"/>
              </w:rPr>
            </w:pPr>
          </w:p>
        </w:tc>
      </w:tr>
      <w:tr w:rsidR="00E9438C" w:rsidRPr="00686807" w14:paraId="5F4CB92F" w14:textId="77777777" w:rsidTr="007C7CF7">
        <w:trPr>
          <w:gridAfter w:val="1"/>
          <w:wAfter w:w="6" w:type="dxa"/>
          <w:trHeight w:val="300"/>
        </w:trPr>
        <w:tc>
          <w:tcPr>
            <w:tcW w:w="6799" w:type="dxa"/>
          </w:tcPr>
          <w:p w14:paraId="000000A8" w14:textId="711D3DBA" w:rsidR="00E9438C" w:rsidRPr="00686807" w:rsidRDefault="007C7CF7" w:rsidP="00CA7B39">
            <w:pPr>
              <w:pStyle w:val="Normal2"/>
              <w:shd w:val="clear" w:color="auto" w:fill="FFFFFF"/>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p>
        </w:tc>
        <w:tc>
          <w:tcPr>
            <w:tcW w:w="4962" w:type="dxa"/>
          </w:tcPr>
          <w:p w14:paraId="000000A9" w14:textId="030C4479" w:rsidR="00E9438C" w:rsidRPr="00686807" w:rsidRDefault="00337159" w:rsidP="00C82B66">
            <w:pPr>
              <w:pStyle w:val="Normal2"/>
              <w:ind w:firstLine="33"/>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 Комиссия құрамына комиссияның өкілеттіктері қолданылатын кезеңде аттестаттаудан өтетін педагогтер кірмейді.</w:t>
            </w:r>
          </w:p>
        </w:tc>
        <w:tc>
          <w:tcPr>
            <w:tcW w:w="3393" w:type="dxa"/>
          </w:tcPr>
          <w:p w14:paraId="000000AA" w14:textId="77777777" w:rsidR="00E9438C" w:rsidRPr="00686807" w:rsidRDefault="00E9438C" w:rsidP="00CA7B39">
            <w:pPr>
              <w:pStyle w:val="Normal2"/>
              <w:jc w:val="both"/>
              <w:rPr>
                <w:rFonts w:ascii="Times New Roman" w:eastAsia="Times New Roman" w:hAnsi="Times New Roman" w:cs="Times New Roman"/>
                <w:sz w:val="24"/>
                <w:szCs w:val="24"/>
              </w:rPr>
            </w:pPr>
          </w:p>
        </w:tc>
      </w:tr>
      <w:tr w:rsidR="00E9438C" w:rsidRPr="00686807" w14:paraId="052DD91F" w14:textId="77777777" w:rsidTr="007C7CF7">
        <w:trPr>
          <w:gridAfter w:val="1"/>
          <w:wAfter w:w="6" w:type="dxa"/>
          <w:trHeight w:val="300"/>
        </w:trPr>
        <w:tc>
          <w:tcPr>
            <w:tcW w:w="6799" w:type="dxa"/>
          </w:tcPr>
          <w:p w14:paraId="000000AC" w14:textId="7477ABCC" w:rsidR="00E9438C" w:rsidRPr="00686807" w:rsidRDefault="007C7CF7" w:rsidP="00CA7B39">
            <w:pPr>
              <w:pStyle w:val="Normal2"/>
              <w:shd w:val="clear" w:color="auto" w:fill="FFFFFF"/>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p>
        </w:tc>
        <w:tc>
          <w:tcPr>
            <w:tcW w:w="4962" w:type="dxa"/>
          </w:tcPr>
          <w:p w14:paraId="467BD68B" w14:textId="77777777" w:rsidR="00337159" w:rsidRPr="00686807" w:rsidRDefault="00337159" w:rsidP="00337159">
            <w:pPr>
              <w:pStyle w:val="Normal2"/>
              <w:ind w:firstLine="33"/>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 Комиссия құрамы ағымдағы оқу жылының 1 қыркүйегіне дейін аттестаттаушы органның бірінші басшысының бұйрығымен бекітіледі.</w:t>
            </w:r>
          </w:p>
          <w:p w14:paraId="000000AE" w14:textId="17E27CAC" w:rsidR="00E9438C" w:rsidRPr="00686807" w:rsidRDefault="00337159" w:rsidP="00337159">
            <w:pPr>
              <w:pStyle w:val="Normal2"/>
              <w:ind w:firstLine="33"/>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Комиссияның өкілеттік мерзімі Комиссия құрамын бекіту туралы бұйрық шығарылған күннен бастап бір жылды құрайды.</w:t>
            </w:r>
          </w:p>
        </w:tc>
        <w:tc>
          <w:tcPr>
            <w:tcW w:w="3393" w:type="dxa"/>
          </w:tcPr>
          <w:p w14:paraId="000000AF" w14:textId="0BAB5343" w:rsidR="00E9438C" w:rsidRPr="00686807" w:rsidRDefault="00A46205"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Тармақ комиссия құрамын бекітудің нақты мерзімімен толықтырылды.</w:t>
            </w:r>
          </w:p>
        </w:tc>
      </w:tr>
      <w:tr w:rsidR="00E9438C" w:rsidRPr="00686807" w14:paraId="6DD503A5" w14:textId="77777777" w:rsidTr="007C7CF7">
        <w:trPr>
          <w:gridAfter w:val="1"/>
          <w:wAfter w:w="6" w:type="dxa"/>
          <w:trHeight w:val="300"/>
        </w:trPr>
        <w:tc>
          <w:tcPr>
            <w:tcW w:w="6799" w:type="dxa"/>
          </w:tcPr>
          <w:p w14:paraId="000000B1" w14:textId="3CF2A71D" w:rsidR="00E9438C" w:rsidRPr="00686807" w:rsidRDefault="00BC34D8" w:rsidP="00BC34D8">
            <w:pPr>
              <w:pStyle w:val="Normal2"/>
              <w:shd w:val="clear" w:color="auto" w:fill="FFFFFF"/>
              <w:ind w:firstLine="279"/>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7. Комиссия мүшелердің тақ санынан және кемінде жеті мүшеден тұрады. Комиссия мүшелері Комиссия отырыстарына алмасу құқығынсыз қатысады.</w:t>
            </w:r>
          </w:p>
        </w:tc>
        <w:tc>
          <w:tcPr>
            <w:tcW w:w="4962" w:type="dxa"/>
          </w:tcPr>
          <w:p w14:paraId="000000B3" w14:textId="46F33CF2" w:rsidR="00E9438C" w:rsidRPr="00686807" w:rsidRDefault="00337159" w:rsidP="00CA7B39">
            <w:pPr>
              <w:pStyle w:val="Normal2"/>
              <w:shd w:val="clear" w:color="auto" w:fill="FFFFFF" w:themeFill="background1"/>
              <w:ind w:firstLine="287"/>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10. Комиссия мүшелері тақ санынан (кемінде жеті мүшеден)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ресімдейді және қол </w:t>
            </w:r>
            <w:r w:rsidRPr="00686807">
              <w:rPr>
                <w:rFonts w:ascii="Times New Roman" w:eastAsia="Times New Roman" w:hAnsi="Times New Roman" w:cs="Times New Roman"/>
                <w:sz w:val="24"/>
                <w:szCs w:val="24"/>
              </w:rPr>
              <w:lastRenderedPageBreak/>
              <w:t>қояды. Комиссия хатшысы комиссия мүшесі болып табылмайды.</w:t>
            </w:r>
          </w:p>
        </w:tc>
        <w:tc>
          <w:tcPr>
            <w:tcW w:w="3393" w:type="dxa"/>
          </w:tcPr>
          <w:p w14:paraId="000000B4" w14:textId="0AECF13B" w:rsidR="00E9438C" w:rsidRPr="00686807" w:rsidRDefault="00A46205" w:rsidP="00A4620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Бұйрықтың мазмұнын оңтайландыру үшін 7,8,10</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тармақтар біріктірілген.</w:t>
            </w:r>
          </w:p>
        </w:tc>
      </w:tr>
      <w:tr w:rsidR="00E9438C" w:rsidRPr="00686807" w14:paraId="61F853C2" w14:textId="77777777" w:rsidTr="007C7CF7">
        <w:trPr>
          <w:gridAfter w:val="1"/>
          <w:wAfter w:w="6" w:type="dxa"/>
          <w:trHeight w:val="743"/>
        </w:trPr>
        <w:tc>
          <w:tcPr>
            <w:tcW w:w="6799" w:type="dxa"/>
          </w:tcPr>
          <w:p w14:paraId="000000B6" w14:textId="69619221" w:rsidR="00E9438C" w:rsidRPr="00686807" w:rsidRDefault="00B722E9" w:rsidP="00B722E9">
            <w:pPr>
              <w:pStyle w:val="Normal2"/>
              <w:shd w:val="clear" w:color="auto" w:fill="FFFFFF"/>
              <w:ind w:firstLine="279"/>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8. Комиссия төрағасы мен төрағаның орынбасары Комиссия мүшелерінің арасынан сайланады.</w:t>
            </w:r>
          </w:p>
        </w:tc>
        <w:tc>
          <w:tcPr>
            <w:tcW w:w="4962" w:type="dxa"/>
          </w:tcPr>
          <w:p w14:paraId="000000B7" w14:textId="1E6E87B6" w:rsidR="00E9438C" w:rsidRPr="00686807" w:rsidRDefault="00A46205" w:rsidP="00CA7B39">
            <w:pPr>
              <w:pStyle w:val="Normal2"/>
              <w:ind w:firstLine="33"/>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10-тармаққа көшірілді</w:t>
            </w:r>
          </w:p>
        </w:tc>
        <w:tc>
          <w:tcPr>
            <w:tcW w:w="3393" w:type="dxa"/>
          </w:tcPr>
          <w:p w14:paraId="000000B8" w14:textId="77777777" w:rsidR="00E9438C" w:rsidRPr="00686807" w:rsidRDefault="00E9438C" w:rsidP="00CA7B39">
            <w:pPr>
              <w:pStyle w:val="Normal2"/>
              <w:jc w:val="both"/>
              <w:rPr>
                <w:rFonts w:ascii="Times New Roman" w:eastAsia="Times New Roman" w:hAnsi="Times New Roman" w:cs="Times New Roman"/>
                <w:sz w:val="24"/>
                <w:szCs w:val="24"/>
              </w:rPr>
            </w:pPr>
          </w:p>
        </w:tc>
      </w:tr>
      <w:tr w:rsidR="00E9438C" w:rsidRPr="00686807" w14:paraId="38FDE0CE" w14:textId="77777777" w:rsidTr="007C7CF7">
        <w:trPr>
          <w:gridAfter w:val="1"/>
          <w:wAfter w:w="6" w:type="dxa"/>
          <w:trHeight w:val="300"/>
        </w:trPr>
        <w:tc>
          <w:tcPr>
            <w:tcW w:w="6799" w:type="dxa"/>
          </w:tcPr>
          <w:p w14:paraId="000000BA" w14:textId="28F52EC8" w:rsidR="00E9438C" w:rsidRPr="00686807" w:rsidRDefault="00BA611C" w:rsidP="00BA611C">
            <w:pPr>
              <w:pStyle w:val="Normal2"/>
              <w:shd w:val="clear" w:color="auto" w:fill="FFFFFF" w:themeFill="background1"/>
              <w:ind w:firstLine="56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 Салалық мемлекеттік органдардың білім беру ұйымдарының педагогтерін аттестаттауды білім басқармасы жанындағы Комиссия, тиісті саланың республикалық ведомстволық бағынысты ұйымдары – білім беру саласының уәкілетті органында жүзеге асырады.</w:t>
            </w:r>
          </w:p>
        </w:tc>
        <w:tc>
          <w:tcPr>
            <w:tcW w:w="4962" w:type="dxa"/>
          </w:tcPr>
          <w:p w14:paraId="000000BB" w14:textId="25416B21" w:rsidR="00E9438C" w:rsidRPr="00686807" w:rsidRDefault="000B7D1F" w:rsidP="00CA7B39">
            <w:pPr>
              <w:pStyle w:val="Normal2"/>
              <w:ind w:firstLine="33"/>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6-тармаққа көшірілді</w:t>
            </w:r>
          </w:p>
        </w:tc>
        <w:tc>
          <w:tcPr>
            <w:tcW w:w="3393" w:type="dxa"/>
          </w:tcPr>
          <w:p w14:paraId="000000BC" w14:textId="6250902D" w:rsidR="00E9438C" w:rsidRPr="00686807" w:rsidRDefault="00A46205" w:rsidP="00CA7B39">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Қайталануды болдырмау мақсатында.</w:t>
            </w:r>
          </w:p>
        </w:tc>
      </w:tr>
      <w:tr w:rsidR="00E9438C" w:rsidRPr="00686807" w14:paraId="47EB74F5" w14:textId="77777777" w:rsidTr="007C7CF7">
        <w:trPr>
          <w:gridAfter w:val="1"/>
          <w:wAfter w:w="6" w:type="dxa"/>
          <w:trHeight w:val="300"/>
        </w:trPr>
        <w:tc>
          <w:tcPr>
            <w:tcW w:w="6799" w:type="dxa"/>
          </w:tcPr>
          <w:p w14:paraId="000000BE" w14:textId="1F1DC9CB" w:rsidR="00E9438C" w:rsidRPr="00686807" w:rsidRDefault="009041C2" w:rsidP="009041C2">
            <w:pPr>
              <w:pStyle w:val="Normal2"/>
              <w:shd w:val="clear" w:color="auto" w:fill="FFFFFF"/>
              <w:ind w:firstLine="42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10. Конкурстық комиссияның хатшысы Комиссия отырысына материалдарды, қажетті құжаттарды дайындайды, хаттаманы рәсімдейді және оған қол қояды, оның мүшесі болып табылмайды.</w:t>
            </w:r>
          </w:p>
        </w:tc>
        <w:tc>
          <w:tcPr>
            <w:tcW w:w="4962" w:type="dxa"/>
          </w:tcPr>
          <w:p w14:paraId="000000BF" w14:textId="0282232F" w:rsidR="00E9438C" w:rsidRPr="00686807" w:rsidRDefault="000B7D1F" w:rsidP="00CA7B39">
            <w:pPr>
              <w:pStyle w:val="Normal2"/>
              <w:ind w:firstLine="33"/>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10-тармаққа көшірілді</w:t>
            </w:r>
          </w:p>
        </w:tc>
        <w:tc>
          <w:tcPr>
            <w:tcW w:w="3393" w:type="dxa"/>
          </w:tcPr>
          <w:p w14:paraId="000000C0" w14:textId="77777777" w:rsidR="00E9438C" w:rsidRPr="00686807" w:rsidRDefault="00E9438C" w:rsidP="00CA7B39">
            <w:pPr>
              <w:pStyle w:val="Normal2"/>
              <w:jc w:val="both"/>
              <w:rPr>
                <w:rFonts w:ascii="Times New Roman" w:eastAsia="Times New Roman" w:hAnsi="Times New Roman" w:cs="Times New Roman"/>
                <w:strike/>
                <w:sz w:val="24"/>
                <w:szCs w:val="24"/>
              </w:rPr>
            </w:pPr>
          </w:p>
        </w:tc>
      </w:tr>
      <w:tr w:rsidR="00E9438C" w:rsidRPr="008B57BA" w14:paraId="7F2FABE4" w14:textId="77777777" w:rsidTr="007C7CF7">
        <w:trPr>
          <w:gridAfter w:val="1"/>
          <w:wAfter w:w="6" w:type="dxa"/>
          <w:trHeight w:val="300"/>
        </w:trPr>
        <w:tc>
          <w:tcPr>
            <w:tcW w:w="6799" w:type="dxa"/>
          </w:tcPr>
          <w:p w14:paraId="000000C2" w14:textId="7231FC60" w:rsidR="00E9438C" w:rsidRPr="00686807" w:rsidRDefault="009041C2" w:rsidP="00CA7B39">
            <w:pPr>
              <w:pStyle w:val="Normal2"/>
              <w:shd w:val="clear" w:color="auto" w:fill="FFFFFF"/>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11. Комиссияның отырысы, егер оған оның құрамының кемінде үштен екісі қатысса, заңды деп есептеледі.</w:t>
            </w:r>
          </w:p>
        </w:tc>
        <w:tc>
          <w:tcPr>
            <w:tcW w:w="4962" w:type="dxa"/>
          </w:tcPr>
          <w:p w14:paraId="044FD000" w14:textId="77777777" w:rsidR="00337159" w:rsidRPr="00686807" w:rsidRDefault="00337159" w:rsidP="00337159">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11. Комиссияның отырысы, егер оған оның құрамының кемінде үштен екісі қатысса, заңды деп есептеледі. </w:t>
            </w:r>
          </w:p>
          <w:p w14:paraId="000000C4" w14:textId="518285BD" w:rsidR="00E9438C" w:rsidRPr="00686807" w:rsidRDefault="00337159" w:rsidP="00337159">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rPr>
              <w:t>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r w:rsidRPr="00686807">
              <w:rPr>
                <w:rFonts w:ascii="Times New Roman" w:eastAsia="Times New Roman" w:hAnsi="Times New Roman" w:cs="Times New Roman"/>
                <w:sz w:val="24"/>
                <w:szCs w:val="24"/>
                <w:lang w:val="kk-KZ"/>
              </w:rPr>
              <w:t xml:space="preserve"> </w:t>
            </w:r>
          </w:p>
        </w:tc>
        <w:tc>
          <w:tcPr>
            <w:tcW w:w="3393" w:type="dxa"/>
          </w:tcPr>
          <w:p w14:paraId="000000C5" w14:textId="7A146087" w:rsidR="00E9438C" w:rsidRPr="00686807" w:rsidRDefault="00A00A5C" w:rsidP="00A00A5C">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Бұйрықтың мазмұнын оңтайландыру үшін 11-12 тармақтар біріктірілген.</w:t>
            </w:r>
          </w:p>
        </w:tc>
      </w:tr>
      <w:tr w:rsidR="00E9438C" w:rsidRPr="00686807" w14:paraId="58A1FBF6" w14:textId="77777777" w:rsidTr="007C7CF7">
        <w:trPr>
          <w:gridAfter w:val="1"/>
          <w:wAfter w:w="6" w:type="dxa"/>
          <w:trHeight w:val="300"/>
        </w:trPr>
        <w:tc>
          <w:tcPr>
            <w:tcW w:w="6799" w:type="dxa"/>
          </w:tcPr>
          <w:p w14:paraId="000000C7" w14:textId="5498357F" w:rsidR="00E9438C" w:rsidRPr="00686807" w:rsidRDefault="009041C2" w:rsidP="00CA7B39">
            <w:pPr>
              <w:pStyle w:val="Normal2"/>
              <w:shd w:val="clear" w:color="auto" w:fill="FFFFFF"/>
              <w:ind w:firstLine="425"/>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 </w:t>
            </w:r>
          </w:p>
        </w:tc>
        <w:tc>
          <w:tcPr>
            <w:tcW w:w="4962" w:type="dxa"/>
          </w:tcPr>
          <w:p w14:paraId="000000C8" w14:textId="1806ACF0" w:rsidR="00E9438C" w:rsidRPr="00686807" w:rsidRDefault="00A00A5C" w:rsidP="00A00A5C">
            <w:pPr>
              <w:pStyle w:val="Normal2"/>
              <w:ind w:firstLine="33"/>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12</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тармаққа ауыстырылды</w:t>
            </w:r>
          </w:p>
        </w:tc>
        <w:tc>
          <w:tcPr>
            <w:tcW w:w="3393" w:type="dxa"/>
          </w:tcPr>
          <w:p w14:paraId="000000C9" w14:textId="77777777" w:rsidR="00E9438C" w:rsidRPr="00686807" w:rsidRDefault="00E9438C" w:rsidP="00CA7B39">
            <w:pPr>
              <w:pStyle w:val="Normal2"/>
              <w:jc w:val="both"/>
              <w:rPr>
                <w:rFonts w:ascii="Times New Roman" w:eastAsia="Times New Roman" w:hAnsi="Times New Roman" w:cs="Times New Roman"/>
                <w:strike/>
                <w:sz w:val="24"/>
                <w:szCs w:val="24"/>
              </w:rPr>
            </w:pPr>
          </w:p>
        </w:tc>
      </w:tr>
      <w:tr w:rsidR="00E9438C" w:rsidRPr="00686807" w14:paraId="584DDF06" w14:textId="77777777" w:rsidTr="007C7CF7">
        <w:trPr>
          <w:gridAfter w:val="1"/>
          <w:wAfter w:w="6" w:type="dxa"/>
          <w:trHeight w:val="300"/>
        </w:trPr>
        <w:tc>
          <w:tcPr>
            <w:tcW w:w="6799" w:type="dxa"/>
          </w:tcPr>
          <w:p w14:paraId="000000CB" w14:textId="0BEE3DD7" w:rsidR="00E9438C" w:rsidRPr="00686807" w:rsidRDefault="009041C2" w:rsidP="00CA7B39">
            <w:pPr>
              <w:pStyle w:val="Normal2"/>
              <w:shd w:val="clear" w:color="auto" w:fill="FFFFFF"/>
              <w:ind w:firstLine="425"/>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rPr>
              <w:t>13. Комиссия отырыстарында аудио- немесе бейнежазба жүргізіледі. Аудио бейнежазба аттестаттау рәсімін өткізген мемлекеттік органда кемінде үш жыл сақталады.</w:t>
            </w:r>
            <w:r w:rsidRPr="00686807">
              <w:rPr>
                <w:rFonts w:ascii="Times New Roman" w:eastAsia="Times New Roman" w:hAnsi="Times New Roman" w:cs="Times New Roman"/>
                <w:sz w:val="24"/>
                <w:szCs w:val="24"/>
                <w:lang w:val="kk-KZ"/>
              </w:rPr>
              <w:t xml:space="preserve"> </w:t>
            </w:r>
          </w:p>
        </w:tc>
        <w:tc>
          <w:tcPr>
            <w:tcW w:w="4962" w:type="dxa"/>
          </w:tcPr>
          <w:p w14:paraId="000000CC" w14:textId="41E726FA" w:rsidR="00E9438C" w:rsidRPr="00686807" w:rsidRDefault="00A00A5C"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3-параграфтың 25-тармағына көшірілді</w:t>
            </w:r>
          </w:p>
        </w:tc>
        <w:tc>
          <w:tcPr>
            <w:tcW w:w="3393" w:type="dxa"/>
          </w:tcPr>
          <w:p w14:paraId="000000CD" w14:textId="4926FE15" w:rsidR="00E9438C" w:rsidRPr="00686807" w:rsidRDefault="00E9438C" w:rsidP="00CA7B39">
            <w:pPr>
              <w:pStyle w:val="Normal2"/>
              <w:jc w:val="both"/>
              <w:rPr>
                <w:rFonts w:ascii="Times New Roman" w:eastAsia="Times New Roman" w:hAnsi="Times New Roman" w:cs="Times New Roman"/>
                <w:sz w:val="24"/>
                <w:szCs w:val="24"/>
              </w:rPr>
            </w:pPr>
          </w:p>
        </w:tc>
      </w:tr>
      <w:tr w:rsidR="00E9438C" w:rsidRPr="00686807" w14:paraId="78F4501A" w14:textId="77777777" w:rsidTr="007C7CF7">
        <w:trPr>
          <w:gridAfter w:val="1"/>
          <w:wAfter w:w="6" w:type="dxa"/>
          <w:trHeight w:val="300"/>
        </w:trPr>
        <w:tc>
          <w:tcPr>
            <w:tcW w:w="6799" w:type="dxa"/>
          </w:tcPr>
          <w:p w14:paraId="000000CF" w14:textId="6753F994" w:rsidR="00E9438C" w:rsidRPr="00686807" w:rsidRDefault="009041C2" w:rsidP="00CA7B39">
            <w:pPr>
              <w:pStyle w:val="Normal2"/>
              <w:shd w:val="clear" w:color="auto" w:fill="FFFFFF"/>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14. Тиісті деңгейдегі Комиссия аттестатталушының құжаттарын жылына екі рет (тиісінше ағымдағы жылғы 5 мамырға және 5 қарашаға дейін) немесе білім беру саласындағы уәкілетті орган айқындаған мерзімдерде қарайды.</w:t>
            </w:r>
          </w:p>
        </w:tc>
        <w:tc>
          <w:tcPr>
            <w:tcW w:w="4962" w:type="dxa"/>
          </w:tcPr>
          <w:p w14:paraId="000000D0" w14:textId="66CDA179" w:rsidR="00E9438C" w:rsidRPr="00686807" w:rsidRDefault="00A00A5C" w:rsidP="00CA7B39">
            <w:pPr>
              <w:jc w:val="both"/>
              <w:rPr>
                <w:rFonts w:ascii="Times New Roman" w:eastAsia="Times New Roman" w:hAnsi="Times New Roman" w:cs="Times New Roman"/>
                <w:color w:val="FF0000"/>
                <w:sz w:val="24"/>
                <w:szCs w:val="24"/>
              </w:rPr>
            </w:pPr>
            <w:r w:rsidRPr="00686807">
              <w:rPr>
                <w:rFonts w:ascii="Times New Roman" w:eastAsia="Times New Roman" w:hAnsi="Times New Roman" w:cs="Times New Roman"/>
                <w:sz w:val="24"/>
                <w:szCs w:val="24"/>
              </w:rPr>
              <w:t>23, 24-тармақтарға көшірілді</w:t>
            </w:r>
          </w:p>
        </w:tc>
        <w:tc>
          <w:tcPr>
            <w:tcW w:w="3393" w:type="dxa"/>
          </w:tcPr>
          <w:p w14:paraId="000000D1" w14:textId="77777777" w:rsidR="00E9438C" w:rsidRPr="00686807" w:rsidRDefault="00E9438C" w:rsidP="00CA7B39">
            <w:pPr>
              <w:pStyle w:val="Normal2"/>
              <w:jc w:val="both"/>
              <w:rPr>
                <w:rFonts w:ascii="Times New Roman" w:eastAsia="Times New Roman" w:hAnsi="Times New Roman" w:cs="Times New Roman"/>
                <w:strike/>
                <w:sz w:val="24"/>
                <w:szCs w:val="24"/>
              </w:rPr>
            </w:pPr>
          </w:p>
        </w:tc>
      </w:tr>
      <w:tr w:rsidR="00E9438C" w:rsidRPr="00686807" w14:paraId="22DAB54B" w14:textId="77777777" w:rsidTr="007C7CF7">
        <w:trPr>
          <w:gridAfter w:val="1"/>
          <w:wAfter w:w="6" w:type="dxa"/>
          <w:trHeight w:val="300"/>
        </w:trPr>
        <w:tc>
          <w:tcPr>
            <w:tcW w:w="6799" w:type="dxa"/>
          </w:tcPr>
          <w:p w14:paraId="000000D3" w14:textId="4B60B87B" w:rsidR="00E9438C" w:rsidRPr="00686807" w:rsidRDefault="00A00A5C" w:rsidP="00CA7B39">
            <w:pPr>
              <w:pStyle w:val="Normal2"/>
              <w:shd w:val="clear" w:color="auto" w:fill="FFFFFF"/>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Жоқ (43-тармақтан көшірілді)</w:t>
            </w:r>
          </w:p>
        </w:tc>
        <w:tc>
          <w:tcPr>
            <w:tcW w:w="4962" w:type="dxa"/>
          </w:tcPr>
          <w:p w14:paraId="71C8A3A7" w14:textId="628CA7DC" w:rsidR="00252AE5" w:rsidRPr="00686807" w:rsidRDefault="00252AE5" w:rsidP="00252AE5">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12. Комиссия педагогтерің (ұйымның (әдістемелік кабинеттің (орталықтың) бірінші </w:t>
            </w:r>
            <w:r w:rsidRPr="00686807">
              <w:rPr>
                <w:rFonts w:ascii="Times New Roman" w:eastAsia="Times New Roman" w:hAnsi="Times New Roman" w:cs="Times New Roman"/>
                <w:sz w:val="24"/>
                <w:szCs w:val="24"/>
              </w:rPr>
              <w:lastRenderedPageBreak/>
              <w:t>басшысынан (басшының орынбасарынан) басқа) аттестаттау нәтижелері бойынша мынадай тұжырымдармен   қорытынды шешім қабылайды:</w:t>
            </w:r>
          </w:p>
          <w:p w14:paraId="393B2DFC" w14:textId="77777777" w:rsidR="00252AE5" w:rsidRPr="00686807" w:rsidRDefault="00252AE5" w:rsidP="00252AE5">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 өтініш берілген біліктілік санатына сәйкес келеді;</w:t>
            </w:r>
          </w:p>
          <w:p w14:paraId="2E60012D" w14:textId="77777777" w:rsidR="00252AE5" w:rsidRPr="00686807" w:rsidRDefault="00252AE5" w:rsidP="00252AE5">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 қолданыстағы біліктілік санатына сәйкес келеді;</w:t>
            </w:r>
          </w:p>
          <w:p w14:paraId="000000D8" w14:textId="3419F304" w:rsidR="00E9438C" w:rsidRPr="00686807" w:rsidRDefault="00252AE5" w:rsidP="00252AE5">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 қолданыстағы біліктілік санатынан төмен біліктілік санатына сәйкес келеді.</w:t>
            </w:r>
          </w:p>
        </w:tc>
        <w:tc>
          <w:tcPr>
            <w:tcW w:w="3393" w:type="dxa"/>
          </w:tcPr>
          <w:p w14:paraId="000000D9" w14:textId="5EF4939E" w:rsidR="004A2A6C" w:rsidRPr="00686807" w:rsidRDefault="00A00A5C" w:rsidP="00CA7B39">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lastRenderedPageBreak/>
              <w:t>ПББ</w:t>
            </w:r>
            <w:r w:rsidRPr="00686807">
              <w:rPr>
                <w:rFonts w:ascii="Times New Roman" w:eastAsia="Times New Roman" w:hAnsi="Times New Roman" w:cs="Times New Roman"/>
                <w:sz w:val="24"/>
                <w:szCs w:val="24"/>
              </w:rPr>
              <w:t xml:space="preserve"> нәтижелері негізінде қолданыстағыдан төмен санат </w:t>
            </w:r>
            <w:r w:rsidRPr="00686807">
              <w:rPr>
                <w:rFonts w:ascii="Times New Roman" w:eastAsia="Times New Roman" w:hAnsi="Times New Roman" w:cs="Times New Roman"/>
                <w:sz w:val="24"/>
                <w:szCs w:val="24"/>
              </w:rPr>
              <w:lastRenderedPageBreak/>
              <w:t>беру туралы шешіммен толықтырылды.</w:t>
            </w:r>
          </w:p>
        </w:tc>
      </w:tr>
      <w:tr w:rsidR="00E9438C" w:rsidRPr="00686807" w14:paraId="2EC49FA7" w14:textId="77777777" w:rsidTr="007C7CF7">
        <w:trPr>
          <w:gridAfter w:val="1"/>
          <w:wAfter w:w="6" w:type="dxa"/>
          <w:trHeight w:val="16428"/>
        </w:trPr>
        <w:tc>
          <w:tcPr>
            <w:tcW w:w="6799" w:type="dxa"/>
          </w:tcPr>
          <w:p w14:paraId="4CA35E15"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15. Аттестаттау мынадай кезеңдерді қамтиды:</w:t>
            </w:r>
          </w:p>
          <w:p w14:paraId="3B399558"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педагогтер үшін:</w:t>
            </w:r>
          </w:p>
          <w:p w14:paraId="7CBE54EE"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біліктілік бағалау (рәсімді автоматтандыруға байланысты ақпараттық жүйені пайдалану кезінде алынып тасталады);</w:t>
            </w:r>
          </w:p>
          <w:p w14:paraId="583BCDA4"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қызмет нәтижелерін кешенді талдамалық жинақтау;</w:t>
            </w:r>
          </w:p>
          <w:p w14:paraId="695DE3F1"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 ПББ және эссе жазу (техникалық және кәсіптік, орта білімнен кейінгі білім беру ұйымдарының өндірістік оқыту шеберлері мен арнайы пәндер бойынша оқытушыларын қоспағанда);</w:t>
            </w:r>
          </w:p>
          <w:p w14:paraId="2C3EFD13"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әдістемелік кабинеттің (орталық) әдіскерлері үшін:</w:t>
            </w:r>
          </w:p>
          <w:p w14:paraId="4389D096"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біліктілік бағалау (рәсімді автоматтандыруға байланысты ақпараттық жүйені пайдалану кезінде алынып тасталады);</w:t>
            </w:r>
          </w:p>
          <w:p w14:paraId="2B2E426C"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қызмет нәтижелерін кешенді талдамалық жинақтау;</w:t>
            </w:r>
          </w:p>
          <w:p w14:paraId="0F4E6977"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білім беру ұйымдары басшысының орынбасарлары, әдістемелік кабинет (орталық) басшы орынбасарларының "үшінші біліктілік санатты басшының орынбасары" немесе "екінші біліктілік санатындағы басшының орынбасары" біліктілік санаты үшін:</w:t>
            </w:r>
          </w:p>
          <w:p w14:paraId="3FA1069A"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біліктілік бағалау (рәсімді автоматтандыруға байланысты ақпараттық жүйені пайдалану кезінде алынып тасталады);</w:t>
            </w:r>
          </w:p>
          <w:p w14:paraId="1E97D04E"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қызмет нәтижелерін кешенді талдамалық жинақтау;</w:t>
            </w:r>
          </w:p>
          <w:p w14:paraId="5CAA16A7"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білім беру ұйымдары басшысының орынбасарлары, әдістемелік кабинет (орталық) басшы орынбасарлары мен әдіскерлерінің "бірінші біліктілік санатты басшының орынбасары" біліктілік санаты үшін:</w:t>
            </w:r>
          </w:p>
          <w:p w14:paraId="58FF63F4"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біліктілік бағалау (рәсімді автоматтандыруға байланысты ақпараттық жүйені пайдалану кезінде алынып тасталады);</w:t>
            </w:r>
          </w:p>
          <w:p w14:paraId="1B61DDBF"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қызмет нәтижелерін кешенді талдамалық жинақтау;</w:t>
            </w:r>
          </w:p>
          <w:p w14:paraId="40254A65"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 аттестаттау комиссиясының отырысында қызмет нәтижелерін көрсете отырып сұхбат жүргізу;</w:t>
            </w:r>
          </w:p>
          <w:p w14:paraId="3615BF28"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білім беру ұйымы мен әдістемелік кабинет (орталық) басшылары үшін:</w:t>
            </w:r>
          </w:p>
          <w:p w14:paraId="4352FA99"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кезекті аттестаттау:</w:t>
            </w:r>
          </w:p>
          <w:p w14:paraId="6A78A040"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1) біліктілік бағалау (рәсімді автоматтандыруға байланысты ақпараттық жүйені пайдалану кезінде алынып тасталады);</w:t>
            </w:r>
          </w:p>
          <w:p w14:paraId="512B8A7D"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аттестаттау кезеңіндегі талдамалық жинақтау қызметінің негізгі көрсеткіштерінің орындалуының динамикасы;</w:t>
            </w:r>
          </w:p>
          <w:p w14:paraId="7B9C6578"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 ПББ және эссе жазу;</w:t>
            </w:r>
          </w:p>
          <w:p w14:paraId="6FA30D7D"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4) аттестация Комиссиясының отырысында қызмет нәтижелерін көрсете отырып сұхбат жүргізу;</w:t>
            </w:r>
          </w:p>
          <w:p w14:paraId="658FE244"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мерзімінен бұрын біліктілік санатын беру:</w:t>
            </w:r>
          </w:p>
          <w:p w14:paraId="774CB1F2"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біліктілік бағалау (рәсімді автоматтандыруға байланысты ақпараттық жүйені пайдалану кезінде алынып тасталады);</w:t>
            </w:r>
          </w:p>
          <w:p w14:paraId="2288F961"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осы Қағидаларға сәйкес қызмет нәтижелерін кешенді талдамалық қорыту;</w:t>
            </w:r>
          </w:p>
          <w:p w14:paraId="03D12598"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 Комиссия отырысында қызмет нәтижелерін көрсете отырып сұхбат жүргізу.</w:t>
            </w:r>
          </w:p>
          <w:p w14:paraId="00000106" w14:textId="02BDEA25" w:rsidR="00437FCE"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Ескертпе: білім беру саласындағы мемлекеттік органның құрылымдық бөлімшесінің әдістемелік кабинетінің (орталығы) басшылары / басшыларының орынбасарлары әдістемелік кабинеттің (орталықтың) әдіскерлері ретінде аттестаттау рәсімінен өтеді.</w:t>
            </w:r>
          </w:p>
        </w:tc>
        <w:tc>
          <w:tcPr>
            <w:tcW w:w="4962" w:type="dxa"/>
          </w:tcPr>
          <w:p w14:paraId="00000107" w14:textId="6F90D76D" w:rsidR="00E9438C" w:rsidRPr="00686807" w:rsidRDefault="00A00A5C"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4-тармаққа көшірілді</w:t>
            </w:r>
          </w:p>
        </w:tc>
        <w:tc>
          <w:tcPr>
            <w:tcW w:w="3393" w:type="dxa"/>
          </w:tcPr>
          <w:p w14:paraId="00000108" w14:textId="77777777" w:rsidR="00E9438C" w:rsidRPr="00686807" w:rsidRDefault="00E9438C" w:rsidP="00CA7B39">
            <w:pPr>
              <w:pStyle w:val="Normal2"/>
              <w:jc w:val="both"/>
              <w:rPr>
                <w:rFonts w:ascii="Times New Roman" w:eastAsia="Times New Roman" w:hAnsi="Times New Roman" w:cs="Times New Roman"/>
                <w:sz w:val="24"/>
                <w:szCs w:val="24"/>
              </w:rPr>
            </w:pPr>
          </w:p>
        </w:tc>
      </w:tr>
      <w:tr w:rsidR="00E9438C" w:rsidRPr="00686807" w14:paraId="43DD3EEF" w14:textId="77777777" w:rsidTr="007C7CF7">
        <w:trPr>
          <w:gridAfter w:val="1"/>
          <w:wAfter w:w="6" w:type="dxa"/>
          <w:trHeight w:val="70"/>
        </w:trPr>
        <w:tc>
          <w:tcPr>
            <w:tcW w:w="6799" w:type="dxa"/>
          </w:tcPr>
          <w:p w14:paraId="0000010A" w14:textId="7F0D5594" w:rsidR="00E9438C" w:rsidRPr="00686807" w:rsidRDefault="00FA220B" w:rsidP="00CA7B39">
            <w:pPr>
              <w:pStyle w:val="Normal2"/>
              <w:shd w:val="clear" w:color="auto" w:fill="FFFFFF"/>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Жоқ (45-тармақтан көшірілді)</w:t>
            </w:r>
          </w:p>
        </w:tc>
        <w:tc>
          <w:tcPr>
            <w:tcW w:w="4962" w:type="dxa"/>
          </w:tcPr>
          <w:p w14:paraId="7B7913F8" w14:textId="77777777" w:rsidR="00252AE5" w:rsidRPr="00686807" w:rsidRDefault="00252AE5" w:rsidP="00252AE5">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13. Комиссия шешімі осы Қағиданың 1-қосымшасына сәйкес хаттамамен рәсімделеді. Аттестаттаудан өткен педагогтердің тізімі аттестаттаушы органның интернет-ресурсында жарияланады, Платформада орналастырылады.</w:t>
            </w:r>
          </w:p>
          <w:p w14:paraId="0000010C" w14:textId="6EFFF86B" w:rsidR="00A00A5C" w:rsidRPr="00686807" w:rsidRDefault="00252AE5" w:rsidP="00252AE5">
            <w:pPr>
              <w:jc w:val="both"/>
              <w:rPr>
                <w:rFonts w:ascii="Times New Roman" w:hAnsi="Times New Roman" w:cs="Times New Roman"/>
                <w:sz w:val="24"/>
                <w:szCs w:val="24"/>
              </w:rPr>
            </w:pPr>
            <w:r w:rsidRPr="00686807">
              <w:rPr>
                <w:rFonts w:ascii="Times New Roman" w:eastAsia="Times New Roman" w:hAnsi="Times New Roman" w:cs="Times New Roman"/>
                <w:sz w:val="24"/>
                <w:szCs w:val="24"/>
              </w:rPr>
              <w:t>Комиссия үш жұмыс күні ішінде Платформадағы «жеке кабинетте» осы Қағиданың 2-қосымшасына сәйкес нысан бойынша Комиссия отырысының хаттамасының көшірмесін орналастырады.</w:t>
            </w:r>
          </w:p>
        </w:tc>
        <w:tc>
          <w:tcPr>
            <w:tcW w:w="3393" w:type="dxa"/>
          </w:tcPr>
          <w:p w14:paraId="0000010D" w14:textId="699E57DB" w:rsidR="00E9438C" w:rsidRPr="00686807" w:rsidRDefault="00FA220B" w:rsidP="00FA220B">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Комиссия шешімінің хаттамасынан үзінді платформадағы </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Жеке кабинетте</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 xml:space="preserve"> орналастырылады.</w:t>
            </w:r>
          </w:p>
        </w:tc>
      </w:tr>
      <w:tr w:rsidR="00E9438C" w:rsidRPr="00686807" w14:paraId="4E18BF09" w14:textId="77777777" w:rsidTr="007C7CF7">
        <w:trPr>
          <w:gridAfter w:val="1"/>
          <w:wAfter w:w="6" w:type="dxa"/>
          <w:trHeight w:val="300"/>
        </w:trPr>
        <w:tc>
          <w:tcPr>
            <w:tcW w:w="6799" w:type="dxa"/>
          </w:tcPr>
          <w:p w14:paraId="0000010F" w14:textId="50A09389" w:rsidR="00E9438C" w:rsidRPr="00686807" w:rsidRDefault="00FA220B" w:rsidP="00CA7B39">
            <w:pPr>
              <w:pStyle w:val="Normal2"/>
              <w:shd w:val="clear" w:color="auto" w:fill="FFFFFF"/>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Жоқ (47, 48, 49-тармақтарға сәйкес)</w:t>
            </w:r>
          </w:p>
        </w:tc>
        <w:tc>
          <w:tcPr>
            <w:tcW w:w="4962" w:type="dxa"/>
          </w:tcPr>
          <w:p w14:paraId="00000113" w14:textId="5AE3DBCC" w:rsidR="00E9438C" w:rsidRPr="00686807" w:rsidRDefault="00252AE5" w:rsidP="00252AE5">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14. 51-тармақта көрсетілген педагогтерге «педагог-модератор», «педагог-сарапшы», «педагог-зерттеуші», «педагог-шебер» біліктілік санаттарының қолданылу мерзімін ұзарту білім беру ұйымының бірінші басшысының бұйрығымен құжаттар қоса тіркеліп, педагогтің өтініші негізінде ресімделеді. Біліктіліктің қолданылу мерзімін ұзарту туралы бұйрық одан әрі аттестаттау кезінде тиісті деңгейдегі комиссияға беріледі.</w:t>
            </w:r>
            <w:r w:rsidR="00F42CCA" w:rsidRPr="00686807">
              <w:rPr>
                <w:rFonts w:ascii="Times New Roman" w:eastAsia="Times New Roman" w:hAnsi="Times New Roman" w:cs="Times New Roman"/>
                <w:sz w:val="24"/>
                <w:szCs w:val="24"/>
                <w:lang w:val="kk-KZ"/>
              </w:rPr>
              <w:t xml:space="preserve"> </w:t>
            </w:r>
          </w:p>
        </w:tc>
        <w:tc>
          <w:tcPr>
            <w:tcW w:w="3393" w:type="dxa"/>
          </w:tcPr>
          <w:p w14:paraId="00000114" w14:textId="1D47A7BD" w:rsidR="00E9438C" w:rsidRPr="00686807" w:rsidRDefault="007C7CF7" w:rsidP="003F3B4D">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Аттестаттау мерзімін ұзартуды ресімдеу</w:t>
            </w:r>
          </w:p>
        </w:tc>
      </w:tr>
      <w:tr w:rsidR="00E9438C" w:rsidRPr="00686807" w14:paraId="058E6BAE" w14:textId="77777777" w:rsidTr="007C7CF7">
        <w:trPr>
          <w:gridAfter w:val="1"/>
          <w:wAfter w:w="6" w:type="dxa"/>
          <w:trHeight w:val="300"/>
        </w:trPr>
        <w:tc>
          <w:tcPr>
            <w:tcW w:w="6799" w:type="dxa"/>
          </w:tcPr>
          <w:p w14:paraId="00000116" w14:textId="54FA125D" w:rsidR="00E9438C" w:rsidRPr="00686807" w:rsidRDefault="00F45ABE" w:rsidP="00CA7B39">
            <w:pPr>
              <w:pStyle w:val="Normal2"/>
              <w:shd w:val="clear" w:color="auto" w:fill="FFFFFF"/>
              <w:jc w:val="both"/>
              <w:rPr>
                <w:rFonts w:ascii="Times New Roman" w:eastAsia="Times New Roman" w:hAnsi="Times New Roman" w:cs="Times New Roman"/>
                <w:sz w:val="24"/>
                <w:szCs w:val="24"/>
              </w:rPr>
            </w:pPr>
            <w:bookmarkStart w:id="0" w:name="_heading=h.s755kp0shlh" w:colFirst="0" w:colLast="0"/>
            <w:bookmarkEnd w:id="0"/>
            <w:r w:rsidRPr="00686807">
              <w:rPr>
                <w:rFonts w:ascii="Times New Roman" w:eastAsia="Times New Roman" w:hAnsi="Times New Roman" w:cs="Times New Roman"/>
                <w:sz w:val="24"/>
                <w:szCs w:val="24"/>
              </w:rPr>
              <w:t>1-параграф. Біліктілік бағалауын өткізу тәртібі</w:t>
            </w:r>
          </w:p>
        </w:tc>
        <w:tc>
          <w:tcPr>
            <w:tcW w:w="4962" w:type="dxa"/>
          </w:tcPr>
          <w:p w14:paraId="00000117" w14:textId="759362E4" w:rsidR="00E9438C" w:rsidRPr="00686807" w:rsidRDefault="008F73A4"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Тармақтар 2-параграфқа көшірілді. Мемлекеттік қызмет көрсету тәртібі.</w:t>
            </w:r>
          </w:p>
        </w:tc>
        <w:tc>
          <w:tcPr>
            <w:tcW w:w="3393" w:type="dxa"/>
          </w:tcPr>
          <w:p w14:paraId="00000118" w14:textId="77777777" w:rsidR="00E9438C" w:rsidRPr="00686807" w:rsidRDefault="00E9438C" w:rsidP="00CA7B39">
            <w:pPr>
              <w:pStyle w:val="Normal2"/>
              <w:jc w:val="both"/>
              <w:rPr>
                <w:rFonts w:ascii="Times New Roman" w:eastAsia="Times New Roman" w:hAnsi="Times New Roman" w:cs="Times New Roman"/>
                <w:sz w:val="24"/>
                <w:szCs w:val="24"/>
              </w:rPr>
            </w:pPr>
          </w:p>
        </w:tc>
      </w:tr>
      <w:tr w:rsidR="00E9438C" w:rsidRPr="00686807" w14:paraId="0440BAF0" w14:textId="77777777" w:rsidTr="007C7CF7">
        <w:trPr>
          <w:gridAfter w:val="1"/>
          <w:wAfter w:w="6" w:type="dxa"/>
          <w:trHeight w:val="300"/>
        </w:trPr>
        <w:tc>
          <w:tcPr>
            <w:tcW w:w="6799" w:type="dxa"/>
          </w:tcPr>
          <w:p w14:paraId="0000011A" w14:textId="015C16B6" w:rsidR="00E9438C" w:rsidRPr="00686807" w:rsidRDefault="00FA220B" w:rsidP="00CA7B39">
            <w:pPr>
              <w:pStyle w:val="Normal2"/>
              <w:shd w:val="clear" w:color="auto" w:fill="FFFFFF"/>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Жоқ (2-параграфтан көшірілді)</w:t>
            </w:r>
          </w:p>
        </w:tc>
        <w:tc>
          <w:tcPr>
            <w:tcW w:w="4962" w:type="dxa"/>
          </w:tcPr>
          <w:p w14:paraId="0000011B" w14:textId="5B6ECDAE" w:rsidR="00E9438C" w:rsidRPr="00686807" w:rsidRDefault="00F42CCA" w:rsidP="00F42CCA">
            <w:pPr>
              <w:contextualSpacing/>
              <w:rPr>
                <w:rFonts w:ascii="Times New Roman" w:eastAsia="Times New Roman" w:hAnsi="Times New Roman" w:cs="Times New Roman"/>
                <w:b/>
                <w:sz w:val="24"/>
                <w:szCs w:val="24"/>
              </w:rPr>
            </w:pPr>
            <w:r w:rsidRPr="00686807">
              <w:rPr>
                <w:rFonts w:ascii="Times New Roman" w:eastAsia="Times New Roman" w:hAnsi="Times New Roman" w:cs="Times New Roman"/>
                <w:b/>
                <w:sz w:val="24"/>
                <w:szCs w:val="24"/>
              </w:rPr>
              <w:t>2-параграф. Мемлекеттік қызмет көрсету тәртібі</w:t>
            </w:r>
          </w:p>
        </w:tc>
        <w:tc>
          <w:tcPr>
            <w:tcW w:w="3393" w:type="dxa"/>
          </w:tcPr>
          <w:p w14:paraId="0000011C" w14:textId="77777777" w:rsidR="00E9438C" w:rsidRPr="00686807" w:rsidRDefault="00E9438C" w:rsidP="00CA7B39">
            <w:pPr>
              <w:pStyle w:val="Normal2"/>
              <w:jc w:val="both"/>
              <w:rPr>
                <w:rFonts w:ascii="Times New Roman" w:eastAsia="Times New Roman" w:hAnsi="Times New Roman" w:cs="Times New Roman"/>
                <w:sz w:val="24"/>
                <w:szCs w:val="24"/>
              </w:rPr>
            </w:pPr>
          </w:p>
        </w:tc>
      </w:tr>
      <w:tr w:rsidR="00252AE5" w:rsidRPr="00686807" w14:paraId="6E482831" w14:textId="77777777" w:rsidTr="007C7CF7">
        <w:trPr>
          <w:gridAfter w:val="1"/>
          <w:wAfter w:w="6" w:type="dxa"/>
          <w:trHeight w:val="300"/>
        </w:trPr>
        <w:tc>
          <w:tcPr>
            <w:tcW w:w="6799" w:type="dxa"/>
          </w:tcPr>
          <w:p w14:paraId="0C5C42ED" w14:textId="3CA27819"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16. Педагогтердің біліктілігін бағалауды білім беру ұйымдары жүргізеді және құжаттардың осы Қағидалардың 1-қосымшаға сәйкес нысан бойынша мемлекеттік қызмет көрсетуге қойылатын негізгі талаптар тізбесінде (бұдан әрі – негізгі талаптар тізбесі) белгіленген құжаттар тізбесіне сәйкестігін қарауды қамтиды.</w:t>
            </w:r>
          </w:p>
          <w:p w14:paraId="31354131" w14:textId="77777777" w:rsidR="00252AE5" w:rsidRPr="00686807" w:rsidRDefault="00252AE5" w:rsidP="00252AE5">
            <w:pPr>
              <w:pStyle w:val="Normal2"/>
              <w:jc w:val="both"/>
              <w:rPr>
                <w:rFonts w:ascii="Times New Roman" w:eastAsia="Times New Roman" w:hAnsi="Times New Roman" w:cs="Times New Roman"/>
                <w:sz w:val="24"/>
                <w:szCs w:val="24"/>
              </w:rPr>
            </w:pPr>
          </w:p>
          <w:p w14:paraId="529712CC" w14:textId="77777777"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5-тараудан, 134-тармақтан көшірілді (басшылар бойынша)</w:t>
            </w:r>
          </w:p>
          <w:p w14:paraId="0000011E" w14:textId="08B8EBD6"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21-тармақтан көшірілді</w:t>
            </w:r>
          </w:p>
        </w:tc>
        <w:tc>
          <w:tcPr>
            <w:tcW w:w="4962" w:type="dxa"/>
          </w:tcPr>
          <w:p w14:paraId="0000011F" w14:textId="20A8F2E1" w:rsidR="00252AE5" w:rsidRPr="00686807" w:rsidRDefault="00252AE5" w:rsidP="00252AE5">
            <w:pPr>
              <w:pStyle w:val="Normal2"/>
              <w:contextualSpacing/>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15. Білім беру ұйымдары мен әдістемелік кабинеттер (орталықтар) педагогтерінің, бірінші басшыларының, басшысының орынбасарларының біліктілік бағалауын аттестаттаушы органдар осы Қағиданың 3-қосымшасына сәйкес процестің сипаттамаларын, қызмет көрсетудің нысанын, мазмұны мен нәтижесін, сондай–ақ ерекшеліктерін ескере отырып, өзге де </w:t>
            </w:r>
            <w:r w:rsidRPr="00686807">
              <w:rPr>
                <w:rFonts w:ascii="Times New Roman" w:eastAsia="Times New Roman" w:hAnsi="Times New Roman" w:cs="Times New Roman"/>
                <w:sz w:val="24"/>
                <w:szCs w:val="24"/>
              </w:rPr>
              <w:lastRenderedPageBreak/>
              <w:t>мәліметтерді қамтитын мемлекеттік қызмет көрсетуге қойылатын негізгі талаптардың тізбесіне (бұдан әрі - негізгі талаптардың тізбесі) сәйкес құжаттарды қарау арқылы жүргізеді.</w:t>
            </w:r>
          </w:p>
        </w:tc>
        <w:tc>
          <w:tcPr>
            <w:tcW w:w="3393" w:type="dxa"/>
          </w:tcPr>
          <w:p w14:paraId="00000120" w14:textId="28F18CD2" w:rsidR="00252AE5" w:rsidRPr="00686807" w:rsidRDefault="00A976D8"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Мазмұнды оңтайландыру</w:t>
            </w:r>
          </w:p>
        </w:tc>
      </w:tr>
      <w:tr w:rsidR="00252AE5" w:rsidRPr="00686807" w14:paraId="1B462B2E" w14:textId="77777777" w:rsidTr="007C7CF7">
        <w:trPr>
          <w:gridAfter w:val="1"/>
          <w:wAfter w:w="6" w:type="dxa"/>
          <w:trHeight w:val="300"/>
        </w:trPr>
        <w:tc>
          <w:tcPr>
            <w:tcW w:w="6799" w:type="dxa"/>
          </w:tcPr>
          <w:p w14:paraId="59E08A13" w14:textId="51062820"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Жоқ (20-тармақтан көшірілді).</w:t>
            </w:r>
          </w:p>
        </w:tc>
        <w:tc>
          <w:tcPr>
            <w:tcW w:w="4962" w:type="dxa"/>
          </w:tcPr>
          <w:p w14:paraId="161DD558" w14:textId="4BDEF3C1"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16.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мемлекеттік қызмет көрсетеді.</w:t>
            </w:r>
          </w:p>
        </w:tc>
        <w:tc>
          <w:tcPr>
            <w:tcW w:w="3393" w:type="dxa"/>
          </w:tcPr>
          <w:p w14:paraId="118E4DAA" w14:textId="77777777" w:rsidR="00252AE5" w:rsidRPr="00686807" w:rsidRDefault="00252AE5" w:rsidP="00252AE5">
            <w:pPr>
              <w:pStyle w:val="Normal2"/>
              <w:jc w:val="both"/>
              <w:rPr>
                <w:rFonts w:ascii="Times New Roman" w:eastAsia="Times New Roman" w:hAnsi="Times New Roman" w:cs="Times New Roman"/>
                <w:sz w:val="24"/>
                <w:szCs w:val="24"/>
              </w:rPr>
            </w:pPr>
          </w:p>
        </w:tc>
      </w:tr>
      <w:tr w:rsidR="00252AE5" w:rsidRPr="00686807" w14:paraId="531806AA" w14:textId="77777777" w:rsidTr="007C7CF7">
        <w:trPr>
          <w:gridAfter w:val="1"/>
          <w:wAfter w:w="6" w:type="dxa"/>
          <w:trHeight w:val="1410"/>
        </w:trPr>
        <w:tc>
          <w:tcPr>
            <w:tcW w:w="6799" w:type="dxa"/>
          </w:tcPr>
          <w:p w14:paraId="00000122" w14:textId="673CF809"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17. Аттестатталатын педагогтердің құжаттары ақпараттық жүйеде толтырылады (ақпараттық жүйе болмаған жағдайда электрондық немесе қағаз форматында беріледі), оның нәтижелері бойынша осы Қағидалардың 1-параграфында жазылған талаптарға сәйкес осы Қағидалардың 2, 3, 4 және 5-қосымшаларына сәйкес құжаттарды қабылдау немесе қабылдаудан бас тарту туралы хабарлама немесе қолхат беріледі.</w:t>
            </w:r>
          </w:p>
        </w:tc>
        <w:tc>
          <w:tcPr>
            <w:tcW w:w="4962" w:type="dxa"/>
          </w:tcPr>
          <w:p w14:paraId="00000123" w14:textId="285158CF"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17. Педагогтің, білім беру ұйымдарының (әдістемелік кабинеттер (орталықтардың) бірінші басшысы, басшы орынбасарларының (бұдан әрі - қызмет алушы) «Педагогтердің аттестаттаудан өту үшін құжаттарды қабылдау» мемлекеттік қызметті алу үшін (бұдан әрі – мемлекеттік қызмет көрсету)  аттестаттаудан өту мерзімінде Платформада осы Қағиданың 4-қосымшасына сәйкес Негізгі талаптар тізбесінің 8-тармағында көрсетілген тиісті құжаттар ұсынылып, өтініш беріледі.  </w:t>
            </w:r>
          </w:p>
        </w:tc>
        <w:tc>
          <w:tcPr>
            <w:tcW w:w="3393" w:type="dxa"/>
          </w:tcPr>
          <w:p w14:paraId="00000124" w14:textId="0465DE07"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Платфор</w:t>
            </w:r>
            <w:r w:rsidR="00A976D8" w:rsidRPr="00686807">
              <w:rPr>
                <w:rFonts w:ascii="Times New Roman" w:eastAsia="Times New Roman" w:hAnsi="Times New Roman" w:cs="Times New Roman"/>
                <w:sz w:val="24"/>
                <w:szCs w:val="24"/>
              </w:rPr>
              <w:t>мада Мемлекеттік қызмет көрсету</w:t>
            </w:r>
          </w:p>
        </w:tc>
      </w:tr>
      <w:tr w:rsidR="00F70730" w:rsidRPr="00686807" w14:paraId="49EDA5B8" w14:textId="77777777" w:rsidTr="007C7CF7">
        <w:trPr>
          <w:gridAfter w:val="1"/>
          <w:wAfter w:w="6" w:type="dxa"/>
          <w:trHeight w:val="586"/>
        </w:trPr>
        <w:tc>
          <w:tcPr>
            <w:tcW w:w="6799" w:type="dxa"/>
          </w:tcPr>
          <w:p w14:paraId="028378A9" w14:textId="33051929" w:rsidR="00F70730" w:rsidRPr="00686807" w:rsidRDefault="00FA220B" w:rsidP="00CA7B39">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Болмаған</w:t>
            </w:r>
          </w:p>
        </w:tc>
        <w:tc>
          <w:tcPr>
            <w:tcW w:w="4962" w:type="dxa"/>
          </w:tcPr>
          <w:p w14:paraId="1D5011B2" w14:textId="77777777" w:rsidR="00252AE5" w:rsidRPr="00686807" w:rsidRDefault="00252AE5" w:rsidP="00252AE5">
            <w:pPr>
              <w:pStyle w:val="Normal2"/>
              <w:tabs>
                <w:tab w:val="left" w:pos="301"/>
              </w:tabs>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18. Мемлекеттік қызмет Платформа арқылы көрсетіледі және мыналарды қамтиды:</w:t>
            </w:r>
          </w:p>
          <w:p w14:paraId="23C397A2" w14:textId="77777777" w:rsidR="00252AE5" w:rsidRPr="00686807" w:rsidRDefault="00252AE5" w:rsidP="00252AE5">
            <w:pPr>
              <w:pStyle w:val="Normal2"/>
              <w:tabs>
                <w:tab w:val="left" w:pos="301"/>
              </w:tabs>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ab/>
              <w:t>1) қызмет алушының қызмет көрсетуге келісімін алу;</w:t>
            </w:r>
          </w:p>
          <w:p w14:paraId="08B8998E" w14:textId="219CDDA6" w:rsidR="00F70730" w:rsidRPr="00686807" w:rsidRDefault="00252AE5" w:rsidP="00252AE5">
            <w:pPr>
              <w:pStyle w:val="Normal2"/>
              <w:tabs>
                <w:tab w:val="left" w:pos="301"/>
              </w:tabs>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ab/>
              <w:t>2) аттестаттаудан өтуге өтінішті қабылдау, аттестаттау жөніндегі комиссияның шешімі туралы қызметті алушыға автоматты түрде хабарламалар жіберу (Комиссия хаттамасынан көшірме).</w:t>
            </w:r>
          </w:p>
        </w:tc>
        <w:tc>
          <w:tcPr>
            <w:tcW w:w="3393" w:type="dxa"/>
          </w:tcPr>
          <w:p w14:paraId="2CE78BDF" w14:textId="43D54658" w:rsidR="00F70730" w:rsidRPr="00686807" w:rsidRDefault="00FA220B" w:rsidP="003F3B4D">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Платфор</w:t>
            </w:r>
            <w:r w:rsidR="00A976D8" w:rsidRPr="00686807">
              <w:rPr>
                <w:rFonts w:ascii="Times New Roman" w:eastAsia="Times New Roman" w:hAnsi="Times New Roman" w:cs="Times New Roman"/>
                <w:sz w:val="24"/>
                <w:szCs w:val="24"/>
              </w:rPr>
              <w:t>мада Мемлекеттік қызмет көрсету</w:t>
            </w:r>
          </w:p>
        </w:tc>
      </w:tr>
      <w:tr w:rsidR="00F70730" w:rsidRPr="00686807" w14:paraId="3C77BD0F" w14:textId="77777777" w:rsidTr="007C7CF7">
        <w:trPr>
          <w:gridAfter w:val="1"/>
          <w:wAfter w:w="6" w:type="dxa"/>
          <w:trHeight w:val="1410"/>
        </w:trPr>
        <w:tc>
          <w:tcPr>
            <w:tcW w:w="6799" w:type="dxa"/>
          </w:tcPr>
          <w:p w14:paraId="3BA45B63" w14:textId="3BC8CA03" w:rsidR="00F70730" w:rsidRPr="00686807" w:rsidRDefault="00FA220B" w:rsidP="00CA7B39">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lastRenderedPageBreak/>
              <w:t>болмаған</w:t>
            </w:r>
          </w:p>
        </w:tc>
        <w:tc>
          <w:tcPr>
            <w:tcW w:w="4962" w:type="dxa"/>
          </w:tcPr>
          <w:p w14:paraId="2B52C819" w14:textId="421FA6B5" w:rsidR="00F70730" w:rsidRPr="00686807" w:rsidRDefault="00252AE5" w:rsidP="003F3B4D">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19. Қызмет алушының «жеке кабинетіне» бір жұмыс күні ішінде осы Қағиданың 5-қосымшасына сәйкес нысан бойынша аттестаттаудан өтуге өтінішті қабылдау туралы хабарлама немесе осы Қағиданың 6-қосымшасына сәйкес нысан бойынша өтінішті қабылдаудан бас тарту туралы хабарлама келіп түседі.</w:t>
            </w:r>
          </w:p>
        </w:tc>
        <w:tc>
          <w:tcPr>
            <w:tcW w:w="3393" w:type="dxa"/>
          </w:tcPr>
          <w:p w14:paraId="21D32679" w14:textId="51CFC812" w:rsidR="00F70730" w:rsidRPr="00686807" w:rsidRDefault="00FA220B" w:rsidP="003F3B4D">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Платфор</w:t>
            </w:r>
            <w:r w:rsidR="00A976D8" w:rsidRPr="00686807">
              <w:rPr>
                <w:rFonts w:ascii="Times New Roman" w:eastAsia="Times New Roman" w:hAnsi="Times New Roman" w:cs="Times New Roman"/>
                <w:sz w:val="24"/>
                <w:szCs w:val="24"/>
              </w:rPr>
              <w:t>мада Мемлекеттік қызмет көрсету</w:t>
            </w:r>
          </w:p>
        </w:tc>
      </w:tr>
      <w:tr w:rsidR="00E9438C" w:rsidRPr="00686807" w14:paraId="219C09AA" w14:textId="77777777" w:rsidTr="007C7CF7">
        <w:trPr>
          <w:gridAfter w:val="1"/>
          <w:wAfter w:w="6" w:type="dxa"/>
          <w:trHeight w:val="300"/>
        </w:trPr>
        <w:tc>
          <w:tcPr>
            <w:tcW w:w="6799" w:type="dxa"/>
          </w:tcPr>
          <w:p w14:paraId="00000126" w14:textId="1E01613D" w:rsidR="00E9438C" w:rsidRPr="00686807" w:rsidRDefault="00F45ABE" w:rsidP="00CA7B39">
            <w:pPr>
              <w:pStyle w:val="Normal2"/>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bookmarkStart w:id="1" w:name="_heading=h.mx2q8qy3jm39" w:colFirst="0" w:colLast="0"/>
            <w:bookmarkEnd w:id="1"/>
            <w:r w:rsidRPr="00686807">
              <w:rPr>
                <w:rFonts w:ascii="Times New Roman" w:eastAsia="Times New Roman" w:hAnsi="Times New Roman" w:cs="Times New Roman"/>
                <w:color w:val="000000"/>
                <w:sz w:val="24"/>
                <w:szCs w:val="24"/>
              </w:rPr>
              <w:t>2-параграф. Мемлекеттік қызмет көрсету тәртібі</w:t>
            </w:r>
          </w:p>
        </w:tc>
        <w:tc>
          <w:tcPr>
            <w:tcW w:w="4962" w:type="dxa"/>
          </w:tcPr>
          <w:p w14:paraId="00000127" w14:textId="258D1CD4" w:rsidR="00E9438C" w:rsidRPr="00686807" w:rsidRDefault="00FA220B" w:rsidP="00CA7B39">
            <w:pPr>
              <w:pStyle w:val="Normal2"/>
              <w:shd w:val="clear" w:color="auto" w:fill="FFFFFF"/>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Жоғарыдағы екі тармаққа ауыстырылды</w:t>
            </w:r>
          </w:p>
        </w:tc>
        <w:tc>
          <w:tcPr>
            <w:tcW w:w="3393" w:type="dxa"/>
          </w:tcPr>
          <w:p w14:paraId="00000128" w14:textId="77777777" w:rsidR="00E9438C" w:rsidRPr="00686807" w:rsidRDefault="00E9438C" w:rsidP="00CA7B39">
            <w:pPr>
              <w:pStyle w:val="Normal2"/>
              <w:jc w:val="both"/>
              <w:rPr>
                <w:rFonts w:ascii="Times New Roman" w:eastAsia="Times New Roman" w:hAnsi="Times New Roman" w:cs="Times New Roman"/>
                <w:sz w:val="24"/>
                <w:szCs w:val="24"/>
              </w:rPr>
            </w:pPr>
          </w:p>
        </w:tc>
      </w:tr>
      <w:tr w:rsidR="00E9438C" w:rsidRPr="00686807" w14:paraId="6CE3833D" w14:textId="77777777" w:rsidTr="007C7CF7">
        <w:trPr>
          <w:gridAfter w:val="1"/>
          <w:wAfter w:w="6" w:type="dxa"/>
          <w:trHeight w:val="300"/>
        </w:trPr>
        <w:tc>
          <w:tcPr>
            <w:tcW w:w="6799" w:type="dxa"/>
          </w:tcPr>
          <w:p w14:paraId="48C69267" w14:textId="77777777" w:rsidR="00F45ABE" w:rsidRPr="00686807" w:rsidRDefault="00055DC5" w:rsidP="00F45ABE">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F45ABE" w:rsidRPr="00686807">
              <w:rPr>
                <w:rFonts w:ascii="Times New Roman" w:eastAsia="Times New Roman" w:hAnsi="Times New Roman" w:cs="Times New Roman"/>
                <w:sz w:val="24"/>
                <w:szCs w:val="24"/>
              </w:rPr>
              <w:t xml:space="preserve">  18. Педагогтің өтініші негізінде (қолданыстағы санат мерзімі өткенге дейін) және біліктілік бағалауынан кейін (рәсімді автоматтандыруға байланысты ақпараттық жүйені пайдалану кезінде алынып тасталады) одан әрі аттестаттау рәсімі жүргізіледі:</w:t>
            </w:r>
          </w:p>
          <w:p w14:paraId="50989729" w14:textId="77777777" w:rsidR="00F45ABE" w:rsidRPr="00686807" w:rsidRDefault="00F45ABE" w:rsidP="00F45ABE">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педагогтер үшін – осы Қағидалардың 3-тарауына сәйкес қызмет нәтижелерін кешенді талдамалық жинақтау;</w:t>
            </w:r>
          </w:p>
          <w:p w14:paraId="0000012C" w14:textId="5B1B3252" w:rsidR="00E9438C" w:rsidRPr="00686807" w:rsidRDefault="00F45ABE" w:rsidP="00F45ABE">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үшін – осы Қағидалардың 4-тарауына сәйкес.</w:t>
            </w:r>
          </w:p>
        </w:tc>
        <w:tc>
          <w:tcPr>
            <w:tcW w:w="4962" w:type="dxa"/>
          </w:tcPr>
          <w:p w14:paraId="0000012D" w14:textId="2DD66FA9" w:rsidR="00E9438C" w:rsidRPr="00686807" w:rsidRDefault="008F73A4"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 (3 – параграфта қызмет нәтижелерін кешенді талдамалық жинақтауды жүргізу тәртібі, 3-тарауда-басшылар үшін көрсетілген).</w:t>
            </w:r>
          </w:p>
        </w:tc>
        <w:tc>
          <w:tcPr>
            <w:tcW w:w="3393" w:type="dxa"/>
          </w:tcPr>
          <w:p w14:paraId="0000012E" w14:textId="65F7B03D" w:rsidR="00E9438C" w:rsidRPr="00686807" w:rsidRDefault="00FA220B" w:rsidP="00CA7B39">
            <w:pPr>
              <w:pStyle w:val="Normal2"/>
              <w:ind w:right="-31"/>
              <w:rPr>
                <w:rFonts w:ascii="Times New Roman" w:eastAsia="Times New Roman" w:hAnsi="Times New Roman" w:cs="Times New Roman"/>
                <w:color w:val="000000"/>
                <w:sz w:val="24"/>
                <w:szCs w:val="24"/>
              </w:rPr>
            </w:pPr>
            <w:r w:rsidRPr="00686807">
              <w:rPr>
                <w:rFonts w:ascii="Times New Roman" w:eastAsia="Times New Roman" w:hAnsi="Times New Roman" w:cs="Times New Roman"/>
                <w:color w:val="000000"/>
                <w:sz w:val="24"/>
                <w:szCs w:val="24"/>
              </w:rPr>
              <w:t>Қайталануды жою мақсатында</w:t>
            </w:r>
          </w:p>
        </w:tc>
      </w:tr>
      <w:tr w:rsidR="00E9438C" w:rsidRPr="00686807" w14:paraId="6925796E" w14:textId="77777777" w:rsidTr="007C7CF7">
        <w:trPr>
          <w:gridAfter w:val="1"/>
          <w:wAfter w:w="6" w:type="dxa"/>
          <w:trHeight w:val="300"/>
        </w:trPr>
        <w:tc>
          <w:tcPr>
            <w:tcW w:w="6799" w:type="dxa"/>
          </w:tcPr>
          <w:p w14:paraId="29409915" w14:textId="77777777" w:rsidR="00A7757B" w:rsidRPr="00686807" w:rsidRDefault="00055DC5"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A7757B" w:rsidRPr="00686807">
              <w:rPr>
                <w:rFonts w:ascii="Times New Roman" w:eastAsia="Times New Roman" w:hAnsi="Times New Roman" w:cs="Times New Roman"/>
                <w:sz w:val="24"/>
                <w:szCs w:val="24"/>
              </w:rPr>
              <w:t>19. Педагогтерді аттестаттау жөніндегі мемлекеттік көрсетілетін қызметті алу үшін жеке тұлғалар (бұдан әрі – көрсетілетін қызметті алушы) осы Қағидаларға 6-қосымшаға сәйкес нысан бойынша:</w:t>
            </w:r>
          </w:p>
          <w:p w14:paraId="065F6BDB" w14:textId="77777777" w:rsidR="00A7757B" w:rsidRPr="00686807" w:rsidRDefault="00A7757B"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Ақпараттық жүйе бойынша Қазақстан Республикасының Оқу-ағарту министрлігіне (бұдан әрі – Министрлік), облыстардың, Астана, Алматы және Шымкент қалаларының білім басқармаларына, аудандар мен облыстық маңызы бар қалалардың білім бөлімдеріне, білім беру ұйымдарына;</w:t>
            </w:r>
          </w:p>
          <w:p w14:paraId="023CF618" w14:textId="77777777" w:rsidR="00A7757B" w:rsidRPr="00686807" w:rsidRDefault="00A7757B"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немесе "Азаматтарға арналған үкімет" Мемлекеттік корпорациясы" коммерциялық емес акционерлік қоғамы (бұдан әрі – Мемлекеттік корпорация) арқылы;</w:t>
            </w:r>
          </w:p>
          <w:p w14:paraId="2A02237C" w14:textId="77777777" w:rsidR="00A7757B" w:rsidRPr="00686807" w:rsidRDefault="00A7757B"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немесе egov.kz. "электрондық үкімет" веб-порталы арқылы (бұдан әрі – портал) өтініштер ұсынады.</w:t>
            </w:r>
          </w:p>
          <w:p w14:paraId="00000136" w14:textId="4A83DD61" w:rsidR="00E9438C" w:rsidRPr="00686807" w:rsidRDefault="00A7757B"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Өтініш № 338 бұйрыққа немесе кәсіптік стандартқа сәйкес жалпы педагогикалық өтілі ескеріле отырып, санатқа өту мерзімі мен реттілігін сақтай отырып беріледі.</w:t>
            </w:r>
            <w:r w:rsidR="00055DC5" w:rsidRPr="00686807">
              <w:rPr>
                <w:rFonts w:ascii="Times New Roman" w:eastAsia="Times New Roman" w:hAnsi="Times New Roman" w:cs="Times New Roman"/>
                <w:sz w:val="24"/>
                <w:szCs w:val="24"/>
              </w:rPr>
              <w:t>№ 338 или профессиональным стандартом с учетом общего педагогического стажа.</w:t>
            </w:r>
          </w:p>
        </w:tc>
        <w:tc>
          <w:tcPr>
            <w:tcW w:w="4962" w:type="dxa"/>
          </w:tcPr>
          <w:p w14:paraId="0000013D" w14:textId="535A6A54" w:rsidR="00E9438C" w:rsidRPr="00686807" w:rsidRDefault="71E5C122" w:rsidP="00CA7B39">
            <w:pPr>
              <w:pStyle w:val="Normal2"/>
              <w:shd w:val="clear" w:color="auto" w:fill="FFFFFF" w:themeFill="background1"/>
              <w:tabs>
                <w:tab w:val="left" w:pos="1134"/>
              </w:tabs>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w:t>
            </w:r>
            <w:r w:rsidR="00FA220B" w:rsidRPr="00686807">
              <w:rPr>
                <w:rFonts w:ascii="Times New Roman" w:eastAsia="Times New Roman" w:hAnsi="Times New Roman" w:cs="Times New Roman"/>
                <w:sz w:val="24"/>
                <w:szCs w:val="24"/>
              </w:rPr>
              <w:t>17-тармаққа өзгертулермен ауыстырылды</w:t>
            </w:r>
          </w:p>
        </w:tc>
        <w:tc>
          <w:tcPr>
            <w:tcW w:w="3393" w:type="dxa"/>
          </w:tcPr>
          <w:p w14:paraId="0000013E" w14:textId="23E7B94B" w:rsidR="00E9438C" w:rsidRPr="00686807" w:rsidRDefault="00FA220B" w:rsidP="003F3B4D">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Мемлекеттік қызмет көрсету </w:t>
            </w:r>
            <w:r w:rsidR="00A976D8" w:rsidRPr="00686807">
              <w:rPr>
                <w:rFonts w:ascii="Times New Roman" w:eastAsia="Times New Roman" w:hAnsi="Times New Roman" w:cs="Times New Roman"/>
                <w:sz w:val="24"/>
                <w:szCs w:val="24"/>
              </w:rPr>
              <w:t>қағидаларына сәйкес келтірілген</w:t>
            </w:r>
          </w:p>
        </w:tc>
      </w:tr>
      <w:tr w:rsidR="00E9438C" w:rsidRPr="00686807" w14:paraId="28058697" w14:textId="77777777" w:rsidTr="007C7CF7">
        <w:trPr>
          <w:gridAfter w:val="1"/>
          <w:wAfter w:w="6" w:type="dxa"/>
          <w:trHeight w:val="300"/>
        </w:trPr>
        <w:tc>
          <w:tcPr>
            <w:tcW w:w="6799" w:type="dxa"/>
          </w:tcPr>
          <w:p w14:paraId="00000140" w14:textId="02032B1D" w:rsidR="00E9438C" w:rsidRPr="00686807" w:rsidRDefault="00A7757B" w:rsidP="00CA7B39">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lastRenderedPageBreak/>
              <w:t>20. "Педагогтерді аттестаттаудан өткізу үшін құжаттарды қабылдау" мемлекеттік көрсетілетін қызметін (бұдан әрі – мемлекеттік қызмет) Министрлік, облыстардың, Астана, Алматы және Шымкент қалаларының білім басқармалары, аудандар мен облыстық маңызы бар қалалардың білім бөлімдері, білім беру ұйымдары көрсетеді.</w:t>
            </w:r>
          </w:p>
        </w:tc>
        <w:tc>
          <w:tcPr>
            <w:tcW w:w="4962" w:type="dxa"/>
          </w:tcPr>
          <w:p w14:paraId="00000141" w14:textId="359126BC" w:rsidR="00E9438C" w:rsidRPr="00686807" w:rsidRDefault="00FA220B"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18-тармаққа өзгертулермен ауыстырылды</w:t>
            </w:r>
          </w:p>
        </w:tc>
        <w:tc>
          <w:tcPr>
            <w:tcW w:w="3393" w:type="dxa"/>
          </w:tcPr>
          <w:p w14:paraId="00000142" w14:textId="77777777" w:rsidR="00E9438C" w:rsidRPr="00686807" w:rsidRDefault="00E9438C" w:rsidP="00CA7B39">
            <w:pPr>
              <w:pStyle w:val="Normal2"/>
              <w:jc w:val="both"/>
              <w:rPr>
                <w:rFonts w:ascii="Times New Roman" w:eastAsia="Times New Roman" w:hAnsi="Times New Roman" w:cs="Times New Roman"/>
                <w:sz w:val="24"/>
                <w:szCs w:val="24"/>
              </w:rPr>
            </w:pPr>
          </w:p>
        </w:tc>
      </w:tr>
      <w:tr w:rsidR="00E9438C" w:rsidRPr="00686807" w14:paraId="736FBC0F" w14:textId="77777777" w:rsidTr="007C7CF7">
        <w:trPr>
          <w:gridAfter w:val="1"/>
          <w:wAfter w:w="6" w:type="dxa"/>
          <w:trHeight w:val="300"/>
        </w:trPr>
        <w:tc>
          <w:tcPr>
            <w:tcW w:w="6799" w:type="dxa"/>
          </w:tcPr>
          <w:p w14:paraId="00000144" w14:textId="70823BA4" w:rsidR="00E9438C" w:rsidRPr="00686807" w:rsidRDefault="00A7757B" w:rsidP="00CA7B39">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1-қосымшаға сәйкес нысан бойынша негізгі талаптардың тізбесінде келтірілген.</w:t>
            </w:r>
          </w:p>
        </w:tc>
        <w:tc>
          <w:tcPr>
            <w:tcW w:w="4962" w:type="dxa"/>
          </w:tcPr>
          <w:p w14:paraId="00000145" w14:textId="6B05E273" w:rsidR="00E9438C" w:rsidRPr="00686807" w:rsidRDefault="00FA220B"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17-тармаққа өзгертулермен ауыстырылды</w:t>
            </w:r>
          </w:p>
        </w:tc>
        <w:tc>
          <w:tcPr>
            <w:tcW w:w="3393" w:type="dxa"/>
          </w:tcPr>
          <w:p w14:paraId="00000146" w14:textId="77777777" w:rsidR="00E9438C" w:rsidRPr="00686807" w:rsidRDefault="00E9438C" w:rsidP="00CA7B39">
            <w:pPr>
              <w:pStyle w:val="Normal2"/>
              <w:jc w:val="both"/>
              <w:rPr>
                <w:rFonts w:ascii="Times New Roman" w:eastAsia="Times New Roman" w:hAnsi="Times New Roman" w:cs="Times New Roman"/>
                <w:sz w:val="24"/>
                <w:szCs w:val="24"/>
              </w:rPr>
            </w:pPr>
          </w:p>
        </w:tc>
      </w:tr>
      <w:tr w:rsidR="00D53FB5" w:rsidRPr="00686807" w14:paraId="4B560155" w14:textId="77777777" w:rsidTr="007C7CF7">
        <w:trPr>
          <w:gridAfter w:val="1"/>
          <w:wAfter w:w="6" w:type="dxa"/>
          <w:trHeight w:val="300"/>
        </w:trPr>
        <w:tc>
          <w:tcPr>
            <w:tcW w:w="6799" w:type="dxa"/>
          </w:tcPr>
          <w:p w14:paraId="00000148" w14:textId="21D6BD7B" w:rsidR="00D53FB5" w:rsidRPr="00686807" w:rsidRDefault="00A7757B" w:rsidP="00CA7B39">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tc>
        <w:tc>
          <w:tcPr>
            <w:tcW w:w="4962" w:type="dxa"/>
          </w:tcPr>
          <w:p w14:paraId="00000149" w14:textId="4B0CEDA8" w:rsidR="00D53FB5" w:rsidRPr="00686807" w:rsidRDefault="35742333"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FA220B" w:rsidRPr="00686807">
              <w:rPr>
                <w:rFonts w:ascii="Times New Roman" w:eastAsia="Times New Roman" w:hAnsi="Times New Roman" w:cs="Times New Roman"/>
                <w:sz w:val="24"/>
                <w:szCs w:val="24"/>
              </w:rPr>
              <w:t>алынып тасталды</w:t>
            </w:r>
          </w:p>
        </w:tc>
        <w:tc>
          <w:tcPr>
            <w:tcW w:w="3393" w:type="dxa"/>
          </w:tcPr>
          <w:p w14:paraId="0000014A" w14:textId="6B73464F" w:rsidR="00D53FB5" w:rsidRPr="00686807" w:rsidRDefault="00FA220B" w:rsidP="00C65B68">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Қағидалар мемлекеттік құрылымдардың қызметкерлеріне қолданылмайды</w:t>
            </w:r>
          </w:p>
        </w:tc>
      </w:tr>
      <w:tr w:rsidR="00C65B68" w:rsidRPr="00686807" w14:paraId="4E9F347F" w14:textId="77777777" w:rsidTr="007C7CF7">
        <w:trPr>
          <w:gridAfter w:val="1"/>
          <w:wAfter w:w="6" w:type="dxa"/>
          <w:trHeight w:val="300"/>
        </w:trPr>
        <w:tc>
          <w:tcPr>
            <w:tcW w:w="6799" w:type="dxa"/>
          </w:tcPr>
          <w:p w14:paraId="0DBAD7CB" w14:textId="45CB5256" w:rsidR="00C65B68" w:rsidRPr="00686807" w:rsidRDefault="008F73A4" w:rsidP="008F73A4">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Жоқ (</w:t>
            </w:r>
            <w:r w:rsidRPr="00686807">
              <w:rPr>
                <w:rFonts w:ascii="Times New Roman" w:eastAsia="Times New Roman" w:hAnsi="Times New Roman" w:cs="Times New Roman"/>
                <w:sz w:val="24"/>
                <w:szCs w:val="24"/>
                <w:lang w:val="kk-KZ"/>
              </w:rPr>
              <w:t>31-</w:t>
            </w:r>
            <w:r w:rsidRPr="00686807">
              <w:rPr>
                <w:rFonts w:ascii="Times New Roman" w:eastAsia="Times New Roman" w:hAnsi="Times New Roman" w:cs="Times New Roman"/>
                <w:sz w:val="24"/>
                <w:szCs w:val="24"/>
              </w:rPr>
              <w:t>тармақтан көшірілді)</w:t>
            </w:r>
            <w:r w:rsidRPr="00686807">
              <w:rPr>
                <w:rFonts w:ascii="Times New Roman" w:eastAsia="Times New Roman" w:hAnsi="Times New Roman" w:cs="Times New Roman"/>
                <w:sz w:val="24"/>
                <w:szCs w:val="24"/>
                <w:lang w:val="kk-KZ"/>
              </w:rPr>
              <w:t xml:space="preserve"> </w:t>
            </w:r>
          </w:p>
        </w:tc>
        <w:tc>
          <w:tcPr>
            <w:tcW w:w="4962" w:type="dxa"/>
          </w:tcPr>
          <w:p w14:paraId="19DC1F47" w14:textId="77777777"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20. Қызмет көрсетуші Қазақстан Республикасының «Мемлекеттік көрсетілетін қызметтер туралы» Заңының (бұдан әрі – Заң) 5-бабы 2-тармағының 11-тармақшасында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p w14:paraId="53F54C21" w14:textId="1965BB71" w:rsidR="00C65B68" w:rsidRPr="00686807" w:rsidRDefault="00252AE5" w:rsidP="00A976D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Заңның 10-бабының 5) тармақшасына, 14-бабының 3) тармақшасына, 23-бабына сәйкес орталық мемлекеттік орган осы Қағидаларға өзгеріс және (немесе) толықтыру енгізілген </w:t>
            </w:r>
            <w:r w:rsidRPr="00686807">
              <w:rPr>
                <w:rFonts w:ascii="Times New Roman" w:eastAsia="Times New Roman" w:hAnsi="Times New Roman" w:cs="Times New Roman"/>
                <w:sz w:val="24"/>
                <w:szCs w:val="24"/>
              </w:rPr>
              <w:lastRenderedPageBreak/>
              <w:t>күннен бастап 3 (үш) жұмыс күні ішінде оларды өзектендіреді және Бірыңғай байланыс орталығына қызмет көрсетушіге жібереді.</w:t>
            </w:r>
          </w:p>
        </w:tc>
        <w:tc>
          <w:tcPr>
            <w:tcW w:w="3393" w:type="dxa"/>
          </w:tcPr>
          <w:p w14:paraId="04766F79" w14:textId="77777777" w:rsidR="00C65B68" w:rsidRPr="00686807" w:rsidRDefault="00C65B68" w:rsidP="00C65B68">
            <w:pPr>
              <w:pStyle w:val="Normal2"/>
              <w:rPr>
                <w:rFonts w:ascii="Times New Roman" w:eastAsia="Times New Roman" w:hAnsi="Times New Roman" w:cs="Times New Roman"/>
                <w:sz w:val="24"/>
                <w:szCs w:val="24"/>
              </w:rPr>
            </w:pPr>
          </w:p>
        </w:tc>
      </w:tr>
      <w:tr w:rsidR="0064743C" w:rsidRPr="00686807" w14:paraId="30E821FF" w14:textId="77777777" w:rsidTr="007C7CF7">
        <w:trPr>
          <w:gridAfter w:val="1"/>
          <w:wAfter w:w="6" w:type="dxa"/>
          <w:trHeight w:val="300"/>
        </w:trPr>
        <w:tc>
          <w:tcPr>
            <w:tcW w:w="6799" w:type="dxa"/>
          </w:tcPr>
          <w:p w14:paraId="2EE4A3D8" w14:textId="55B8344C" w:rsidR="0064743C" w:rsidRPr="00686807" w:rsidRDefault="00FA220B" w:rsidP="00CA7B39">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Жоқ (32-тармақтан көшірілді)</w:t>
            </w:r>
          </w:p>
        </w:tc>
        <w:tc>
          <w:tcPr>
            <w:tcW w:w="4962" w:type="dxa"/>
          </w:tcPr>
          <w:p w14:paraId="20603BAB" w14:textId="77777777"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21. 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шағымды қарайтын орган) жүзеге асырады. </w:t>
            </w:r>
          </w:p>
          <w:p w14:paraId="26DDDE8C" w14:textId="77777777"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Шағым қызмет көрсетушіге және (немесе) шағымдалған лауазымды тұлғаның шешіміне, әрекетіне (әрекетсіздігіне) беріледі.</w:t>
            </w:r>
          </w:p>
          <w:p w14:paraId="28AF6904" w14:textId="6F2FB390"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Шешіміне, әрекетіне (әрекетсіздігіне) шағым түскен қыз</w:t>
            </w:r>
            <w:r w:rsidR="00A976D8" w:rsidRPr="00686807">
              <w:rPr>
                <w:rFonts w:ascii="Times New Roman" w:eastAsia="Times New Roman" w:hAnsi="Times New Roman" w:cs="Times New Roman"/>
                <w:sz w:val="24"/>
                <w:szCs w:val="24"/>
              </w:rPr>
              <w:t xml:space="preserve">мет көрсетуші, лауазымды тұлға </w:t>
            </w:r>
            <w:r w:rsidRPr="00686807">
              <w:rPr>
                <w:rFonts w:ascii="Times New Roman" w:eastAsia="Times New Roman" w:hAnsi="Times New Roman" w:cs="Times New Roman"/>
                <w:sz w:val="24"/>
                <w:szCs w:val="24"/>
              </w:rPr>
              <w:t xml:space="preserve">шағым түскен күннен бастап үш жұмыс күнінен кешіктірмей шағымды және әкімшілік істі шағымды қарайтын органға жібереді. </w:t>
            </w:r>
          </w:p>
          <w:p w14:paraId="6C5C9538" w14:textId="77777777"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Бұл ретте шешіміне, әрекетіне (әрекетсіздігіне) шағым түскен қызмет көрсетуші,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p w14:paraId="36D56C39" w14:textId="77777777"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Қызмет көрсетушінің атына келіп түскен қызмет алушының шағымы Мемлекеттік көрсетілетін қызметтер туралы Заңның 25-бабының 2-тармағына сәйкес ол тіркелген күннен бастап 5 (бес) жұмыс күні ішінде қаралуға тиіс. </w:t>
            </w:r>
          </w:p>
          <w:p w14:paraId="34A58952" w14:textId="77777777"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Мемлекеттік қызметтер көрсету сапасын бағалау және бақылау жөніндегі уәкілетті </w:t>
            </w:r>
            <w:r w:rsidRPr="00686807">
              <w:rPr>
                <w:rFonts w:ascii="Times New Roman" w:eastAsia="Times New Roman" w:hAnsi="Times New Roman" w:cs="Times New Roman"/>
                <w:sz w:val="24"/>
                <w:szCs w:val="24"/>
              </w:rPr>
              <w:lastRenderedPageBreak/>
              <w:t xml:space="preserve">органның атына келіп түскен қызмет алушының шағымы тіркелген күнінен бастап 15 (он бес) жұмыс күні ішінде қаралуға тиіс. </w:t>
            </w:r>
          </w:p>
          <w:p w14:paraId="146E6E90" w14:textId="27D19F7B" w:rsidR="0064743C"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Егер Қазақстан Республикасының заңдарында басқа тәртіп көзделмесе, Қазақстан Республикасы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tc>
        <w:tc>
          <w:tcPr>
            <w:tcW w:w="3393" w:type="dxa"/>
          </w:tcPr>
          <w:p w14:paraId="6B943CA9" w14:textId="77777777" w:rsidR="0064743C" w:rsidRPr="00686807" w:rsidRDefault="0064743C" w:rsidP="00C65B68">
            <w:pPr>
              <w:pStyle w:val="Normal2"/>
              <w:rPr>
                <w:rFonts w:ascii="Times New Roman" w:eastAsia="Times New Roman" w:hAnsi="Times New Roman" w:cs="Times New Roman"/>
                <w:sz w:val="24"/>
                <w:szCs w:val="24"/>
              </w:rPr>
            </w:pPr>
          </w:p>
        </w:tc>
      </w:tr>
      <w:tr w:rsidR="00D53FB5" w:rsidRPr="00686807" w14:paraId="73289DCD" w14:textId="77777777" w:rsidTr="007C7CF7">
        <w:trPr>
          <w:gridAfter w:val="1"/>
          <w:wAfter w:w="6" w:type="dxa"/>
          <w:trHeight w:val="300"/>
        </w:trPr>
        <w:tc>
          <w:tcPr>
            <w:tcW w:w="6799" w:type="dxa"/>
          </w:tcPr>
          <w:p w14:paraId="76737B9F" w14:textId="77777777" w:rsidR="00A7757B" w:rsidRPr="00686807" w:rsidRDefault="00A7757B" w:rsidP="00A7757B">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23. Көрсетілетін қызметті алушы негізгі талаптар тізбесінде көзделген құжаттардың толық емес топтамасын және (немесе) қолданылу мерзімі өткен құжаттарды ұсынбаған кезде Министрліктің, облыстардың, Астана, Алматы және Шымкент қалаларының білім басқармасының, аудандар мен облыстық маңызы бар қалалар бөлімінің, білім беру ұйымының жауапты қызметкері немесе Мемлекеттік корпорацияның қызметкері осы Қағидаларға 2-қосымшаға сәйкес нысан бойынша құжаттарды қабылдаудан бас тарту туралы қолхат береді немесе портал арқылы жолдайды.</w:t>
            </w:r>
          </w:p>
          <w:p w14:paraId="0000014D" w14:textId="74A74356" w:rsidR="00D53FB5" w:rsidRPr="00686807" w:rsidRDefault="00A7757B"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Жұмыс істеп тұрған ақпараттық жүйе кезінде аттестаттаудан өтуге өтінішті қабылдау кезінде осы Қағидалардың 1-параграфында жазылған талаптарға сәйкес осы Қағидалардың 4-қосымшаларына сәйкес құжаттарды қабылдаудан бас тарту туралы хабарлама беріледі.</w:t>
            </w:r>
          </w:p>
        </w:tc>
        <w:tc>
          <w:tcPr>
            <w:tcW w:w="4962" w:type="dxa"/>
          </w:tcPr>
          <w:p w14:paraId="00000150" w14:textId="3AEFAE12" w:rsidR="00D53FB5" w:rsidRPr="00686807" w:rsidRDefault="00FA220B" w:rsidP="00CA7B39">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17, 18-тармақтарда көрсетілген.</w:t>
            </w:r>
          </w:p>
        </w:tc>
        <w:tc>
          <w:tcPr>
            <w:tcW w:w="3393" w:type="dxa"/>
          </w:tcPr>
          <w:p w14:paraId="00000151" w14:textId="16161E89" w:rsidR="00D53FB5" w:rsidRPr="00686807" w:rsidRDefault="4D2E980E"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p>
        </w:tc>
      </w:tr>
      <w:tr w:rsidR="00D53FB5" w:rsidRPr="00686807" w14:paraId="6A5A3BD8" w14:textId="77777777" w:rsidTr="007C7CF7">
        <w:trPr>
          <w:gridAfter w:val="1"/>
          <w:wAfter w:w="6" w:type="dxa"/>
          <w:trHeight w:val="300"/>
        </w:trPr>
        <w:tc>
          <w:tcPr>
            <w:tcW w:w="6799" w:type="dxa"/>
          </w:tcPr>
          <w:p w14:paraId="49716E42" w14:textId="77777777" w:rsidR="00A7757B" w:rsidRPr="00686807" w:rsidRDefault="00A7757B" w:rsidP="00A7757B">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24. Құжаттар көрсетілетін қызметті берушінің кеңсесі, Мемлекеттік корпорация арқылы құжаттар толық ұсынылған жағдайда, көрсетілетін қызметті алушыға осы Қағидаларға 3-қосымшаға сәйкес нысан бойынша дайын құжаттардың берілген күнін көрсете отырып, құжаттардың қабылданғаны туралы қолхат беріледі немесе портал арқылы жолданады.</w:t>
            </w:r>
          </w:p>
          <w:p w14:paraId="00000155" w14:textId="4BF613C8" w:rsidR="00D53FB5" w:rsidRPr="00686807" w:rsidRDefault="00A7757B"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Портал арқылы жүгінген жағдайда көрсетілетін қызметті алушының жеке кабинетіне немесе ақпараттық жүйе арқылы дайын құжаттардың беру күнін көрсете отырып, осы </w:t>
            </w:r>
            <w:r w:rsidRPr="00686807">
              <w:rPr>
                <w:rFonts w:ascii="Times New Roman" w:eastAsia="Times New Roman" w:hAnsi="Times New Roman" w:cs="Times New Roman"/>
                <w:sz w:val="24"/>
                <w:szCs w:val="24"/>
              </w:rPr>
              <w:lastRenderedPageBreak/>
              <w:t>Қағидалардың 5-қосымшасына сәйкес құжаттардың қабылданғаны туралы хабарлама келіп түседі.</w:t>
            </w:r>
          </w:p>
        </w:tc>
        <w:tc>
          <w:tcPr>
            <w:tcW w:w="4962" w:type="dxa"/>
          </w:tcPr>
          <w:p w14:paraId="00000156" w14:textId="1FE50875" w:rsidR="00D53FB5" w:rsidRPr="00686807" w:rsidRDefault="007B6036" w:rsidP="007B603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Өтпелі кезең бойынша 4</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тарауға ауыстырылды</w:t>
            </w:r>
          </w:p>
        </w:tc>
        <w:tc>
          <w:tcPr>
            <w:tcW w:w="3393" w:type="dxa"/>
          </w:tcPr>
          <w:p w14:paraId="00000157" w14:textId="77777777" w:rsidR="00D53FB5" w:rsidRPr="00686807" w:rsidRDefault="00D53FB5" w:rsidP="00CA7B39">
            <w:pPr>
              <w:pStyle w:val="Normal2"/>
              <w:jc w:val="both"/>
              <w:rPr>
                <w:rFonts w:ascii="Times New Roman" w:eastAsia="Times New Roman" w:hAnsi="Times New Roman" w:cs="Times New Roman"/>
                <w:sz w:val="24"/>
                <w:szCs w:val="24"/>
              </w:rPr>
            </w:pPr>
          </w:p>
        </w:tc>
      </w:tr>
      <w:tr w:rsidR="00D53FB5" w:rsidRPr="00686807" w14:paraId="6E069F3A" w14:textId="77777777" w:rsidTr="007C7CF7">
        <w:trPr>
          <w:gridAfter w:val="1"/>
          <w:wAfter w:w="6" w:type="dxa"/>
          <w:trHeight w:val="300"/>
        </w:trPr>
        <w:tc>
          <w:tcPr>
            <w:tcW w:w="6799" w:type="dxa"/>
          </w:tcPr>
          <w:p w14:paraId="00000159" w14:textId="7C89F607" w:rsidR="00D53FB5" w:rsidRPr="00686807" w:rsidRDefault="00A7757B" w:rsidP="00CA7B39">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25. Қалыптастырылған өтініштер (құжаттар топтамасымен бірге) Мемлекеттік корпорация немесе ақпараттық жүйе арқылы немесе портал арқылы Министрлікке, облыстардың, Астана, Алматы және Шымкент қалаларының Білім басқармаларына, аудандардың және облыстық маңызы бар қалалардың білім бөлімдеріне жіберіледі.</w:t>
            </w:r>
          </w:p>
        </w:tc>
        <w:tc>
          <w:tcPr>
            <w:tcW w:w="4962" w:type="dxa"/>
          </w:tcPr>
          <w:p w14:paraId="0000015A" w14:textId="4CBAA59C" w:rsidR="00D53FB5" w:rsidRPr="00686807" w:rsidRDefault="007B6036" w:rsidP="007B603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Өтпелі кезең бойынша 4</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тарауға ауыстырылды</w:t>
            </w:r>
          </w:p>
        </w:tc>
        <w:tc>
          <w:tcPr>
            <w:tcW w:w="3393" w:type="dxa"/>
          </w:tcPr>
          <w:p w14:paraId="0000015B" w14:textId="77777777" w:rsidR="00D53FB5" w:rsidRPr="00686807" w:rsidRDefault="00D53FB5" w:rsidP="00CA7B39">
            <w:pPr>
              <w:pStyle w:val="Normal2"/>
              <w:jc w:val="both"/>
              <w:rPr>
                <w:rFonts w:ascii="Times New Roman" w:eastAsia="Times New Roman" w:hAnsi="Times New Roman" w:cs="Times New Roman"/>
                <w:sz w:val="24"/>
                <w:szCs w:val="24"/>
              </w:rPr>
            </w:pPr>
          </w:p>
        </w:tc>
      </w:tr>
      <w:tr w:rsidR="00364356" w:rsidRPr="00686807" w14:paraId="25D92691" w14:textId="77777777" w:rsidTr="007C7CF7">
        <w:trPr>
          <w:gridAfter w:val="1"/>
          <w:wAfter w:w="6" w:type="dxa"/>
          <w:trHeight w:val="300"/>
        </w:trPr>
        <w:tc>
          <w:tcPr>
            <w:tcW w:w="6799" w:type="dxa"/>
          </w:tcPr>
          <w:p w14:paraId="2C12206B" w14:textId="39555912" w:rsidR="00364356" w:rsidRPr="00686807" w:rsidRDefault="00A7757B" w:rsidP="00CA7B39">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26. Мемлекеттік қызметті ақпараттық жүйе,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tc>
        <w:tc>
          <w:tcPr>
            <w:tcW w:w="4962" w:type="dxa"/>
          </w:tcPr>
          <w:p w14:paraId="4E7279F1" w14:textId="0E9A7AB5" w:rsidR="00364356" w:rsidRPr="00686807" w:rsidRDefault="007B6036"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w:t>
            </w:r>
          </w:p>
        </w:tc>
        <w:tc>
          <w:tcPr>
            <w:tcW w:w="3393" w:type="dxa"/>
          </w:tcPr>
          <w:p w14:paraId="18BD00EC" w14:textId="77777777" w:rsidR="00364356" w:rsidRPr="00686807" w:rsidRDefault="00364356" w:rsidP="00CA7B39">
            <w:pPr>
              <w:pStyle w:val="Normal2"/>
              <w:jc w:val="both"/>
              <w:rPr>
                <w:rFonts w:ascii="Times New Roman" w:eastAsia="Times New Roman" w:hAnsi="Times New Roman" w:cs="Times New Roman"/>
                <w:sz w:val="24"/>
                <w:szCs w:val="24"/>
              </w:rPr>
            </w:pPr>
          </w:p>
        </w:tc>
      </w:tr>
      <w:tr w:rsidR="00364356" w:rsidRPr="00686807" w14:paraId="66F5FB21" w14:textId="77777777" w:rsidTr="007C7CF7">
        <w:trPr>
          <w:gridAfter w:val="1"/>
          <w:wAfter w:w="6" w:type="dxa"/>
          <w:trHeight w:val="300"/>
        </w:trPr>
        <w:tc>
          <w:tcPr>
            <w:tcW w:w="6799" w:type="dxa"/>
          </w:tcPr>
          <w:p w14:paraId="00000161" w14:textId="51691352" w:rsidR="00364356" w:rsidRPr="00686807" w:rsidRDefault="00A7757B" w:rsidP="00CA7B39">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27.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Қағидаларға 3-қосымшаға сәйкес нысан бойынша өтінішті және тиісті құжаттарды қабылдау туралы қолхат не мемлекеттік қызмет көрсетуден дәлелді бас тарту беріледі.</w:t>
            </w:r>
          </w:p>
        </w:tc>
        <w:tc>
          <w:tcPr>
            <w:tcW w:w="4962" w:type="dxa"/>
          </w:tcPr>
          <w:p w14:paraId="00000162" w14:textId="4C3A6561" w:rsidR="00364356" w:rsidRPr="00686807" w:rsidRDefault="007B6036" w:rsidP="007B603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Өтпелі кезең бойынша 4</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тарауға ауыстырылды</w:t>
            </w:r>
          </w:p>
        </w:tc>
        <w:tc>
          <w:tcPr>
            <w:tcW w:w="3393" w:type="dxa"/>
          </w:tcPr>
          <w:p w14:paraId="00000163" w14:textId="77777777" w:rsidR="00364356" w:rsidRPr="00686807" w:rsidRDefault="00364356" w:rsidP="00CA7B39">
            <w:pPr>
              <w:pStyle w:val="Normal2"/>
              <w:jc w:val="both"/>
              <w:rPr>
                <w:rFonts w:ascii="Times New Roman" w:eastAsia="Times New Roman" w:hAnsi="Times New Roman" w:cs="Times New Roman"/>
                <w:sz w:val="24"/>
                <w:szCs w:val="24"/>
              </w:rPr>
            </w:pPr>
          </w:p>
        </w:tc>
      </w:tr>
      <w:tr w:rsidR="00364356" w:rsidRPr="00686807" w14:paraId="358D24AA" w14:textId="77777777" w:rsidTr="007C7CF7">
        <w:trPr>
          <w:gridAfter w:val="1"/>
          <w:wAfter w:w="6" w:type="dxa"/>
          <w:trHeight w:val="300"/>
        </w:trPr>
        <w:tc>
          <w:tcPr>
            <w:tcW w:w="6799" w:type="dxa"/>
          </w:tcPr>
          <w:p w14:paraId="00000165" w14:textId="17083B20" w:rsidR="00364356" w:rsidRPr="00686807" w:rsidRDefault="00A7757B" w:rsidP="00CA7B39">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28. Кеңсе арқылы жүгінген жағдайда 23-тармақта көрсетілген іс-әрекеттер құжаттар келіп түскен күні және Министрлікте, облыстардың, Астана, Алматы және Шымкент қалаларының Білім басқармаларында, аудандардың және облыстық маңызы бар қалалардың білім бөлімдерінде, білім беру ұйымдарында тіркелген күні жүзеге асырылады.</w:t>
            </w:r>
            <w:r w:rsidR="00364356" w:rsidRPr="00686807">
              <w:rPr>
                <w:rFonts w:ascii="Times New Roman" w:eastAsia="Times New Roman" w:hAnsi="Times New Roman" w:cs="Times New Roman"/>
                <w:sz w:val="24"/>
                <w:szCs w:val="24"/>
              </w:rPr>
              <w:t>.</w:t>
            </w:r>
          </w:p>
        </w:tc>
        <w:tc>
          <w:tcPr>
            <w:tcW w:w="4962" w:type="dxa"/>
          </w:tcPr>
          <w:p w14:paraId="00000166" w14:textId="6311FF09" w:rsidR="00364356" w:rsidRPr="00686807" w:rsidRDefault="007B6036"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 (7-қосымшада қайталанады)</w:t>
            </w:r>
          </w:p>
        </w:tc>
        <w:tc>
          <w:tcPr>
            <w:tcW w:w="3393" w:type="dxa"/>
          </w:tcPr>
          <w:p w14:paraId="00000167" w14:textId="77777777" w:rsidR="00364356" w:rsidRPr="00686807" w:rsidRDefault="00364356" w:rsidP="00CA7B39">
            <w:pPr>
              <w:pStyle w:val="Normal2"/>
              <w:jc w:val="both"/>
              <w:rPr>
                <w:rFonts w:ascii="Times New Roman" w:eastAsia="Times New Roman" w:hAnsi="Times New Roman" w:cs="Times New Roman"/>
                <w:sz w:val="24"/>
                <w:szCs w:val="24"/>
              </w:rPr>
            </w:pPr>
          </w:p>
        </w:tc>
      </w:tr>
      <w:tr w:rsidR="007B6036" w:rsidRPr="00686807" w14:paraId="51873008" w14:textId="77777777" w:rsidTr="007C7CF7">
        <w:trPr>
          <w:gridAfter w:val="1"/>
          <w:wAfter w:w="6" w:type="dxa"/>
          <w:trHeight w:val="300"/>
        </w:trPr>
        <w:tc>
          <w:tcPr>
            <w:tcW w:w="6799" w:type="dxa"/>
          </w:tcPr>
          <w:p w14:paraId="00000169" w14:textId="7F928719" w:rsidR="007B6036" w:rsidRPr="00686807" w:rsidRDefault="007B6036" w:rsidP="007B603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29. Мемлекеттік қызмет көрсету нәтижесін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тарапынан Мемлекеттік корпорацияға мемлекеттік қызмет көрсету мерзімі аяқталғанға дейін бір тәуліктен кешіктірмей жеткізеді.</w:t>
            </w:r>
          </w:p>
        </w:tc>
        <w:tc>
          <w:tcPr>
            <w:tcW w:w="4962" w:type="dxa"/>
          </w:tcPr>
          <w:p w14:paraId="0000016A" w14:textId="478F3FEF" w:rsidR="007B6036" w:rsidRPr="00686807" w:rsidRDefault="007B6036" w:rsidP="007B603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 (7-қосымшада қайталанады)</w:t>
            </w:r>
          </w:p>
        </w:tc>
        <w:tc>
          <w:tcPr>
            <w:tcW w:w="3393" w:type="dxa"/>
          </w:tcPr>
          <w:p w14:paraId="0000016B" w14:textId="77777777" w:rsidR="007B6036" w:rsidRPr="00686807" w:rsidRDefault="007B6036" w:rsidP="007B6036">
            <w:pPr>
              <w:pStyle w:val="Normal2"/>
              <w:jc w:val="both"/>
              <w:rPr>
                <w:rFonts w:ascii="Times New Roman" w:eastAsia="Times New Roman" w:hAnsi="Times New Roman" w:cs="Times New Roman"/>
                <w:sz w:val="24"/>
                <w:szCs w:val="24"/>
              </w:rPr>
            </w:pPr>
          </w:p>
        </w:tc>
      </w:tr>
      <w:tr w:rsidR="007B6036" w:rsidRPr="00686807" w14:paraId="518A3401" w14:textId="77777777" w:rsidTr="007C7CF7">
        <w:trPr>
          <w:gridAfter w:val="1"/>
          <w:wAfter w:w="6" w:type="dxa"/>
          <w:trHeight w:val="300"/>
        </w:trPr>
        <w:tc>
          <w:tcPr>
            <w:tcW w:w="6799" w:type="dxa"/>
          </w:tcPr>
          <w:p w14:paraId="0000016D" w14:textId="3B2855E9" w:rsidR="007B6036" w:rsidRPr="00686807" w:rsidRDefault="007B6036" w:rsidP="007B603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30.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tc>
        <w:tc>
          <w:tcPr>
            <w:tcW w:w="4962" w:type="dxa"/>
          </w:tcPr>
          <w:p w14:paraId="0000016E" w14:textId="2695A9BC" w:rsidR="007B6036" w:rsidRPr="00686807" w:rsidRDefault="007B6036" w:rsidP="007B603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 (7-қосымшада қайталанады)</w:t>
            </w:r>
          </w:p>
        </w:tc>
        <w:tc>
          <w:tcPr>
            <w:tcW w:w="3393" w:type="dxa"/>
          </w:tcPr>
          <w:p w14:paraId="0000016F" w14:textId="77777777" w:rsidR="007B6036" w:rsidRPr="00686807" w:rsidRDefault="007B6036" w:rsidP="007B6036">
            <w:pPr>
              <w:pStyle w:val="Normal2"/>
              <w:jc w:val="both"/>
              <w:rPr>
                <w:rFonts w:ascii="Times New Roman" w:eastAsia="Times New Roman" w:hAnsi="Times New Roman" w:cs="Times New Roman"/>
                <w:sz w:val="24"/>
                <w:szCs w:val="24"/>
              </w:rPr>
            </w:pPr>
          </w:p>
        </w:tc>
      </w:tr>
      <w:tr w:rsidR="00364356" w:rsidRPr="00686807" w14:paraId="75C9551B" w14:textId="77777777" w:rsidTr="007C7CF7">
        <w:trPr>
          <w:gridAfter w:val="1"/>
          <w:wAfter w:w="6" w:type="dxa"/>
          <w:trHeight w:val="2008"/>
        </w:trPr>
        <w:tc>
          <w:tcPr>
            <w:tcW w:w="6799" w:type="dxa"/>
          </w:tcPr>
          <w:p w14:paraId="00000171" w14:textId="546D16B1" w:rsidR="00364356" w:rsidRPr="00686807" w:rsidRDefault="00A7757B" w:rsidP="00CA7B39">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31.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"Мемлекеттік көрсетілетін қызметтер туралы" Қазақстан Республикасы Заңының 5-бабы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tc>
        <w:tc>
          <w:tcPr>
            <w:tcW w:w="4962" w:type="dxa"/>
          </w:tcPr>
          <w:p w14:paraId="00000172" w14:textId="44E1646F" w:rsidR="00364356" w:rsidRPr="00686807" w:rsidRDefault="007B6036"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20-тармаққа көшірілді</w:t>
            </w:r>
          </w:p>
        </w:tc>
        <w:tc>
          <w:tcPr>
            <w:tcW w:w="3393" w:type="dxa"/>
          </w:tcPr>
          <w:p w14:paraId="00000173" w14:textId="77777777" w:rsidR="00364356" w:rsidRPr="00686807" w:rsidRDefault="00364356" w:rsidP="00CA7B39">
            <w:pPr>
              <w:pStyle w:val="Normal2"/>
              <w:jc w:val="both"/>
              <w:rPr>
                <w:rFonts w:ascii="Times New Roman" w:eastAsia="Times New Roman" w:hAnsi="Times New Roman" w:cs="Times New Roman"/>
                <w:sz w:val="24"/>
                <w:szCs w:val="24"/>
              </w:rPr>
            </w:pPr>
          </w:p>
        </w:tc>
      </w:tr>
      <w:tr w:rsidR="00364356" w:rsidRPr="00686807" w14:paraId="50F322A4" w14:textId="77777777" w:rsidTr="007C7CF7">
        <w:trPr>
          <w:gridAfter w:val="1"/>
          <w:wAfter w:w="6" w:type="dxa"/>
          <w:trHeight w:val="300"/>
        </w:trPr>
        <w:tc>
          <w:tcPr>
            <w:tcW w:w="6799" w:type="dxa"/>
          </w:tcPr>
          <w:p w14:paraId="2F43BAA9" w14:textId="77777777" w:rsidR="00A7757B" w:rsidRPr="00686807" w:rsidRDefault="00A7757B" w:rsidP="00A7757B">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32. Мемлекеттік қызмет көрсету мәселелері туралы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жүзеге асырады.</w:t>
            </w:r>
          </w:p>
          <w:p w14:paraId="05E4A9AE" w14:textId="3D0517EB" w:rsidR="00A7757B" w:rsidRPr="00686807" w:rsidRDefault="00A7757B" w:rsidP="00A7757B">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Көрсетілетін қызметті берушіге және (немесе) лауазымды тұлғаның шешіміне, әрекетіне (әрекетсіздігіне) шағым жасалады.</w:t>
            </w:r>
          </w:p>
          <w:p w14:paraId="401D258F" w14:textId="2D82DC78" w:rsidR="00A7757B" w:rsidRPr="00686807" w:rsidRDefault="00A7757B" w:rsidP="00A7757B">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w:t>
            </w:r>
          </w:p>
          <w:p w14:paraId="059AD532" w14:textId="6331A7F0" w:rsidR="00A7757B" w:rsidRPr="00686807" w:rsidRDefault="00A7757B" w:rsidP="00A7757B">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w:t>
            </w:r>
            <w:r w:rsidRPr="00686807">
              <w:rPr>
                <w:rFonts w:ascii="Times New Roman" w:eastAsia="Times New Roman" w:hAnsi="Times New Roman" w:cs="Times New Roman"/>
                <w:sz w:val="24"/>
                <w:szCs w:val="24"/>
              </w:rPr>
              <w:lastRenderedPageBreak/>
              <w:t>қабылдаса, шағымды қарайтын органға шағымды жібермеуге құқылы.</w:t>
            </w:r>
          </w:p>
          <w:p w14:paraId="1FF17F9C" w14:textId="77777777" w:rsidR="00A7757B" w:rsidRPr="00686807" w:rsidRDefault="00A7757B" w:rsidP="00A7757B">
            <w:pPr>
              <w:pStyle w:val="Normal2"/>
              <w:ind w:firstLine="498"/>
              <w:jc w:val="both"/>
              <w:rPr>
                <w:rFonts w:ascii="Times New Roman" w:eastAsia="Times New Roman" w:hAnsi="Times New Roman" w:cs="Times New Roman"/>
                <w:sz w:val="24"/>
                <w:szCs w:val="24"/>
              </w:rPr>
            </w:pPr>
          </w:p>
          <w:p w14:paraId="0EB9501A" w14:textId="12467C3E" w:rsidR="00A7757B" w:rsidRPr="00686807" w:rsidRDefault="00A7757B" w:rsidP="00A7757B">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Көрсетілетін қызметті алушының көрсетілетін қызметті берушіге шағымы "Мемлекеттік көрсетілетін қызметтер туралы" Қазақстан Республикасы Заңының 25-бабының 2-тармағына сәйкес тіркелген күннен бастап 5 (бес) жұмыс күні ішінде қаралуға жатады.</w:t>
            </w:r>
          </w:p>
          <w:p w14:paraId="77E9A54C" w14:textId="0E14FFBA" w:rsidR="00A7757B" w:rsidRPr="00686807" w:rsidRDefault="00A7757B" w:rsidP="00A7757B">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14:paraId="0000017C" w14:textId="01CFF94E" w:rsidR="00364356" w:rsidRPr="00686807" w:rsidRDefault="00A7757B" w:rsidP="00A7757B">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Егер Қазақстан Республикасының заңдарында өзгеше көзделмесе, Қазақстан Республикасының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tc>
        <w:tc>
          <w:tcPr>
            <w:tcW w:w="4962" w:type="dxa"/>
          </w:tcPr>
          <w:p w14:paraId="00000184" w14:textId="6ABFCEBA" w:rsidR="00364356" w:rsidRPr="00686807" w:rsidRDefault="007B6036" w:rsidP="007344DF">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21-тармаққа көшірілді</w:t>
            </w:r>
          </w:p>
        </w:tc>
        <w:tc>
          <w:tcPr>
            <w:tcW w:w="3393" w:type="dxa"/>
          </w:tcPr>
          <w:p w14:paraId="00000185" w14:textId="77777777" w:rsidR="00364356" w:rsidRPr="00686807" w:rsidRDefault="00364356" w:rsidP="00CA7B39">
            <w:pPr>
              <w:pStyle w:val="Normal2"/>
              <w:jc w:val="both"/>
              <w:rPr>
                <w:rFonts w:ascii="Times New Roman" w:eastAsia="Times New Roman" w:hAnsi="Times New Roman" w:cs="Times New Roman"/>
                <w:sz w:val="24"/>
                <w:szCs w:val="24"/>
              </w:rPr>
            </w:pPr>
          </w:p>
        </w:tc>
      </w:tr>
      <w:tr w:rsidR="00364356" w:rsidRPr="00686807" w14:paraId="623AEFA7" w14:textId="77777777" w:rsidTr="007C7CF7">
        <w:trPr>
          <w:gridAfter w:val="1"/>
          <w:wAfter w:w="6" w:type="dxa"/>
          <w:trHeight w:val="300"/>
        </w:trPr>
        <w:tc>
          <w:tcPr>
            <w:tcW w:w="6799" w:type="dxa"/>
          </w:tcPr>
          <w:p w14:paraId="00000187" w14:textId="506DE687" w:rsidR="00364356" w:rsidRPr="00686807" w:rsidRDefault="00A976D8" w:rsidP="00585F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lastRenderedPageBreak/>
              <w:t>Болмаған</w:t>
            </w:r>
            <w:r w:rsidR="008F73A4" w:rsidRPr="00686807">
              <w:rPr>
                <w:rFonts w:ascii="Times New Roman" w:eastAsia="Times New Roman" w:hAnsi="Times New Roman" w:cs="Times New Roman"/>
                <w:sz w:val="24"/>
                <w:szCs w:val="24"/>
              </w:rPr>
              <w:t>, 3-тараудан көшірілді</w:t>
            </w:r>
          </w:p>
        </w:tc>
        <w:tc>
          <w:tcPr>
            <w:tcW w:w="4962" w:type="dxa"/>
          </w:tcPr>
          <w:p w14:paraId="00000188" w14:textId="6F62A6CB" w:rsidR="00364356" w:rsidRPr="00686807" w:rsidRDefault="00A77055" w:rsidP="00CA7B39">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b/>
                <w:bCs/>
                <w:sz w:val="24"/>
                <w:szCs w:val="24"/>
              </w:rPr>
              <w:t>3-параграф.  Қызмет нәтижелерін кешенді талдамалық жинақтауды өткізудің тәртібі</w:t>
            </w:r>
          </w:p>
        </w:tc>
        <w:tc>
          <w:tcPr>
            <w:tcW w:w="3393" w:type="dxa"/>
          </w:tcPr>
          <w:p w14:paraId="00000189" w14:textId="77777777" w:rsidR="00364356" w:rsidRPr="00686807" w:rsidRDefault="00364356" w:rsidP="00CA7B39">
            <w:pPr>
              <w:pStyle w:val="Normal2"/>
              <w:jc w:val="both"/>
              <w:rPr>
                <w:rFonts w:ascii="Times New Roman" w:eastAsia="Times New Roman" w:hAnsi="Times New Roman" w:cs="Times New Roman"/>
                <w:sz w:val="24"/>
                <w:szCs w:val="24"/>
              </w:rPr>
            </w:pPr>
          </w:p>
        </w:tc>
      </w:tr>
      <w:tr w:rsidR="0064743C" w:rsidRPr="00686807" w14:paraId="5C6BE80F" w14:textId="77777777" w:rsidTr="007C7CF7">
        <w:trPr>
          <w:gridAfter w:val="1"/>
          <w:wAfter w:w="6" w:type="dxa"/>
          <w:trHeight w:val="300"/>
        </w:trPr>
        <w:tc>
          <w:tcPr>
            <w:tcW w:w="6799" w:type="dxa"/>
          </w:tcPr>
          <w:p w14:paraId="1CC97379" w14:textId="3AE02512" w:rsidR="0064743C" w:rsidRPr="00686807" w:rsidRDefault="00A976D8" w:rsidP="00585F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0064743C" w:rsidRPr="00686807">
              <w:rPr>
                <w:rFonts w:ascii="Times New Roman" w:eastAsia="Times New Roman" w:hAnsi="Times New Roman" w:cs="Times New Roman"/>
                <w:sz w:val="24"/>
                <w:szCs w:val="24"/>
              </w:rPr>
              <w:t xml:space="preserve"> </w:t>
            </w:r>
          </w:p>
        </w:tc>
        <w:tc>
          <w:tcPr>
            <w:tcW w:w="4962" w:type="dxa"/>
          </w:tcPr>
          <w:p w14:paraId="4010670F" w14:textId="77777777"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22. Педагогтің қызметі мен жетістіктерінің дәлелдері Платформадағы «жеке кабинетте» автоматты түрде қалыптастырылады.</w:t>
            </w:r>
          </w:p>
          <w:p w14:paraId="504E8928" w14:textId="77777777"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23. Комиссия қаңтардан маусымға дейінгі кезеңде немесе қажет болған жағдайда білім беру саласындағы уәкілетті орган айқындаған мерзімдерде қызмет нәтижелерін кешенді талдамалық жинақтауды жүргізеді.</w:t>
            </w:r>
          </w:p>
          <w:p w14:paraId="6FF0B425" w14:textId="77777777"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24. Комиссия мүшелері осы Қағиданың 7-қосымшасына сәйкес педагогтердің материалдарын (портфолио) бағалау парақтарын толтырады. Оқыту сапасы (тәрбие-білім беру процесін ұйымдастыру) осы Қағиданың 8-қосымшасындағы бақылау парағына сәйкес бағаланады. Педагог </w:t>
            </w:r>
            <w:r w:rsidRPr="00686807">
              <w:rPr>
                <w:rFonts w:ascii="Times New Roman" w:eastAsia="Times New Roman" w:hAnsi="Times New Roman" w:cs="Times New Roman"/>
                <w:sz w:val="24"/>
                <w:szCs w:val="24"/>
              </w:rPr>
              <w:lastRenderedPageBreak/>
              <w:t>материалдарын (портфолио) бағалау парағы осы Қағиданың 9-қосымшасына сәйкес нұсқаулықтың негізінде толтырылады.</w:t>
            </w:r>
          </w:p>
          <w:p w14:paraId="775FAF03" w14:textId="003BEFDF" w:rsidR="0064743C" w:rsidRPr="00686807" w:rsidRDefault="00252AE5" w:rsidP="00252AE5">
            <w:pPr>
              <w:pStyle w:val="Normal2"/>
              <w:rPr>
                <w:rFonts w:ascii="Times New Roman" w:eastAsia="Times New Roman" w:hAnsi="Times New Roman" w:cs="Times New Roman"/>
                <w:b/>
                <w:bCs/>
                <w:sz w:val="24"/>
                <w:szCs w:val="24"/>
              </w:rPr>
            </w:pPr>
            <w:r w:rsidRPr="00686807">
              <w:rPr>
                <w:rFonts w:ascii="Times New Roman" w:eastAsia="Times New Roman" w:hAnsi="Times New Roman" w:cs="Times New Roman"/>
                <w:sz w:val="24"/>
                <w:szCs w:val="24"/>
              </w:rPr>
              <w:t>25. Портфолионы қарау кезінде аудио - немесе бейнежазба жүргізіледі, ол аттестаттаушы органда кемінде бір жыл сақталады.</w:t>
            </w:r>
          </w:p>
        </w:tc>
        <w:tc>
          <w:tcPr>
            <w:tcW w:w="3393" w:type="dxa"/>
          </w:tcPr>
          <w:p w14:paraId="0F3D8C31" w14:textId="77777777" w:rsidR="007B6036" w:rsidRPr="00686807" w:rsidRDefault="007B6036" w:rsidP="007B603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Платформа енгізілгеннен кейін портфолионы қарауды тиісті деңгейдегі комиссиялар жүргізеді.</w:t>
            </w:r>
          </w:p>
          <w:p w14:paraId="2CC9FFED" w14:textId="4737FEF4" w:rsidR="0064743C" w:rsidRPr="00686807" w:rsidRDefault="007B6036" w:rsidP="007B603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Қызмет нәтижелерін кешенді талдамалық жинақтауды жүргізу мерзімдері нақтыланады.</w:t>
            </w:r>
          </w:p>
        </w:tc>
      </w:tr>
      <w:tr w:rsidR="0064743C" w:rsidRPr="008B57BA" w14:paraId="0E7C4327" w14:textId="77777777" w:rsidTr="007C7CF7">
        <w:trPr>
          <w:gridAfter w:val="1"/>
          <w:wAfter w:w="6" w:type="dxa"/>
          <w:trHeight w:val="300"/>
        </w:trPr>
        <w:tc>
          <w:tcPr>
            <w:tcW w:w="6799" w:type="dxa"/>
          </w:tcPr>
          <w:p w14:paraId="6B750001" w14:textId="32958015" w:rsidR="0064743C" w:rsidRPr="00686807" w:rsidRDefault="00585F7B" w:rsidP="00585F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lastRenderedPageBreak/>
              <w:t>Болмаған</w:t>
            </w:r>
            <w:r w:rsidRPr="00686807">
              <w:rPr>
                <w:rFonts w:ascii="Times New Roman" w:eastAsia="Times New Roman" w:hAnsi="Times New Roman" w:cs="Times New Roman"/>
                <w:sz w:val="24"/>
                <w:szCs w:val="24"/>
              </w:rPr>
              <w:t xml:space="preserve"> </w:t>
            </w:r>
            <w:r w:rsidR="007B6036" w:rsidRPr="00686807">
              <w:rPr>
                <w:rFonts w:ascii="Times New Roman" w:eastAsia="Times New Roman" w:hAnsi="Times New Roman" w:cs="Times New Roman"/>
                <w:sz w:val="24"/>
                <w:szCs w:val="24"/>
              </w:rPr>
              <w:t>(4-тараудан көшірілді)</w:t>
            </w:r>
          </w:p>
        </w:tc>
        <w:tc>
          <w:tcPr>
            <w:tcW w:w="4962" w:type="dxa"/>
          </w:tcPr>
          <w:p w14:paraId="71981476" w14:textId="5623C15E" w:rsidR="0064743C" w:rsidRPr="00686807" w:rsidRDefault="00A77055" w:rsidP="00585F7B">
            <w:pPr>
              <w:pStyle w:val="Normal2"/>
              <w:jc w:val="both"/>
              <w:rPr>
                <w:rFonts w:ascii="Times New Roman" w:eastAsia="Times New Roman" w:hAnsi="Times New Roman" w:cs="Times New Roman"/>
                <w:b/>
                <w:bCs/>
                <w:sz w:val="24"/>
                <w:szCs w:val="24"/>
                <w:lang w:val="kk-KZ"/>
              </w:rPr>
            </w:pPr>
            <w:r w:rsidRPr="00686807">
              <w:rPr>
                <w:rFonts w:ascii="Times New Roman" w:eastAsia="Times New Roman" w:hAnsi="Times New Roman" w:cs="Times New Roman"/>
                <w:b/>
                <w:bCs/>
                <w:sz w:val="24"/>
                <w:szCs w:val="24"/>
              </w:rPr>
              <w:t xml:space="preserve">4-параграф. Мұғалімнің </w:t>
            </w:r>
            <w:r w:rsidR="00585F7B" w:rsidRPr="00686807">
              <w:rPr>
                <w:rFonts w:ascii="Times New Roman" w:eastAsia="Times New Roman" w:hAnsi="Times New Roman" w:cs="Times New Roman"/>
                <w:b/>
                <w:bCs/>
                <w:sz w:val="24"/>
                <w:szCs w:val="24"/>
              </w:rPr>
              <w:t>білімін бағалау және</w:t>
            </w:r>
          </w:p>
        </w:tc>
        <w:tc>
          <w:tcPr>
            <w:tcW w:w="3393" w:type="dxa"/>
          </w:tcPr>
          <w:p w14:paraId="152594BC" w14:textId="61589918" w:rsidR="0064743C" w:rsidRPr="00686807" w:rsidRDefault="007B6036" w:rsidP="009F5207">
            <w:pPr>
              <w:pStyle w:val="Normal2"/>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Құрылымдық бөліктің атауы тараудан абзацқа, абзацтың атауы өзгертілді</w:t>
            </w:r>
          </w:p>
        </w:tc>
      </w:tr>
      <w:tr w:rsidR="00252AE5" w:rsidRPr="00686807" w14:paraId="16B9A489" w14:textId="77777777" w:rsidTr="007C7CF7">
        <w:trPr>
          <w:gridAfter w:val="1"/>
          <w:wAfter w:w="6" w:type="dxa"/>
          <w:trHeight w:val="300"/>
        </w:trPr>
        <w:tc>
          <w:tcPr>
            <w:tcW w:w="6799" w:type="dxa"/>
          </w:tcPr>
          <w:p w14:paraId="000001A4" w14:textId="65F4D83D" w:rsidR="00252AE5" w:rsidRPr="00686807" w:rsidRDefault="00585F7B" w:rsidP="00585F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Pr="00686807">
              <w:rPr>
                <w:rFonts w:ascii="Times New Roman" w:eastAsia="Times New Roman" w:hAnsi="Times New Roman" w:cs="Times New Roman"/>
                <w:sz w:val="24"/>
                <w:szCs w:val="24"/>
              </w:rPr>
              <w:t xml:space="preserve"> </w:t>
            </w:r>
            <w:r w:rsidR="00252AE5" w:rsidRPr="00686807">
              <w:rPr>
                <w:rFonts w:ascii="Times New Roman" w:eastAsia="Times New Roman" w:hAnsi="Times New Roman" w:cs="Times New Roman"/>
                <w:sz w:val="24"/>
                <w:szCs w:val="24"/>
              </w:rPr>
              <w:t>(4-тараудан, 83-тармақтан көшірілді)</w:t>
            </w:r>
          </w:p>
        </w:tc>
        <w:tc>
          <w:tcPr>
            <w:tcW w:w="4962" w:type="dxa"/>
          </w:tcPr>
          <w:p w14:paraId="000001A5" w14:textId="31E20F82"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26. ПББ электрондық форматта өткізіледі. Білім беру саласындағы уәкілетті орган айқындаған ұйым ПББ өткізу операторы болып табылады.</w:t>
            </w:r>
          </w:p>
        </w:tc>
        <w:tc>
          <w:tcPr>
            <w:tcW w:w="3393" w:type="dxa"/>
          </w:tcPr>
          <w:p w14:paraId="000001A6" w14:textId="07A6F277"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Редакторлық өңдеу</w:t>
            </w:r>
          </w:p>
        </w:tc>
      </w:tr>
      <w:tr w:rsidR="00252AE5" w:rsidRPr="00686807" w14:paraId="4E0F4AC4" w14:textId="77777777" w:rsidTr="007C7CF7">
        <w:trPr>
          <w:gridAfter w:val="1"/>
          <w:wAfter w:w="6" w:type="dxa"/>
          <w:trHeight w:val="300"/>
        </w:trPr>
        <w:tc>
          <w:tcPr>
            <w:tcW w:w="6799" w:type="dxa"/>
          </w:tcPr>
          <w:p w14:paraId="000001A8" w14:textId="2A915B83" w:rsidR="00252AE5" w:rsidRPr="00686807" w:rsidRDefault="00585F7B"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Pr="00686807">
              <w:rPr>
                <w:rFonts w:ascii="Times New Roman" w:eastAsia="Times New Roman" w:hAnsi="Times New Roman" w:cs="Times New Roman"/>
                <w:sz w:val="24"/>
                <w:szCs w:val="24"/>
              </w:rPr>
              <w:t xml:space="preserve"> </w:t>
            </w:r>
            <w:r w:rsidR="00252AE5" w:rsidRPr="00686807">
              <w:rPr>
                <w:rFonts w:ascii="Times New Roman" w:eastAsia="Times New Roman" w:hAnsi="Times New Roman" w:cs="Times New Roman"/>
                <w:sz w:val="24"/>
                <w:szCs w:val="24"/>
              </w:rPr>
              <w:t>(4-тараудан, 93, 94-тармақтардан көшірілді)</w:t>
            </w:r>
          </w:p>
        </w:tc>
        <w:tc>
          <w:tcPr>
            <w:tcW w:w="4962" w:type="dxa"/>
          </w:tcPr>
          <w:p w14:paraId="000001A9" w14:textId="54505FBF" w:rsidR="00252AE5" w:rsidRPr="00686807" w:rsidRDefault="00252AE5"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27. ПББ үшін тапсырмаларды әзірлеуді білім беру саласындағы уәкілетті орган айқындаған ұйым жүзеге асырады, уәкілетті орган айқындаған ұйым уәкілетті органның сайтында ПББ тест тапсырмаларының спецификациясын</w:t>
            </w:r>
            <w:r w:rsidR="005554E7" w:rsidRPr="00686807">
              <w:rPr>
                <w:rFonts w:ascii="Times New Roman" w:eastAsia="Times New Roman" w:hAnsi="Times New Roman" w:cs="Times New Roman"/>
                <w:sz w:val="24"/>
                <w:szCs w:val="24"/>
                <w:lang w:val="kk-KZ"/>
              </w:rPr>
              <w:t xml:space="preserve"> </w:t>
            </w:r>
            <w:r w:rsidRPr="00686807">
              <w:rPr>
                <w:rFonts w:ascii="Times New Roman" w:eastAsia="Times New Roman" w:hAnsi="Times New Roman" w:cs="Times New Roman"/>
                <w:sz w:val="24"/>
                <w:szCs w:val="24"/>
              </w:rPr>
              <w:t>және ұсынылатын әдебиеттер тізімін ашық қолжетімділікте орналастырады</w:t>
            </w:r>
          </w:p>
        </w:tc>
        <w:tc>
          <w:tcPr>
            <w:tcW w:w="3393" w:type="dxa"/>
          </w:tcPr>
          <w:p w14:paraId="000001AA" w14:textId="52E86F58"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Редакторлық өңдеу: ақпаратты нақтырақ көрсету үшін екі тармақ бір тармаққа біріктірілген</w:t>
            </w:r>
          </w:p>
        </w:tc>
      </w:tr>
      <w:tr w:rsidR="0064743C" w:rsidRPr="008B57BA" w14:paraId="6193DC80" w14:textId="77777777" w:rsidTr="007C7CF7">
        <w:trPr>
          <w:gridAfter w:val="1"/>
          <w:wAfter w:w="6" w:type="dxa"/>
          <w:trHeight w:val="300"/>
        </w:trPr>
        <w:tc>
          <w:tcPr>
            <w:tcW w:w="6799" w:type="dxa"/>
          </w:tcPr>
          <w:p w14:paraId="000001AC" w14:textId="2775129C" w:rsidR="0064743C" w:rsidRPr="00686807" w:rsidRDefault="00585F7B" w:rsidP="00585F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Pr="00686807">
              <w:rPr>
                <w:rFonts w:ascii="Times New Roman" w:eastAsia="Times New Roman" w:hAnsi="Times New Roman" w:cs="Times New Roman"/>
                <w:sz w:val="24"/>
                <w:szCs w:val="24"/>
              </w:rPr>
              <w:t xml:space="preserve"> </w:t>
            </w:r>
            <w:r w:rsidR="007B6036" w:rsidRPr="00686807">
              <w:rPr>
                <w:rFonts w:ascii="Times New Roman" w:eastAsia="Times New Roman" w:hAnsi="Times New Roman" w:cs="Times New Roman"/>
                <w:sz w:val="24"/>
                <w:szCs w:val="24"/>
              </w:rPr>
              <w:t>(4-тараудан, 82-тармақтан көшірілді)</w:t>
            </w:r>
          </w:p>
        </w:tc>
        <w:tc>
          <w:tcPr>
            <w:tcW w:w="4962" w:type="dxa"/>
          </w:tcPr>
          <w:p w14:paraId="38A0AA60" w14:textId="77777777" w:rsidR="005554E7" w:rsidRPr="00686807" w:rsidRDefault="005554E7" w:rsidP="00585F7B">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28. ПББ тапсыру үшін педагог ПББ өткізу операторының сайтында көрсете отырып, білім беру саласындағы уәкілетті орган айқындаған ұйымға осы Қағиданың 10-қосымшасына сәйкес нысан бойынша өтініш береді.</w:t>
            </w:r>
          </w:p>
          <w:p w14:paraId="06B4EF82" w14:textId="34BE275D" w:rsidR="005554E7" w:rsidRPr="00686807" w:rsidRDefault="00585F7B" w:rsidP="00585F7B">
            <w:pPr>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w:t>
            </w:r>
            <w:r w:rsidR="005554E7" w:rsidRPr="00686807">
              <w:rPr>
                <w:rFonts w:ascii="Times New Roman" w:eastAsia="Times New Roman" w:hAnsi="Times New Roman" w:cs="Times New Roman"/>
                <w:sz w:val="24"/>
                <w:szCs w:val="24"/>
                <w:lang w:val="kk-KZ"/>
              </w:rPr>
              <w:t xml:space="preserve">«Медициналық-әлеуметтік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бұйрығымен бекітілген (Нормативтік құқықтық актілерді </w:t>
            </w:r>
            <w:r w:rsidR="005554E7" w:rsidRPr="00686807">
              <w:rPr>
                <w:rFonts w:ascii="Times New Roman" w:eastAsia="Times New Roman" w:hAnsi="Times New Roman" w:cs="Times New Roman"/>
                <w:sz w:val="24"/>
                <w:szCs w:val="24"/>
                <w:lang w:val="kk-KZ"/>
              </w:rPr>
              <w:lastRenderedPageBreak/>
              <w:t xml:space="preserve">мемлекеттік тіркеу тізілімінде №10589  нөмірімен тіркелген) мүгедектікті белгілеу туралы құжат болған жағдайда мүмкіндігі шектеулі (көру, есту, тірек-қимыл аппараты функциялары бұзылған) тұлғалар  мүгедектікті анықтау туралы құжаттарды өтінішке тіркейді, онда көмекші қажеттігі қосымша көрсетіледі. </w:t>
            </w:r>
          </w:p>
          <w:p w14:paraId="6654FE67" w14:textId="77777777" w:rsidR="005554E7" w:rsidRPr="00686807" w:rsidRDefault="005554E7" w:rsidP="005554E7">
            <w:pPr>
              <w:ind w:firstLine="720"/>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p w14:paraId="000001AD" w14:textId="2C451A6B" w:rsidR="0064743C" w:rsidRPr="00686807" w:rsidRDefault="005554E7" w:rsidP="005554E7">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ПББ өтуге өтініш берген кезде педагогтер тапсыру тілін (қазақ, орыс), күнін, уақытын, тестілеу орынын таңдайды. Тестілеуден бір күн бұрын педагогке тестілеу күні, уақыты, орны туралы хабарлама жіберіледі.</w:t>
            </w:r>
          </w:p>
        </w:tc>
        <w:tc>
          <w:tcPr>
            <w:tcW w:w="3393" w:type="dxa"/>
          </w:tcPr>
          <w:p w14:paraId="000001AE" w14:textId="372A2AA0" w:rsidR="0064743C" w:rsidRPr="00686807" w:rsidRDefault="007B6036" w:rsidP="0064743C">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lastRenderedPageBreak/>
              <w:t>Редакторлық өңдеу. Мұғалім қайда өтініш беретіні туралы түсініктеме</w:t>
            </w:r>
            <w:r w:rsidR="006674FD" w:rsidRPr="00686807">
              <w:rPr>
                <w:rFonts w:ascii="Times New Roman" w:eastAsia="Times New Roman" w:hAnsi="Times New Roman" w:cs="Times New Roman"/>
                <w:sz w:val="24"/>
                <w:szCs w:val="24"/>
                <w:lang w:val="kk-KZ"/>
              </w:rPr>
              <w:t>, мүмкіндіктері шектеулі тұлғалар үшін шарттар</w:t>
            </w:r>
            <w:r w:rsidRPr="00686807">
              <w:rPr>
                <w:rFonts w:ascii="Times New Roman" w:eastAsia="Times New Roman" w:hAnsi="Times New Roman" w:cs="Times New Roman"/>
                <w:sz w:val="24"/>
                <w:szCs w:val="24"/>
                <w:lang w:val="kk-KZ"/>
              </w:rPr>
              <w:t xml:space="preserve"> қосылды</w:t>
            </w:r>
          </w:p>
        </w:tc>
      </w:tr>
      <w:tr w:rsidR="0064743C" w:rsidRPr="00686807" w14:paraId="4B0645CC" w14:textId="77777777" w:rsidTr="007C7CF7">
        <w:trPr>
          <w:gridAfter w:val="1"/>
          <w:wAfter w:w="6" w:type="dxa"/>
          <w:trHeight w:val="300"/>
        </w:trPr>
        <w:tc>
          <w:tcPr>
            <w:tcW w:w="6799" w:type="dxa"/>
          </w:tcPr>
          <w:p w14:paraId="000001B0" w14:textId="717E6BFD" w:rsidR="0064743C" w:rsidRPr="00686807" w:rsidRDefault="00585F7B" w:rsidP="00585F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lastRenderedPageBreak/>
              <w:t>Болмаған</w:t>
            </w:r>
            <w:r w:rsidR="007B6036" w:rsidRPr="00686807">
              <w:rPr>
                <w:rFonts w:ascii="Times New Roman" w:eastAsia="Times New Roman" w:hAnsi="Times New Roman" w:cs="Times New Roman"/>
                <w:sz w:val="24"/>
                <w:szCs w:val="24"/>
              </w:rPr>
              <w:t xml:space="preserve"> (4-тараудан, 85-тармақтан көшірілді)</w:t>
            </w:r>
          </w:p>
        </w:tc>
        <w:tc>
          <w:tcPr>
            <w:tcW w:w="4962" w:type="dxa"/>
          </w:tcPr>
          <w:p w14:paraId="000001B1" w14:textId="429D28E8" w:rsidR="0064743C" w:rsidRPr="00686807" w:rsidRDefault="005554E7" w:rsidP="009F520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29. ПББ педагогтің өтінішіне сәйкес білім беру саласындағы уәкілетті орган айқындаған мерзімдерде өткізіледі.</w:t>
            </w:r>
          </w:p>
        </w:tc>
        <w:tc>
          <w:tcPr>
            <w:tcW w:w="3393" w:type="dxa"/>
          </w:tcPr>
          <w:p w14:paraId="000001B2"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42B710C2" w14:textId="77777777" w:rsidTr="007C7CF7">
        <w:trPr>
          <w:gridAfter w:val="1"/>
          <w:wAfter w:w="6" w:type="dxa"/>
          <w:trHeight w:val="300"/>
        </w:trPr>
        <w:tc>
          <w:tcPr>
            <w:tcW w:w="6799" w:type="dxa"/>
          </w:tcPr>
          <w:p w14:paraId="000001B4" w14:textId="27CCD4B1" w:rsidR="0064743C" w:rsidRPr="00686807" w:rsidRDefault="00585F7B" w:rsidP="00585F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 xml:space="preserve">Болмаған </w:t>
            </w:r>
            <w:r w:rsidR="007B6036" w:rsidRPr="00686807">
              <w:rPr>
                <w:rFonts w:ascii="Times New Roman" w:eastAsia="Times New Roman" w:hAnsi="Times New Roman" w:cs="Times New Roman"/>
                <w:sz w:val="24"/>
                <w:szCs w:val="24"/>
              </w:rPr>
              <w:t>(4-тараудан көшірілді, 88-тармаққа өзгерістер енгізілді)</w:t>
            </w:r>
          </w:p>
        </w:tc>
        <w:tc>
          <w:tcPr>
            <w:tcW w:w="4962" w:type="dxa"/>
          </w:tcPr>
          <w:p w14:paraId="0ACC6838"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30. ПББ өтеді:</w:t>
            </w:r>
          </w:p>
          <w:p w14:paraId="5EC6F446"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педагогтер кезекті аттестаттауда жылына 1 (бір) рет – тегін, 1 (бір) рет – ақылы негізде 1 АЕК көлемінде;</w:t>
            </w:r>
          </w:p>
          <w:p w14:paraId="119609A8"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мерзімінен бұрын аттестаттауға үміткер педагогтер жылына 1 (бір) рет – тегін. </w:t>
            </w:r>
          </w:p>
          <w:p w14:paraId="000001B5" w14:textId="43FD3EE8" w:rsidR="0064743C"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Сынамалық тестілеу (мұғалімнің қалауы бойынша) – жыл бойы ақылы негізде. Сынамалық тестілеудің нәтижелері аттестаттаудан өту үшін негіз болып табылмайды.</w:t>
            </w:r>
          </w:p>
        </w:tc>
        <w:tc>
          <w:tcPr>
            <w:tcW w:w="3393" w:type="dxa"/>
          </w:tcPr>
          <w:p w14:paraId="000001B6" w14:textId="18A1B5BB" w:rsidR="0064743C" w:rsidRPr="00686807" w:rsidRDefault="0064743C" w:rsidP="009F5207">
            <w:pPr>
              <w:pStyle w:val="Normal2"/>
              <w:jc w:val="both"/>
              <w:rPr>
                <w:rFonts w:ascii="Times New Roman" w:eastAsia="Times New Roman" w:hAnsi="Times New Roman" w:cs="Times New Roman"/>
                <w:sz w:val="24"/>
                <w:szCs w:val="24"/>
              </w:rPr>
            </w:pPr>
          </w:p>
        </w:tc>
      </w:tr>
      <w:tr w:rsidR="0064743C" w:rsidRPr="00686807" w14:paraId="64D272C3" w14:textId="77777777" w:rsidTr="007C7CF7">
        <w:trPr>
          <w:gridAfter w:val="1"/>
          <w:wAfter w:w="6" w:type="dxa"/>
          <w:trHeight w:val="300"/>
        </w:trPr>
        <w:tc>
          <w:tcPr>
            <w:tcW w:w="6799" w:type="dxa"/>
          </w:tcPr>
          <w:p w14:paraId="000001B8" w14:textId="265F1357" w:rsidR="0064743C" w:rsidRPr="00686807" w:rsidRDefault="007B6036"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Жоқ (4-тараудан көшірілді, 89-тармаққа өзгерістер енгізілді)</w:t>
            </w:r>
          </w:p>
        </w:tc>
        <w:tc>
          <w:tcPr>
            <w:tcW w:w="4962" w:type="dxa"/>
          </w:tcPr>
          <w:p w14:paraId="6E16FA52"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31. ПББ  келесі тапсырмалардан тұрады:</w:t>
            </w:r>
          </w:p>
          <w:p w14:paraId="028E0D4F"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 мектепке дейінгі оқыту және тәрбиелеу педагогтері үшін:</w:t>
            </w:r>
          </w:p>
          <w:p w14:paraId="1EA14A5F"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«Мектепке дейінгі тәрбие мен оқыту әдістемесі және мектеп жасына дейінгі балалардың психологиясы» – елу тапсырма.</w:t>
            </w:r>
          </w:p>
          <w:p w14:paraId="2CAEDA9C"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 бастауыш білім беру педагогтері үшін:</w:t>
            </w:r>
          </w:p>
          <w:p w14:paraId="4B0550B6"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«Пәндік білім» - елу тапсырма;</w:t>
            </w:r>
          </w:p>
          <w:p w14:paraId="25F63F3E"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 негізгі орта, жалпы орта білім беру педагогтері, білім беру ұйымдарының әдіскерлері үшін:</w:t>
            </w:r>
          </w:p>
          <w:p w14:paraId="72E5014A"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«Пәндік білім» – елу тапсырма;</w:t>
            </w:r>
          </w:p>
          <w:p w14:paraId="566F76EE"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    қосымша білім беру ұйымдарының педагогтері үшін:</w:t>
            </w:r>
          </w:p>
          <w:p w14:paraId="0D327CD4"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«Педагогика және психология негіздері»- елу тапсырма;</w:t>
            </w:r>
          </w:p>
          <w:p w14:paraId="64EB87DC"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 арнайы ұйымдардың, интернаттық ұйымдардың, жатақханалардың тәрбиешілері, педагог-ассистенттері үшін:</w:t>
            </w:r>
          </w:p>
          <w:p w14:paraId="3AC801A0"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«Педагогика және психология негіздері» - елу тапсырма;</w:t>
            </w:r>
          </w:p>
          <w:p w14:paraId="25F336E3"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 арнайы білім беру ұйымдарының педагогтері мен білім беру ұйымдарының арнайы педагогтері үшін:</w:t>
            </w:r>
          </w:p>
          <w:p w14:paraId="7E8D5B2F"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«бейіні бойынша «Пәндік білім» - елу тапсырма;</w:t>
            </w:r>
          </w:p>
          <w:p w14:paraId="0FF0072C"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7) техникалық және кәсіптік, орта білімнен кейінгі білім беру ұйымдары үшін:</w:t>
            </w:r>
          </w:p>
          <w:p w14:paraId="064FE872"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жалпы білім беретін пәндер, жалпы кәсіптік және арнайы пәндер, жалпы гуманитарлық және әлеуметтік-экономикалық пәндер бойынша оқытушылар, өндірістік оқыту шеберлері:</w:t>
            </w:r>
          </w:p>
          <w:p w14:paraId="42951F80"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«Пәндік білім» – елу тапсырма;</w:t>
            </w:r>
          </w:p>
          <w:p w14:paraId="6DE65347"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басқа лауазымдардың педагогтері үшін:</w:t>
            </w:r>
          </w:p>
          <w:p w14:paraId="3815CC92"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«Педагогика және психология негіздері»- елу тапсырма;</w:t>
            </w:r>
          </w:p>
          <w:p w14:paraId="3755C798"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 білім беру ұйымдарының (әдістемелік кабинеттердің (орталықтардың) бірінші басшылары, басшының орынбасарлары үшін:</w:t>
            </w:r>
          </w:p>
          <w:p w14:paraId="70D6E1CA"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«ҚР заңнамасын және нормативтік құқықтық актілерді білу» бағыты бойынша - алпыс тест тапсырмасы:</w:t>
            </w:r>
          </w:p>
          <w:p w14:paraId="7EA0FED6"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 әдістемелік кабинеттердің (орталықтардың) әдіскерлері үшін:</w:t>
            </w:r>
          </w:p>
          <w:p w14:paraId="000001B9" w14:textId="015D4CB6" w:rsidR="0064743C"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«Оқыту әдістемесі, ҚР заңнамасын және нормативтік құқтық актілерін білу» - елу тапсырма.</w:t>
            </w:r>
          </w:p>
        </w:tc>
        <w:tc>
          <w:tcPr>
            <w:tcW w:w="3393" w:type="dxa"/>
          </w:tcPr>
          <w:p w14:paraId="530F250F" w14:textId="2BE781F6" w:rsidR="00067924" w:rsidRPr="00686807" w:rsidRDefault="00067924" w:rsidP="00067924">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Тармақтың құрылымы оңтайландырылды, әртүрлі білім беру ұйымдарының педагогтері үшін пәндік білімнің бағыттары анықталды.</w:t>
            </w:r>
          </w:p>
          <w:p w14:paraId="2FA6F1BA" w14:textId="148EB11D" w:rsidR="00067924" w:rsidRPr="00686807" w:rsidRDefault="00067924" w:rsidP="00067924">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Әдіскерлер мен басшының орынбасарлары енгізілді. Тест мазмұны мен бал</w:t>
            </w:r>
            <w:r w:rsidRPr="00686807">
              <w:rPr>
                <w:rFonts w:ascii="Times New Roman" w:eastAsia="Times New Roman" w:hAnsi="Times New Roman" w:cs="Times New Roman"/>
                <w:sz w:val="24"/>
                <w:szCs w:val="24"/>
                <w:lang w:val="kk-KZ"/>
              </w:rPr>
              <w:t>л</w:t>
            </w:r>
            <w:r w:rsidRPr="00686807">
              <w:rPr>
                <w:rFonts w:ascii="Times New Roman" w:eastAsia="Times New Roman" w:hAnsi="Times New Roman" w:cs="Times New Roman"/>
                <w:sz w:val="24"/>
                <w:szCs w:val="24"/>
              </w:rPr>
              <w:t>дарды бөлу Қағидаларға 11-қосымшаға көшірілді.</w:t>
            </w:r>
          </w:p>
          <w:p w14:paraId="79B4E5F9" w14:textId="77777777" w:rsidR="00067924" w:rsidRPr="00686807" w:rsidRDefault="00067924" w:rsidP="00067924">
            <w:pPr>
              <w:pStyle w:val="Normal2"/>
              <w:rPr>
                <w:rFonts w:ascii="Times New Roman" w:eastAsia="Times New Roman" w:hAnsi="Times New Roman" w:cs="Times New Roman"/>
                <w:sz w:val="24"/>
                <w:szCs w:val="24"/>
              </w:rPr>
            </w:pPr>
          </w:p>
          <w:p w14:paraId="000001BA" w14:textId="6B71819F" w:rsidR="0064743C" w:rsidRPr="00686807" w:rsidRDefault="0064743C" w:rsidP="009F5207">
            <w:pPr>
              <w:pStyle w:val="Normal2"/>
              <w:rPr>
                <w:rFonts w:ascii="Times New Roman" w:eastAsia="Times New Roman" w:hAnsi="Times New Roman" w:cs="Times New Roman"/>
                <w:sz w:val="24"/>
                <w:szCs w:val="24"/>
              </w:rPr>
            </w:pPr>
          </w:p>
        </w:tc>
      </w:tr>
      <w:tr w:rsidR="0064743C" w:rsidRPr="00686807" w14:paraId="354EFCD9" w14:textId="77777777" w:rsidTr="007C7CF7">
        <w:trPr>
          <w:gridAfter w:val="1"/>
          <w:wAfter w:w="6" w:type="dxa"/>
          <w:trHeight w:val="300"/>
        </w:trPr>
        <w:tc>
          <w:tcPr>
            <w:tcW w:w="6799" w:type="dxa"/>
          </w:tcPr>
          <w:p w14:paraId="000001BC" w14:textId="3C891045" w:rsidR="0064743C" w:rsidRPr="00686807" w:rsidRDefault="00585F7B" w:rsidP="0064743C">
            <w:pPr>
              <w:pStyle w:val="Normal2"/>
              <w:ind w:firstLine="498"/>
              <w:jc w:val="both"/>
              <w:rPr>
                <w:rFonts w:ascii="Times New Roman" w:eastAsia="Times New Roman" w:hAnsi="Times New Roman" w:cs="Times New Roman"/>
                <w:strike/>
                <w:sz w:val="24"/>
                <w:szCs w:val="24"/>
              </w:rPr>
            </w:pPr>
            <w:r w:rsidRPr="00686807">
              <w:rPr>
                <w:rFonts w:ascii="Times New Roman" w:eastAsia="Times New Roman" w:hAnsi="Times New Roman" w:cs="Times New Roman"/>
                <w:sz w:val="24"/>
                <w:szCs w:val="24"/>
                <w:lang w:val="kk-KZ"/>
              </w:rPr>
              <w:lastRenderedPageBreak/>
              <w:t>Болмаған</w:t>
            </w:r>
          </w:p>
        </w:tc>
        <w:tc>
          <w:tcPr>
            <w:tcW w:w="4962" w:type="dxa"/>
          </w:tcPr>
          <w:p w14:paraId="5AB37A2F"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32. «Педагог-модератор» біліктілік санатын тұңғыш рет алуға үміткер педагогтер үшін ПББ келесі тапсырмалардан тұрады:</w:t>
            </w:r>
          </w:p>
          <w:p w14:paraId="326352CA"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 бастауыш білім беру педагогтері үшін:</w:t>
            </w:r>
          </w:p>
          <w:p w14:paraId="276BD092"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«Пәндік білім, оқыту әдістемесі» - елу тапсырма;</w:t>
            </w:r>
          </w:p>
          <w:p w14:paraId="6E2D4BED"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 негізгі орта, жалпы орта білім беру педагогтері, білім беру ұйымдарының әдіскерлері үшін:</w:t>
            </w:r>
          </w:p>
          <w:p w14:paraId="5AC6A999"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«Пәндік білім, оқыту әдістемесі» – елу тапсырма;</w:t>
            </w:r>
          </w:p>
          <w:p w14:paraId="12653F02"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 арнайы білім беру ұйымдарының педагогтері мен білім беру ұйымдарының арнайы педагогтері үшін:</w:t>
            </w:r>
          </w:p>
          <w:p w14:paraId="512EDCD5"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«бейіні бойынша «Пәндік білім, арнайы педагогика және психология» - елу тапсырма;</w:t>
            </w:r>
          </w:p>
          <w:p w14:paraId="0DDABE8F"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 техникалық және кәсіптік, орта білімнен кейінгі білім беру ұйымдары үшін:</w:t>
            </w:r>
          </w:p>
          <w:p w14:paraId="1BCD2C00"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жалпы білім беретін пәндер, жалпы кәсіптік және арнайы пәндер, жалпы гуманитарлық </w:t>
            </w:r>
            <w:r w:rsidRPr="00686807">
              <w:rPr>
                <w:rFonts w:ascii="Times New Roman" w:eastAsia="Times New Roman" w:hAnsi="Times New Roman" w:cs="Times New Roman"/>
                <w:sz w:val="24"/>
                <w:szCs w:val="24"/>
              </w:rPr>
              <w:lastRenderedPageBreak/>
              <w:t>және әлеуметтік-экономикалық пәндер бойынша оқытушылар, өндірістік оқыту шеберлері::</w:t>
            </w:r>
          </w:p>
          <w:p w14:paraId="000001BD" w14:textId="291DAA62" w:rsidR="0064743C"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«Пәндік білім, оқыту әдістемесі» – елу тапсырма.</w:t>
            </w:r>
          </w:p>
        </w:tc>
        <w:tc>
          <w:tcPr>
            <w:tcW w:w="3393" w:type="dxa"/>
          </w:tcPr>
          <w:p w14:paraId="000001BE" w14:textId="1D6EB669" w:rsidR="0064743C" w:rsidRPr="00686807" w:rsidRDefault="00585F7B" w:rsidP="00585F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color w:val="000000" w:themeColor="text1"/>
                <w:sz w:val="24"/>
                <w:szCs w:val="24"/>
                <w:lang w:val="kk-KZ"/>
              </w:rPr>
              <w:lastRenderedPageBreak/>
              <w:t>«</w:t>
            </w:r>
            <w:r w:rsidRPr="00686807">
              <w:rPr>
                <w:rFonts w:ascii="Times New Roman" w:eastAsia="Times New Roman" w:hAnsi="Times New Roman" w:cs="Times New Roman"/>
                <w:color w:val="000000" w:themeColor="text1"/>
                <w:sz w:val="24"/>
                <w:szCs w:val="24"/>
              </w:rPr>
              <w:t>Педагог-модератор</w:t>
            </w:r>
            <w:r w:rsidRPr="00686807">
              <w:rPr>
                <w:rFonts w:ascii="Times New Roman" w:eastAsia="Times New Roman" w:hAnsi="Times New Roman" w:cs="Times New Roman"/>
                <w:color w:val="000000" w:themeColor="text1"/>
                <w:sz w:val="24"/>
                <w:szCs w:val="24"/>
                <w:lang w:val="kk-KZ"/>
              </w:rPr>
              <w:t xml:space="preserve">» </w:t>
            </w:r>
            <w:r w:rsidRPr="00686807">
              <w:rPr>
                <w:rFonts w:ascii="Times New Roman" w:eastAsia="Times New Roman" w:hAnsi="Times New Roman" w:cs="Times New Roman"/>
                <w:color w:val="000000" w:themeColor="text1"/>
                <w:sz w:val="24"/>
                <w:szCs w:val="24"/>
              </w:rPr>
              <w:t>біліктілік санатын беруге алғаш рет аттестатталған педагогт</w:t>
            </w:r>
            <w:r w:rsidRPr="00686807">
              <w:rPr>
                <w:rFonts w:ascii="Times New Roman" w:eastAsia="Times New Roman" w:hAnsi="Times New Roman" w:cs="Times New Roman"/>
                <w:color w:val="000000" w:themeColor="text1"/>
                <w:sz w:val="24"/>
                <w:szCs w:val="24"/>
                <w:lang w:val="kk-KZ"/>
              </w:rPr>
              <w:t>е</w:t>
            </w:r>
            <w:r w:rsidRPr="00686807">
              <w:rPr>
                <w:rFonts w:ascii="Times New Roman" w:eastAsia="Times New Roman" w:hAnsi="Times New Roman" w:cs="Times New Roman"/>
                <w:color w:val="000000" w:themeColor="text1"/>
                <w:sz w:val="24"/>
                <w:szCs w:val="24"/>
              </w:rPr>
              <w:t xml:space="preserve">р үшін </w:t>
            </w:r>
            <w:r w:rsidRPr="00686807">
              <w:rPr>
                <w:rFonts w:ascii="Times New Roman" w:eastAsia="Times New Roman" w:hAnsi="Times New Roman" w:cs="Times New Roman"/>
                <w:color w:val="000000" w:themeColor="text1"/>
                <w:sz w:val="24"/>
                <w:szCs w:val="24"/>
                <w:lang w:val="kk-KZ"/>
              </w:rPr>
              <w:t>ПББ</w:t>
            </w:r>
            <w:r w:rsidRPr="00686807">
              <w:rPr>
                <w:rFonts w:ascii="Times New Roman" w:eastAsia="Times New Roman" w:hAnsi="Times New Roman" w:cs="Times New Roman"/>
                <w:color w:val="000000" w:themeColor="text1"/>
                <w:sz w:val="24"/>
                <w:szCs w:val="24"/>
              </w:rPr>
              <w:t xml:space="preserve"> бойынша шарт қосылды</w:t>
            </w:r>
          </w:p>
        </w:tc>
      </w:tr>
      <w:tr w:rsidR="0064743C" w:rsidRPr="00686807" w14:paraId="03A5410B" w14:textId="77777777" w:rsidTr="007C7CF7">
        <w:trPr>
          <w:gridAfter w:val="1"/>
          <w:wAfter w:w="6" w:type="dxa"/>
          <w:trHeight w:val="300"/>
        </w:trPr>
        <w:tc>
          <w:tcPr>
            <w:tcW w:w="6799" w:type="dxa"/>
          </w:tcPr>
          <w:p w14:paraId="000001C0" w14:textId="16300A22" w:rsidR="0064743C" w:rsidRPr="00686807" w:rsidRDefault="00E876F7" w:rsidP="00585F7B">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lastRenderedPageBreak/>
              <w:t>Болмаған</w:t>
            </w:r>
            <w:r w:rsidR="00E034CB" w:rsidRPr="00686807">
              <w:rPr>
                <w:rFonts w:ascii="Times New Roman" w:eastAsia="Times New Roman" w:hAnsi="Times New Roman" w:cs="Times New Roman"/>
                <w:sz w:val="24"/>
                <w:szCs w:val="24"/>
              </w:rPr>
              <w:t xml:space="preserve"> (4-тараудан, 9</w:t>
            </w:r>
            <w:r w:rsidR="00585F7B" w:rsidRPr="00686807">
              <w:rPr>
                <w:rFonts w:ascii="Times New Roman" w:eastAsia="Times New Roman" w:hAnsi="Times New Roman" w:cs="Times New Roman"/>
                <w:sz w:val="24"/>
                <w:szCs w:val="24"/>
                <w:lang w:val="kk-KZ"/>
              </w:rPr>
              <w:t>0</w:t>
            </w:r>
            <w:r w:rsidR="00E034CB" w:rsidRPr="00686807">
              <w:rPr>
                <w:rFonts w:ascii="Times New Roman" w:eastAsia="Times New Roman" w:hAnsi="Times New Roman" w:cs="Times New Roman"/>
                <w:sz w:val="24"/>
                <w:szCs w:val="24"/>
              </w:rPr>
              <w:t>-тармақтан көшірілді)</w:t>
            </w:r>
          </w:p>
        </w:tc>
        <w:tc>
          <w:tcPr>
            <w:tcW w:w="4962" w:type="dxa"/>
          </w:tcPr>
          <w:p w14:paraId="5143373A" w14:textId="77777777" w:rsidR="005554E7" w:rsidRPr="00686807" w:rsidRDefault="002F5011"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5554E7" w:rsidRPr="00686807">
              <w:rPr>
                <w:rFonts w:ascii="Times New Roman" w:eastAsia="Times New Roman" w:hAnsi="Times New Roman" w:cs="Times New Roman"/>
                <w:sz w:val="24"/>
                <w:szCs w:val="24"/>
              </w:rPr>
              <w:t>33. ПББ нәтижесі шекті деңгейге жеткен кезде оң деп саналады:</w:t>
            </w:r>
          </w:p>
          <w:p w14:paraId="1AAA8384"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 барлық лауазымдағы педагогтер үшін:</w:t>
            </w:r>
          </w:p>
          <w:p w14:paraId="1A841175"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Pr="00686807">
              <w:rPr>
                <w:rFonts w:ascii="Times New Roman" w:eastAsia="Times New Roman" w:hAnsi="Times New Roman" w:cs="Times New Roman"/>
                <w:sz w:val="24"/>
                <w:szCs w:val="24"/>
              </w:rPr>
              <w:tab/>
              <w:t>«педагог-модератор» біліктілік санаты – 60%;</w:t>
            </w:r>
          </w:p>
          <w:p w14:paraId="579E7950"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«педагог-сарапшы» біліктілік санаты – 70 %;</w:t>
            </w:r>
          </w:p>
          <w:p w14:paraId="75A0DAA9"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«педагог-зерттеуші» біліктілік санаты – 80 %;</w:t>
            </w:r>
          </w:p>
          <w:p w14:paraId="36F1751D"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«педагог-шебер» біліктілік санаты – 90 %.</w:t>
            </w:r>
          </w:p>
          <w:p w14:paraId="6826ACC7"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2) білім беру ұйымдарының (әдістемелік кабинеттердің (орталықтардың) бірінші басшылары, басшысының орынбасарлары, әдістемелік кабинеттер (орталықтар) әдіскерлері үшін – 70%. </w:t>
            </w:r>
          </w:p>
          <w:p w14:paraId="000001C1" w14:textId="2EBF46EE" w:rsidR="006674FD" w:rsidRPr="00686807" w:rsidRDefault="005554E7" w:rsidP="005554E7">
            <w:pPr>
              <w:tabs>
                <w:tab w:val="left" w:pos="851"/>
                <w:tab w:val="left" w:pos="3096"/>
              </w:tabs>
              <w:jc w:val="both"/>
              <w:rPr>
                <w:rFonts w:ascii="Times New Roman" w:eastAsia="Arial" w:hAnsi="Times New Roman" w:cs="Times New Roman"/>
                <w:color w:val="000000"/>
                <w:sz w:val="28"/>
                <w:szCs w:val="28"/>
                <w:lang w:val="kk-KZ"/>
              </w:rPr>
            </w:pPr>
            <w:r w:rsidRPr="00686807">
              <w:rPr>
                <w:rFonts w:ascii="Times New Roman" w:eastAsia="Times New Roman" w:hAnsi="Times New Roman" w:cs="Times New Roman"/>
                <w:sz w:val="24"/>
                <w:szCs w:val="24"/>
              </w:rPr>
              <w:t>Педагогтердің білімін бағалау ұпайлары осы Қағиданың 11-қосымшасына сәйкес бөлінеді.</w:t>
            </w:r>
          </w:p>
        </w:tc>
        <w:tc>
          <w:tcPr>
            <w:tcW w:w="3393" w:type="dxa"/>
          </w:tcPr>
          <w:p w14:paraId="453F43F0" w14:textId="474AF49C" w:rsidR="00585F7B" w:rsidRPr="00686807" w:rsidRDefault="00585F7B" w:rsidP="00585F7B">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ЖОО-дан кейін автоматты түрде берілетін </w:t>
            </w:r>
            <w:r w:rsidR="00E876F7"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lang w:val="kk-KZ"/>
              </w:rPr>
              <w:t>педагог</w:t>
            </w:r>
            <w:r w:rsidR="00E876F7"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lang w:val="kk-KZ"/>
              </w:rPr>
              <w:t xml:space="preserve"> санаты үшін тестілеу нәтижесі алынып тасталды.</w:t>
            </w:r>
          </w:p>
          <w:p w14:paraId="000001C2" w14:textId="271E35A1" w:rsidR="0064743C" w:rsidRPr="00686807" w:rsidRDefault="00585F7B" w:rsidP="00585F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Элемент құрылымы оңтайландырылған.</w:t>
            </w:r>
          </w:p>
        </w:tc>
      </w:tr>
      <w:tr w:rsidR="0064743C" w:rsidRPr="00686807" w14:paraId="66A88D50" w14:textId="77777777" w:rsidTr="007C7CF7">
        <w:trPr>
          <w:gridAfter w:val="1"/>
          <w:wAfter w:w="6" w:type="dxa"/>
          <w:trHeight w:val="300"/>
        </w:trPr>
        <w:tc>
          <w:tcPr>
            <w:tcW w:w="6799" w:type="dxa"/>
          </w:tcPr>
          <w:p w14:paraId="000001C4" w14:textId="6A229F36" w:rsidR="0064743C" w:rsidRPr="00686807" w:rsidRDefault="00E876F7" w:rsidP="00E876F7">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Pr="00686807">
              <w:rPr>
                <w:rFonts w:ascii="Times New Roman" w:eastAsia="Times New Roman" w:hAnsi="Times New Roman" w:cs="Times New Roman"/>
                <w:sz w:val="24"/>
                <w:szCs w:val="24"/>
              </w:rPr>
              <w:t xml:space="preserve"> (4-тараудан, 9</w:t>
            </w:r>
            <w:r w:rsidRPr="00686807">
              <w:rPr>
                <w:rFonts w:ascii="Times New Roman" w:eastAsia="Times New Roman" w:hAnsi="Times New Roman" w:cs="Times New Roman"/>
                <w:sz w:val="24"/>
                <w:szCs w:val="24"/>
                <w:lang w:val="kk-KZ"/>
              </w:rPr>
              <w:t>2</w:t>
            </w:r>
            <w:r w:rsidRPr="00686807">
              <w:rPr>
                <w:rFonts w:ascii="Times New Roman" w:eastAsia="Times New Roman" w:hAnsi="Times New Roman" w:cs="Times New Roman"/>
                <w:sz w:val="24"/>
                <w:szCs w:val="24"/>
              </w:rPr>
              <w:t>-тармақтан көшірілді)</w:t>
            </w:r>
          </w:p>
        </w:tc>
        <w:tc>
          <w:tcPr>
            <w:tcW w:w="4962" w:type="dxa"/>
          </w:tcPr>
          <w:p w14:paraId="39468E71"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34. Педагогтерге нұсқау беру уақытын есепке алмағанда, ПББ орындау ұзақтығы:</w:t>
            </w:r>
          </w:p>
          <w:p w14:paraId="62D36841"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педагогтер үшін – сексен минут, «Математика», «Физика», «Химия», «Информатика» пәндері үшін – жүз жиырма бес минут; </w:t>
            </w:r>
          </w:p>
          <w:p w14:paraId="63537255"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білім беру ұйымдарының (әдістемелік кабинеттердің (орталықтардың) бірінші басшылары, басшысының орынбасарлары, әдістемелік кабинеттер (орталықтар) әдіскерлері үшін – тоқсан минут. </w:t>
            </w:r>
          </w:p>
          <w:p w14:paraId="000001C5" w14:textId="689F5F66" w:rsidR="0064743C"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ab/>
              <w:t xml:space="preserve">Мүмкіндіктері шектеулі (көру, есту, тірек-қимыл аппараты функциялары </w:t>
            </w:r>
            <w:r w:rsidRPr="00686807">
              <w:rPr>
                <w:rFonts w:ascii="Times New Roman" w:eastAsia="Times New Roman" w:hAnsi="Times New Roman" w:cs="Times New Roman"/>
                <w:sz w:val="24"/>
                <w:szCs w:val="24"/>
              </w:rPr>
              <w:lastRenderedPageBreak/>
              <w:t>бұзылған) тұлғалар үшін қосымша 40 минут беріледі.</w:t>
            </w:r>
          </w:p>
        </w:tc>
        <w:tc>
          <w:tcPr>
            <w:tcW w:w="3393" w:type="dxa"/>
          </w:tcPr>
          <w:p w14:paraId="000001C6" w14:textId="2F3A02B3" w:rsidR="0064743C" w:rsidRPr="00686807" w:rsidRDefault="00E876F7" w:rsidP="00E876F7">
            <w:pPr>
              <w:pStyle w:val="Normal2"/>
              <w:shd w:val="clear" w:color="auto" w:fill="FFFFFF" w:themeFill="background1"/>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lastRenderedPageBreak/>
              <w:t>Мүмкіндігі шектеулі тұлғалардың ПББ өту шарттарымен толықтырылды</w:t>
            </w:r>
          </w:p>
        </w:tc>
      </w:tr>
      <w:tr w:rsidR="0064743C" w:rsidRPr="008B57BA" w14:paraId="507A74C9" w14:textId="77777777" w:rsidTr="007C7CF7">
        <w:trPr>
          <w:gridAfter w:val="1"/>
          <w:wAfter w:w="6" w:type="dxa"/>
          <w:trHeight w:val="1086"/>
        </w:trPr>
        <w:tc>
          <w:tcPr>
            <w:tcW w:w="6799" w:type="dxa"/>
          </w:tcPr>
          <w:p w14:paraId="000001C8" w14:textId="708EF07B" w:rsidR="0064743C" w:rsidRPr="00686807" w:rsidRDefault="00854067" w:rsidP="00A7757B">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lastRenderedPageBreak/>
              <w:t>Болмаған</w:t>
            </w:r>
          </w:p>
        </w:tc>
        <w:tc>
          <w:tcPr>
            <w:tcW w:w="4962" w:type="dxa"/>
          </w:tcPr>
          <w:p w14:paraId="000001C9" w14:textId="680FE3DD" w:rsidR="005F08B6" w:rsidRPr="00686807" w:rsidRDefault="005554E7" w:rsidP="005554E7">
            <w:pPr>
              <w:tabs>
                <w:tab w:val="left" w:pos="3096"/>
              </w:tabs>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35. ПББ рәсімі осы Қағиданың 12-қосымшасында ұсынылған нұсқаулыққа  сәйкес жүргізіледі.</w:t>
            </w:r>
          </w:p>
        </w:tc>
        <w:tc>
          <w:tcPr>
            <w:tcW w:w="3393" w:type="dxa"/>
          </w:tcPr>
          <w:p w14:paraId="000001CA" w14:textId="625555D1" w:rsidR="005F08B6" w:rsidRPr="00686807" w:rsidRDefault="00854067" w:rsidP="00854067">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ПББ жүргізудің анықтығы үшін педагогтердің білімін бағалауды (ПББ) жүргізу жөніндегі Нұсқаулық қосымшасы қосылды</w:t>
            </w:r>
          </w:p>
        </w:tc>
      </w:tr>
      <w:tr w:rsidR="0064743C" w:rsidRPr="00686807" w14:paraId="5911DC10" w14:textId="77777777" w:rsidTr="007C7CF7">
        <w:trPr>
          <w:gridAfter w:val="1"/>
          <w:wAfter w:w="6" w:type="dxa"/>
          <w:trHeight w:val="300"/>
        </w:trPr>
        <w:tc>
          <w:tcPr>
            <w:tcW w:w="6799" w:type="dxa"/>
          </w:tcPr>
          <w:p w14:paraId="000001CC" w14:textId="56CF7668" w:rsidR="0064743C" w:rsidRPr="00686807" w:rsidRDefault="00854067" w:rsidP="0085406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 xml:space="preserve">Болмаған </w:t>
            </w:r>
            <w:r w:rsidRPr="00686807">
              <w:rPr>
                <w:rFonts w:ascii="Times New Roman" w:eastAsia="Times New Roman" w:hAnsi="Times New Roman" w:cs="Times New Roman"/>
                <w:sz w:val="24"/>
                <w:szCs w:val="24"/>
              </w:rPr>
              <w:t>(4-тараудан көшірілді, 96, 97-тармақ)</w:t>
            </w:r>
          </w:p>
        </w:tc>
        <w:tc>
          <w:tcPr>
            <w:tcW w:w="4962" w:type="dxa"/>
          </w:tcPr>
          <w:p w14:paraId="000001CD" w14:textId="6CA74A6C" w:rsidR="0064743C" w:rsidRPr="00686807" w:rsidRDefault="005554E7" w:rsidP="005554E7">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36.  ПББ өткізу кезінде Қағидалар бұзылған жағдайда немесе рәсімнің бейнежазбасын қарау кезінде Қағидаларды бұзу дерегі анықталған жағдайда, тапсыру мерзіміне қарамастан, осы Қағиданың 13-қосымшасына сәйкес Қағидаларды бұзу актісі жасалады.</w:t>
            </w:r>
          </w:p>
        </w:tc>
        <w:tc>
          <w:tcPr>
            <w:tcW w:w="3393" w:type="dxa"/>
          </w:tcPr>
          <w:p w14:paraId="000001CE" w14:textId="6877B393" w:rsidR="0064743C" w:rsidRPr="00686807" w:rsidRDefault="00854067" w:rsidP="005F08B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ПББ</w:t>
            </w:r>
            <w:r w:rsidRPr="00686807">
              <w:rPr>
                <w:rFonts w:ascii="Times New Roman" w:eastAsia="Times New Roman" w:hAnsi="Times New Roman" w:cs="Times New Roman"/>
                <w:sz w:val="24"/>
                <w:szCs w:val="24"/>
              </w:rPr>
              <w:t xml:space="preserve"> тапсыру кезіндегі бұзушылықтар туралы екі тармақ біріктірілді.</w:t>
            </w:r>
          </w:p>
        </w:tc>
      </w:tr>
      <w:tr w:rsidR="0064743C" w:rsidRPr="00686807" w14:paraId="10A6A333" w14:textId="77777777" w:rsidTr="007C7CF7">
        <w:trPr>
          <w:gridAfter w:val="1"/>
          <w:wAfter w:w="6" w:type="dxa"/>
          <w:trHeight w:val="300"/>
        </w:trPr>
        <w:tc>
          <w:tcPr>
            <w:tcW w:w="6799" w:type="dxa"/>
          </w:tcPr>
          <w:p w14:paraId="4F9E0616" w14:textId="4BD7A7F5" w:rsidR="00854067" w:rsidRPr="00686807" w:rsidRDefault="00854067"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Pr="00686807">
              <w:rPr>
                <w:rFonts w:ascii="Times New Roman" w:eastAsia="Times New Roman" w:hAnsi="Times New Roman" w:cs="Times New Roman"/>
                <w:sz w:val="24"/>
                <w:szCs w:val="24"/>
              </w:rPr>
              <w:t xml:space="preserve"> (4-тараудан көшірілді, 98-тармақ)</w:t>
            </w:r>
          </w:p>
          <w:p w14:paraId="000001D0" w14:textId="5C159A0B" w:rsidR="0064743C" w:rsidRPr="00686807" w:rsidRDefault="0064743C" w:rsidP="00A7757B">
            <w:pPr>
              <w:pStyle w:val="Normal2"/>
              <w:jc w:val="both"/>
              <w:rPr>
                <w:rFonts w:ascii="Times New Roman" w:eastAsia="Times New Roman" w:hAnsi="Times New Roman" w:cs="Times New Roman"/>
                <w:sz w:val="24"/>
                <w:szCs w:val="24"/>
              </w:rPr>
            </w:pPr>
          </w:p>
        </w:tc>
        <w:tc>
          <w:tcPr>
            <w:tcW w:w="4962" w:type="dxa"/>
          </w:tcPr>
          <w:p w14:paraId="491A2B75" w14:textId="765732FB" w:rsidR="00B024F9"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37. ПББ өткізу Қағидаларын бұзу дерегі анықталған жағдайда аттестатталушы бір жыл мерзімде аттестаттаудан өтуге жіберілмейді.  </w:t>
            </w:r>
          </w:p>
          <w:p w14:paraId="0C021354" w14:textId="77777777" w:rsidR="00B024F9"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Педагогтің, бөлім басшысының (меңгерушісінің), әдістемелік кабинет (орталықтың) әдіскерінің қолданыстағы біліктілік санаты «педагог» санатына дейін; білім беру ұйымының, әдістемелік кабинеттің (орталықтың) бірінші басшысының – «басшы» санатына дейін; білім беру ұйымы, әдістемелік кабинеттің (орталықтың) басшысының орынбасары – «басшының орынбасары» санатына дейін төмендетіледі.</w:t>
            </w:r>
          </w:p>
          <w:p w14:paraId="000001D1" w14:textId="0A4BB81B" w:rsidR="0064743C"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ПББ өткізу Қағидаларын бұзу деректері қайта анықталған жағдайда педагог, бөлімнің басшысы (меңгерушісі), әдістемелік кабинеттің (орталықтың) әдіскері  аттестаттаудан өтуге – бес жылға, білім беру ұйымының, әдістемелік кабинеттің (орталықтың) басшысы – үш жылға жіберілмейді.</w:t>
            </w:r>
          </w:p>
        </w:tc>
        <w:tc>
          <w:tcPr>
            <w:tcW w:w="3393" w:type="dxa"/>
          </w:tcPr>
          <w:p w14:paraId="000001D2" w14:textId="4D84922C" w:rsidR="0064743C" w:rsidRPr="00686807" w:rsidRDefault="00854067"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Процедура бұзылған жағдайда санатты төмендету шарттары нақтыланды (бастапқы жағдайда – 1 жылға)</w:t>
            </w:r>
          </w:p>
        </w:tc>
      </w:tr>
      <w:tr w:rsidR="0064743C" w:rsidRPr="00686807" w14:paraId="196C23D4" w14:textId="77777777" w:rsidTr="007C7CF7">
        <w:trPr>
          <w:gridAfter w:val="1"/>
          <w:wAfter w:w="6" w:type="dxa"/>
          <w:trHeight w:val="300"/>
        </w:trPr>
        <w:tc>
          <w:tcPr>
            <w:tcW w:w="6799" w:type="dxa"/>
          </w:tcPr>
          <w:p w14:paraId="000001D4" w14:textId="60883A9C" w:rsidR="0064743C" w:rsidRPr="00686807" w:rsidRDefault="00854067" w:rsidP="0085406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lastRenderedPageBreak/>
              <w:t>Болмаған</w:t>
            </w:r>
            <w:r w:rsidRPr="00686807">
              <w:rPr>
                <w:rFonts w:ascii="Times New Roman" w:eastAsia="Times New Roman" w:hAnsi="Times New Roman" w:cs="Times New Roman"/>
                <w:sz w:val="24"/>
                <w:szCs w:val="24"/>
              </w:rPr>
              <w:t xml:space="preserve"> (4-тараудан, 109-тармақтан көшірілді)</w:t>
            </w:r>
          </w:p>
        </w:tc>
        <w:tc>
          <w:tcPr>
            <w:tcW w:w="4962" w:type="dxa"/>
          </w:tcPr>
          <w:p w14:paraId="000001D5" w14:textId="00FA548F" w:rsidR="0064743C" w:rsidRPr="00686807" w:rsidRDefault="00B024F9" w:rsidP="002F5011">
            <w:pPr>
              <w:pStyle w:val="Normal2"/>
              <w:ind w:firstLine="498"/>
              <w:jc w:val="both"/>
              <w:rPr>
                <w:rFonts w:ascii="Times New Roman" w:hAnsi="Times New Roman" w:cs="Times New Roman"/>
                <w:sz w:val="24"/>
                <w:szCs w:val="24"/>
              </w:rPr>
            </w:pPr>
            <w:r w:rsidRPr="00686807">
              <w:rPr>
                <w:rFonts w:ascii="Times New Roman" w:eastAsia="Times New Roman" w:hAnsi="Times New Roman" w:cs="Times New Roman"/>
                <w:sz w:val="24"/>
                <w:szCs w:val="24"/>
              </w:rPr>
              <w:t>38. ПББ аяқталғаннан кейін нәтижесі ПББ өткен педагогтің компьютерінің экранында көрінеді.</w:t>
            </w:r>
          </w:p>
        </w:tc>
        <w:tc>
          <w:tcPr>
            <w:tcW w:w="3393" w:type="dxa"/>
          </w:tcPr>
          <w:p w14:paraId="000001D6"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0753E2EC" w14:textId="77777777" w:rsidTr="007C7CF7">
        <w:trPr>
          <w:gridAfter w:val="1"/>
          <w:wAfter w:w="6" w:type="dxa"/>
          <w:trHeight w:val="300"/>
        </w:trPr>
        <w:tc>
          <w:tcPr>
            <w:tcW w:w="6799" w:type="dxa"/>
          </w:tcPr>
          <w:p w14:paraId="653D56B3" w14:textId="4386FB54" w:rsidR="00854067" w:rsidRPr="00686807" w:rsidRDefault="00854067" w:rsidP="0085406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 xml:space="preserve">Болмаған </w:t>
            </w:r>
            <w:r w:rsidRPr="00686807">
              <w:rPr>
                <w:rFonts w:ascii="Times New Roman" w:eastAsia="Times New Roman" w:hAnsi="Times New Roman" w:cs="Times New Roman"/>
                <w:sz w:val="24"/>
                <w:szCs w:val="24"/>
              </w:rPr>
              <w:t xml:space="preserve">(4-тараудан, 113-тармақтан көшірілді) </w:t>
            </w:r>
          </w:p>
          <w:p w14:paraId="40738D5D" w14:textId="404AEEC3" w:rsidR="0064743C" w:rsidRPr="00686807" w:rsidRDefault="0064743C" w:rsidP="00A7757B">
            <w:pPr>
              <w:pStyle w:val="Normal2"/>
              <w:jc w:val="both"/>
              <w:rPr>
                <w:rFonts w:ascii="Times New Roman" w:eastAsia="Times New Roman" w:hAnsi="Times New Roman" w:cs="Times New Roman"/>
                <w:sz w:val="24"/>
                <w:szCs w:val="24"/>
              </w:rPr>
            </w:pPr>
          </w:p>
        </w:tc>
        <w:tc>
          <w:tcPr>
            <w:tcW w:w="4962" w:type="dxa"/>
          </w:tcPr>
          <w:p w14:paraId="61EA8A66" w14:textId="210010EB" w:rsidR="00B024F9"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39. 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p w14:paraId="2C02FCDB" w14:textId="7DCC4856" w:rsidR="0064743C"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tc>
        <w:tc>
          <w:tcPr>
            <w:tcW w:w="3393" w:type="dxa"/>
          </w:tcPr>
          <w:p w14:paraId="09AB2FC2" w14:textId="2C649B3C"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5458F61F" w14:textId="77777777" w:rsidTr="007C7CF7">
        <w:trPr>
          <w:gridAfter w:val="1"/>
          <w:wAfter w:w="6" w:type="dxa"/>
          <w:trHeight w:val="300"/>
        </w:trPr>
        <w:tc>
          <w:tcPr>
            <w:tcW w:w="6799" w:type="dxa"/>
          </w:tcPr>
          <w:p w14:paraId="000001D8" w14:textId="39F2A548" w:rsidR="0064743C" w:rsidRPr="00686807" w:rsidRDefault="00854067"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Pr="00686807">
              <w:rPr>
                <w:rFonts w:ascii="Times New Roman" w:eastAsia="Times New Roman" w:hAnsi="Times New Roman" w:cs="Times New Roman"/>
                <w:sz w:val="24"/>
                <w:szCs w:val="24"/>
              </w:rPr>
              <w:t xml:space="preserve"> (4-тараудан, 117-тармақтан көшірілді)</w:t>
            </w:r>
          </w:p>
        </w:tc>
        <w:tc>
          <w:tcPr>
            <w:tcW w:w="4962" w:type="dxa"/>
          </w:tcPr>
          <w:p w14:paraId="29DDCAE2" w14:textId="77777777" w:rsidR="00B024F9"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40. Апелляция мынадай жағдайларда қаралады:</w:t>
            </w:r>
          </w:p>
          <w:p w14:paraId="3CBD05DC" w14:textId="77777777" w:rsidR="00B024F9"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 тест тапсырмаларының мазмұны бойынша:</w:t>
            </w:r>
          </w:p>
          <w:p w14:paraId="3A96A6E2" w14:textId="1BD20FD4" w:rsidR="00B024F9"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дұрыс жауаптың негіздемесімен келіспегенде;</w:t>
            </w:r>
          </w:p>
          <w:p w14:paraId="408CFD66" w14:textId="320C92F7" w:rsidR="00B024F9"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дұрыс жауап жоқ болғанда;</w:t>
            </w:r>
          </w:p>
          <w:p w14:paraId="7BE20EF6" w14:textId="615E0440" w:rsidR="00B024F9"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бірден көп дұрыс жауап болғанда;</w:t>
            </w:r>
          </w:p>
          <w:p w14:paraId="2A64FC90" w14:textId="1EC27508" w:rsidR="00B024F9"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тест тапсырмасы дұрыс құрастырылмаған жағдайда.</w:t>
            </w:r>
          </w:p>
          <w:p w14:paraId="000001D9" w14:textId="7F39EA43" w:rsidR="0064743C"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 тапсырмаларда фрагменттің немесе мәтіннің болмаған жағдайда техникалық себеп бойынша.</w:t>
            </w:r>
          </w:p>
        </w:tc>
        <w:tc>
          <w:tcPr>
            <w:tcW w:w="3393" w:type="dxa"/>
          </w:tcPr>
          <w:p w14:paraId="000001DA" w14:textId="64AC35C5" w:rsidR="0064743C" w:rsidRPr="00686807" w:rsidRDefault="00C849D5" w:rsidP="0064743C">
            <w:pPr>
              <w:pStyle w:val="Normal2"/>
              <w:jc w:val="both"/>
              <w:rPr>
                <w:rFonts w:ascii="Times New Roman" w:eastAsia="Times New Roman" w:hAnsi="Times New Roman" w:cs="Times New Roman"/>
                <w:b/>
                <w:sz w:val="24"/>
                <w:szCs w:val="24"/>
              </w:rPr>
            </w:pPr>
            <w:r w:rsidRPr="00686807">
              <w:rPr>
                <w:rFonts w:ascii="Times New Roman" w:eastAsia="Times New Roman" w:hAnsi="Times New Roman" w:cs="Times New Roman"/>
                <w:sz w:val="24"/>
                <w:szCs w:val="24"/>
              </w:rPr>
              <w:t>Редакторлық өңдеу</w:t>
            </w:r>
          </w:p>
        </w:tc>
      </w:tr>
      <w:tr w:rsidR="0064743C" w:rsidRPr="00686807" w14:paraId="651B41AE" w14:textId="77777777" w:rsidTr="007C7CF7">
        <w:trPr>
          <w:gridAfter w:val="1"/>
          <w:wAfter w:w="6" w:type="dxa"/>
          <w:trHeight w:val="300"/>
        </w:trPr>
        <w:tc>
          <w:tcPr>
            <w:tcW w:w="6799" w:type="dxa"/>
          </w:tcPr>
          <w:p w14:paraId="2CBB7B85" w14:textId="773D932A" w:rsidR="00854067" w:rsidRPr="00686807" w:rsidRDefault="009C3D52" w:rsidP="00C849D5">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rPr>
              <w:t>Болма</w:t>
            </w:r>
            <w:r w:rsidRPr="00686807">
              <w:rPr>
                <w:rFonts w:ascii="Times New Roman" w:eastAsia="Times New Roman" w:hAnsi="Times New Roman" w:cs="Times New Roman"/>
                <w:sz w:val="24"/>
                <w:szCs w:val="24"/>
                <w:lang w:val="kk-KZ"/>
              </w:rPr>
              <w:t xml:space="preserve">ған </w:t>
            </w:r>
            <w:r w:rsidR="00854067" w:rsidRPr="00686807">
              <w:rPr>
                <w:rFonts w:ascii="Times New Roman" w:eastAsia="Times New Roman" w:hAnsi="Times New Roman" w:cs="Times New Roman"/>
                <w:sz w:val="24"/>
                <w:szCs w:val="24"/>
              </w:rPr>
              <w:t>(4-тараудан, 114-тармақтан көшірілді</w:t>
            </w:r>
          </w:p>
          <w:p w14:paraId="1BC3DBA9" w14:textId="77777777" w:rsidR="0064743C" w:rsidRPr="00686807" w:rsidRDefault="0064743C" w:rsidP="0064743C">
            <w:pPr>
              <w:pStyle w:val="Normal2"/>
              <w:ind w:firstLine="498"/>
              <w:jc w:val="both"/>
              <w:rPr>
                <w:rFonts w:ascii="Times New Roman" w:eastAsia="Times New Roman" w:hAnsi="Times New Roman" w:cs="Times New Roman"/>
                <w:sz w:val="24"/>
                <w:szCs w:val="24"/>
              </w:rPr>
            </w:pPr>
          </w:p>
          <w:p w14:paraId="69860498" w14:textId="77777777" w:rsidR="0064743C" w:rsidRPr="00686807" w:rsidRDefault="0064743C" w:rsidP="0064743C">
            <w:pPr>
              <w:pStyle w:val="Normal2"/>
              <w:ind w:firstLine="498"/>
              <w:jc w:val="both"/>
              <w:rPr>
                <w:rFonts w:ascii="Times New Roman" w:eastAsia="Times New Roman" w:hAnsi="Times New Roman" w:cs="Times New Roman"/>
                <w:sz w:val="24"/>
                <w:szCs w:val="24"/>
              </w:rPr>
            </w:pPr>
          </w:p>
          <w:p w14:paraId="08EE284C" w14:textId="77777777" w:rsidR="0064743C" w:rsidRPr="00686807" w:rsidRDefault="0064743C" w:rsidP="0064743C">
            <w:pPr>
              <w:pStyle w:val="Normal2"/>
              <w:ind w:firstLine="498"/>
              <w:jc w:val="both"/>
              <w:rPr>
                <w:rFonts w:ascii="Times New Roman" w:eastAsia="Times New Roman" w:hAnsi="Times New Roman" w:cs="Times New Roman"/>
                <w:sz w:val="24"/>
                <w:szCs w:val="24"/>
              </w:rPr>
            </w:pPr>
          </w:p>
          <w:p w14:paraId="33BD2C4E" w14:textId="77777777" w:rsidR="0064743C" w:rsidRPr="00686807" w:rsidRDefault="0064743C" w:rsidP="0064743C">
            <w:pPr>
              <w:pStyle w:val="Normal2"/>
              <w:ind w:firstLine="498"/>
              <w:jc w:val="both"/>
              <w:rPr>
                <w:rFonts w:ascii="Times New Roman" w:eastAsia="Times New Roman" w:hAnsi="Times New Roman" w:cs="Times New Roman"/>
                <w:sz w:val="24"/>
                <w:szCs w:val="24"/>
              </w:rPr>
            </w:pPr>
          </w:p>
          <w:p w14:paraId="000001DC" w14:textId="7F1D2315" w:rsidR="0064743C" w:rsidRPr="00686807" w:rsidRDefault="0064743C" w:rsidP="00A7757B">
            <w:pPr>
              <w:pStyle w:val="Normal2"/>
              <w:jc w:val="both"/>
              <w:rPr>
                <w:rFonts w:ascii="Times New Roman" w:eastAsia="Times New Roman" w:hAnsi="Times New Roman" w:cs="Times New Roman"/>
                <w:sz w:val="24"/>
                <w:szCs w:val="24"/>
              </w:rPr>
            </w:pPr>
          </w:p>
        </w:tc>
        <w:tc>
          <w:tcPr>
            <w:tcW w:w="4962" w:type="dxa"/>
          </w:tcPr>
          <w:p w14:paraId="000001DD" w14:textId="06E7CA51" w:rsidR="0064743C" w:rsidRPr="00686807" w:rsidRDefault="00B024F9" w:rsidP="0031375E">
            <w:pPr>
              <w:pStyle w:val="Normal2"/>
              <w:ind w:firstLine="37"/>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41. 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tc>
        <w:tc>
          <w:tcPr>
            <w:tcW w:w="3393" w:type="dxa"/>
          </w:tcPr>
          <w:p w14:paraId="000001DE" w14:textId="48B33B7C" w:rsidR="0064743C" w:rsidRPr="00686807" w:rsidRDefault="00854067"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Редакторлық өңдеу</w:t>
            </w:r>
          </w:p>
        </w:tc>
      </w:tr>
      <w:tr w:rsidR="0064743C" w:rsidRPr="00686807" w14:paraId="19EF1AD7" w14:textId="77777777" w:rsidTr="007C7CF7">
        <w:trPr>
          <w:gridAfter w:val="1"/>
          <w:wAfter w:w="6" w:type="dxa"/>
          <w:trHeight w:val="300"/>
        </w:trPr>
        <w:tc>
          <w:tcPr>
            <w:tcW w:w="6799" w:type="dxa"/>
          </w:tcPr>
          <w:p w14:paraId="000001E8" w14:textId="03E37030" w:rsidR="0064743C" w:rsidRPr="00686807" w:rsidRDefault="009C3D52" w:rsidP="009C3D5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Болма</w:t>
            </w:r>
            <w:r w:rsidRPr="00686807">
              <w:rPr>
                <w:rFonts w:ascii="Times New Roman" w:eastAsia="Times New Roman" w:hAnsi="Times New Roman" w:cs="Times New Roman"/>
                <w:sz w:val="24"/>
                <w:szCs w:val="24"/>
                <w:lang w:val="kk-KZ"/>
              </w:rPr>
              <w:t xml:space="preserve">ған </w:t>
            </w:r>
            <w:r w:rsidR="00662F2B" w:rsidRPr="00686807">
              <w:rPr>
                <w:rFonts w:ascii="Times New Roman" w:eastAsia="Times New Roman" w:hAnsi="Times New Roman" w:cs="Times New Roman"/>
                <w:sz w:val="24"/>
                <w:szCs w:val="24"/>
              </w:rPr>
              <w:t>(4-тараудан, 11</w:t>
            </w:r>
            <w:r w:rsidRPr="00686807">
              <w:rPr>
                <w:rFonts w:ascii="Times New Roman" w:eastAsia="Times New Roman" w:hAnsi="Times New Roman" w:cs="Times New Roman"/>
                <w:sz w:val="24"/>
                <w:szCs w:val="24"/>
                <w:lang w:val="kk-KZ"/>
              </w:rPr>
              <w:t>5</w:t>
            </w:r>
            <w:r w:rsidR="00662F2B" w:rsidRPr="00686807">
              <w:rPr>
                <w:rFonts w:ascii="Times New Roman" w:eastAsia="Times New Roman" w:hAnsi="Times New Roman" w:cs="Times New Roman"/>
                <w:sz w:val="24"/>
                <w:szCs w:val="24"/>
              </w:rPr>
              <w:t>-тармақтан көшірілді)</w:t>
            </w:r>
          </w:p>
        </w:tc>
        <w:tc>
          <w:tcPr>
            <w:tcW w:w="4962" w:type="dxa"/>
          </w:tcPr>
          <w:p w14:paraId="231000E0" w14:textId="77777777" w:rsidR="00B024F9" w:rsidRPr="00686807" w:rsidRDefault="00B024F9" w:rsidP="00B024F9">
            <w:pPr>
              <w:pStyle w:val="Normal2"/>
              <w:ind w:firstLine="37"/>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42. Апелляциялық комиссияның төрағасы мен құрамы білім беру саласындағы уәкілетті органның бұйрығымен бекітіледі. </w:t>
            </w:r>
          </w:p>
          <w:p w14:paraId="37FE43F4" w14:textId="77777777" w:rsidR="00B024F9" w:rsidRPr="00686807" w:rsidRDefault="00B024F9" w:rsidP="00B024F9">
            <w:pPr>
              <w:pStyle w:val="Normal2"/>
              <w:ind w:firstLine="37"/>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Аппеляциялық комиссия құрамына мемлекеттік органдар өкілдері мен білім беру ұйымдарының педагогетрі кіреді.</w:t>
            </w:r>
          </w:p>
          <w:p w14:paraId="3081B26C" w14:textId="6409216C" w:rsidR="00B024F9" w:rsidRPr="00686807" w:rsidRDefault="00B024F9" w:rsidP="00B024F9">
            <w:pPr>
              <w:pStyle w:val="Normal2"/>
              <w:ind w:firstLine="37"/>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Апелляциялық комиссия тақ саннан тұрады. Апелляциялық комиссияның мүшелері комиссия отырыстарына ауысу құқығынсыз қатысады. </w:t>
            </w:r>
          </w:p>
          <w:p w14:paraId="000001E9" w14:textId="7AA69759" w:rsidR="0064743C" w:rsidRPr="00686807" w:rsidRDefault="00B024F9" w:rsidP="00B024F9">
            <w:pPr>
              <w:pStyle w:val="Normal2"/>
              <w:ind w:firstLine="37"/>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Апелляциялық комиссия өкілеттігінің қолданылу мерзімі бір жылды құрайды.</w:t>
            </w:r>
          </w:p>
        </w:tc>
        <w:tc>
          <w:tcPr>
            <w:tcW w:w="3393" w:type="dxa"/>
          </w:tcPr>
          <w:p w14:paraId="000001EA" w14:textId="24BA1AA9" w:rsidR="0064743C" w:rsidRPr="00686807" w:rsidRDefault="00854067"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Екі тармақ біріктірілген</w:t>
            </w:r>
          </w:p>
        </w:tc>
      </w:tr>
      <w:tr w:rsidR="0064743C" w:rsidRPr="00686807" w14:paraId="5E04A6A1" w14:textId="77777777" w:rsidTr="007C7CF7">
        <w:trPr>
          <w:gridAfter w:val="1"/>
          <w:wAfter w:w="6" w:type="dxa"/>
          <w:trHeight w:val="300"/>
        </w:trPr>
        <w:tc>
          <w:tcPr>
            <w:tcW w:w="6799" w:type="dxa"/>
          </w:tcPr>
          <w:p w14:paraId="000001EC" w14:textId="7CC01EB5" w:rsidR="0064743C" w:rsidRPr="00686807" w:rsidRDefault="009C3D52" w:rsidP="009C3D5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Болмаған (4-тарау, 11</w:t>
            </w:r>
            <w:r w:rsidRPr="00686807">
              <w:rPr>
                <w:rFonts w:ascii="Times New Roman" w:eastAsia="Times New Roman" w:hAnsi="Times New Roman" w:cs="Times New Roman"/>
                <w:sz w:val="24"/>
                <w:szCs w:val="24"/>
                <w:lang w:val="kk-KZ"/>
              </w:rPr>
              <w:t>9</w:t>
            </w:r>
            <w:r w:rsidRPr="00686807">
              <w:rPr>
                <w:rFonts w:ascii="Times New Roman" w:eastAsia="Times New Roman" w:hAnsi="Times New Roman" w:cs="Times New Roman"/>
                <w:sz w:val="24"/>
                <w:szCs w:val="24"/>
              </w:rPr>
              <w:t>-тармақтан көшірілді)</w:t>
            </w:r>
          </w:p>
        </w:tc>
        <w:tc>
          <w:tcPr>
            <w:tcW w:w="4962" w:type="dxa"/>
          </w:tcPr>
          <w:p w14:paraId="632A1556" w14:textId="5FCC28BC" w:rsidR="00B024F9"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43. 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p w14:paraId="000001ED" w14:textId="608169FE" w:rsidR="0064743C"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Апелляциялық комиссияның шешімі түпкілікті болып табылады және қайта қарауға жатпайды.</w:t>
            </w:r>
          </w:p>
        </w:tc>
        <w:tc>
          <w:tcPr>
            <w:tcW w:w="3393" w:type="dxa"/>
          </w:tcPr>
          <w:p w14:paraId="000001EE" w14:textId="086138E8"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372E3E61" w14:textId="77777777" w:rsidTr="007C7CF7">
        <w:trPr>
          <w:gridAfter w:val="1"/>
          <w:wAfter w:w="6" w:type="dxa"/>
          <w:trHeight w:val="300"/>
        </w:trPr>
        <w:tc>
          <w:tcPr>
            <w:tcW w:w="6799" w:type="dxa"/>
          </w:tcPr>
          <w:p w14:paraId="6F45E701" w14:textId="77777777" w:rsidR="0064743C" w:rsidRPr="00686807" w:rsidRDefault="009C3D52" w:rsidP="009C3D5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Болма</w:t>
            </w:r>
            <w:r w:rsidRPr="00686807">
              <w:rPr>
                <w:rFonts w:ascii="Times New Roman" w:eastAsia="Times New Roman" w:hAnsi="Times New Roman" w:cs="Times New Roman"/>
                <w:sz w:val="24"/>
                <w:szCs w:val="24"/>
                <w:lang w:val="kk-KZ"/>
              </w:rPr>
              <w:t xml:space="preserve">ған </w:t>
            </w:r>
            <w:r w:rsidRPr="00686807">
              <w:rPr>
                <w:rFonts w:ascii="Times New Roman" w:eastAsia="Times New Roman" w:hAnsi="Times New Roman" w:cs="Times New Roman"/>
                <w:sz w:val="24"/>
                <w:szCs w:val="24"/>
              </w:rPr>
              <w:t>(4-тарау, 11</w:t>
            </w:r>
            <w:r w:rsidRPr="00686807">
              <w:rPr>
                <w:rFonts w:ascii="Times New Roman" w:eastAsia="Times New Roman" w:hAnsi="Times New Roman" w:cs="Times New Roman"/>
                <w:sz w:val="24"/>
                <w:szCs w:val="24"/>
                <w:lang w:val="kk-KZ"/>
              </w:rPr>
              <w:t>0</w:t>
            </w:r>
            <w:r w:rsidRPr="00686807">
              <w:rPr>
                <w:rFonts w:ascii="Times New Roman" w:eastAsia="Times New Roman" w:hAnsi="Times New Roman" w:cs="Times New Roman"/>
                <w:sz w:val="24"/>
                <w:szCs w:val="24"/>
              </w:rPr>
              <w:t>-тармақтан көшірілді)</w:t>
            </w:r>
          </w:p>
          <w:p w14:paraId="1518B7E9" w14:textId="77777777" w:rsidR="009C3D52" w:rsidRPr="00686807" w:rsidRDefault="009C3D52" w:rsidP="009C3D52">
            <w:pPr>
              <w:pStyle w:val="Normal2"/>
              <w:jc w:val="both"/>
              <w:rPr>
                <w:rFonts w:ascii="Times New Roman" w:eastAsia="Times New Roman" w:hAnsi="Times New Roman" w:cs="Times New Roman"/>
                <w:sz w:val="24"/>
                <w:szCs w:val="24"/>
              </w:rPr>
            </w:pPr>
          </w:p>
          <w:p w14:paraId="11556BE4" w14:textId="11378AAF" w:rsidR="009C3D52" w:rsidRPr="00686807" w:rsidRDefault="009C3D52" w:rsidP="009C3D5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Болма</w:t>
            </w:r>
            <w:r w:rsidRPr="00686807">
              <w:rPr>
                <w:rFonts w:ascii="Times New Roman" w:eastAsia="Times New Roman" w:hAnsi="Times New Roman" w:cs="Times New Roman"/>
                <w:sz w:val="24"/>
                <w:szCs w:val="24"/>
                <w:lang w:val="kk-KZ"/>
              </w:rPr>
              <w:t xml:space="preserve">ған </w:t>
            </w:r>
            <w:r w:rsidRPr="00686807">
              <w:rPr>
                <w:rFonts w:ascii="Times New Roman" w:eastAsia="Times New Roman" w:hAnsi="Times New Roman" w:cs="Times New Roman"/>
                <w:sz w:val="24"/>
                <w:szCs w:val="24"/>
              </w:rPr>
              <w:t>(4-тарау, 121-тармақтан көшірілді)</w:t>
            </w:r>
          </w:p>
          <w:p w14:paraId="000001F0" w14:textId="70543451" w:rsidR="009C3D52" w:rsidRPr="00686807" w:rsidRDefault="009C3D52" w:rsidP="009C3D52">
            <w:pPr>
              <w:pStyle w:val="Normal2"/>
              <w:jc w:val="both"/>
              <w:rPr>
                <w:rFonts w:ascii="Times New Roman" w:eastAsia="Times New Roman" w:hAnsi="Times New Roman" w:cs="Times New Roman"/>
                <w:sz w:val="24"/>
                <w:szCs w:val="24"/>
              </w:rPr>
            </w:pPr>
          </w:p>
        </w:tc>
        <w:tc>
          <w:tcPr>
            <w:tcW w:w="4962" w:type="dxa"/>
          </w:tcPr>
          <w:p w14:paraId="290AE95D" w14:textId="77777777" w:rsidR="00B024F9"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44. Осы Қағиданың 14-қосымшасына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p w14:paraId="000001F1" w14:textId="22A759CC" w:rsidR="0064743C"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ПББ нәтижесі ПББ тапсырған күннен бастап бір жылға жарамды болып саналады.</w:t>
            </w:r>
          </w:p>
        </w:tc>
        <w:tc>
          <w:tcPr>
            <w:tcW w:w="3393" w:type="dxa"/>
          </w:tcPr>
          <w:p w14:paraId="000001F2" w14:textId="14D0D741" w:rsidR="0064743C" w:rsidRPr="00686807" w:rsidRDefault="009C3D52"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Пункттер біріктірілді. Платформаға бағыт.</w:t>
            </w:r>
          </w:p>
        </w:tc>
      </w:tr>
      <w:tr w:rsidR="0064743C" w:rsidRPr="00686807" w14:paraId="517CC37F" w14:textId="77777777" w:rsidTr="007C7CF7">
        <w:trPr>
          <w:gridAfter w:val="1"/>
          <w:wAfter w:w="6" w:type="dxa"/>
          <w:trHeight w:val="300"/>
        </w:trPr>
        <w:tc>
          <w:tcPr>
            <w:tcW w:w="6799" w:type="dxa"/>
          </w:tcPr>
          <w:p w14:paraId="3C0929F2" w14:textId="6B951585" w:rsidR="009C3D52" w:rsidRPr="00686807" w:rsidRDefault="009C3D52" w:rsidP="009C3D5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Болма</w:t>
            </w:r>
            <w:r w:rsidRPr="00686807">
              <w:rPr>
                <w:rFonts w:ascii="Times New Roman" w:eastAsia="Times New Roman" w:hAnsi="Times New Roman" w:cs="Times New Roman"/>
                <w:sz w:val="24"/>
                <w:szCs w:val="24"/>
                <w:lang w:val="kk-KZ"/>
              </w:rPr>
              <w:t xml:space="preserve">ған </w:t>
            </w:r>
            <w:r w:rsidRPr="00686807">
              <w:rPr>
                <w:rFonts w:ascii="Times New Roman" w:eastAsia="Times New Roman" w:hAnsi="Times New Roman" w:cs="Times New Roman"/>
                <w:sz w:val="24"/>
                <w:szCs w:val="24"/>
              </w:rPr>
              <w:t>(4-тарау, 1</w:t>
            </w:r>
            <w:r w:rsidRPr="00686807">
              <w:rPr>
                <w:rFonts w:ascii="Times New Roman" w:eastAsia="Times New Roman" w:hAnsi="Times New Roman" w:cs="Times New Roman"/>
                <w:sz w:val="24"/>
                <w:szCs w:val="24"/>
                <w:lang w:val="kk-KZ"/>
              </w:rPr>
              <w:t>11</w:t>
            </w:r>
            <w:r w:rsidRPr="00686807">
              <w:rPr>
                <w:rFonts w:ascii="Times New Roman" w:eastAsia="Times New Roman" w:hAnsi="Times New Roman" w:cs="Times New Roman"/>
                <w:sz w:val="24"/>
                <w:szCs w:val="24"/>
              </w:rPr>
              <w:t>-тармақтан көшірілді)</w:t>
            </w:r>
          </w:p>
          <w:p w14:paraId="000001F4" w14:textId="1AD016D8" w:rsidR="0064743C" w:rsidRPr="00686807" w:rsidRDefault="0064743C" w:rsidP="00A7757B">
            <w:pPr>
              <w:pStyle w:val="Normal2"/>
              <w:jc w:val="both"/>
              <w:rPr>
                <w:rFonts w:ascii="Times New Roman" w:eastAsia="Times New Roman" w:hAnsi="Times New Roman" w:cs="Times New Roman"/>
                <w:sz w:val="24"/>
                <w:szCs w:val="24"/>
              </w:rPr>
            </w:pPr>
          </w:p>
        </w:tc>
        <w:tc>
          <w:tcPr>
            <w:tcW w:w="4962" w:type="dxa"/>
          </w:tcPr>
          <w:p w14:paraId="000001F5" w14:textId="46F525A9" w:rsidR="0064743C" w:rsidRPr="00686807" w:rsidRDefault="00B024F9" w:rsidP="005F08B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45. Уәкілетті орган айқындаған ұйым ПББ-дан өткен педагогтердің электрондық деректер базасын бес жыл бойы сақтауды қамтамасыз етеді.</w:t>
            </w:r>
          </w:p>
        </w:tc>
        <w:tc>
          <w:tcPr>
            <w:tcW w:w="3393" w:type="dxa"/>
          </w:tcPr>
          <w:p w14:paraId="000001F6"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53B28BC1" w14:textId="77777777" w:rsidTr="007C7CF7">
        <w:trPr>
          <w:gridAfter w:val="1"/>
          <w:wAfter w:w="6" w:type="dxa"/>
          <w:trHeight w:val="300"/>
        </w:trPr>
        <w:tc>
          <w:tcPr>
            <w:tcW w:w="6799" w:type="dxa"/>
          </w:tcPr>
          <w:p w14:paraId="000001F8" w14:textId="24738A03" w:rsidR="0064743C" w:rsidRPr="00686807" w:rsidRDefault="009C3D52" w:rsidP="009C3D5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Болма</w:t>
            </w:r>
            <w:r w:rsidRPr="00686807">
              <w:rPr>
                <w:rFonts w:ascii="Times New Roman" w:eastAsia="Times New Roman" w:hAnsi="Times New Roman" w:cs="Times New Roman"/>
                <w:sz w:val="24"/>
                <w:szCs w:val="24"/>
                <w:lang w:val="kk-KZ"/>
              </w:rPr>
              <w:t xml:space="preserve">ған </w:t>
            </w:r>
            <w:r w:rsidRPr="00686807">
              <w:rPr>
                <w:rFonts w:ascii="Times New Roman" w:eastAsia="Times New Roman" w:hAnsi="Times New Roman" w:cs="Times New Roman"/>
                <w:sz w:val="24"/>
                <w:szCs w:val="24"/>
              </w:rPr>
              <w:t>(4-тарау, 1</w:t>
            </w:r>
            <w:r w:rsidRPr="00686807">
              <w:rPr>
                <w:rFonts w:ascii="Times New Roman" w:eastAsia="Times New Roman" w:hAnsi="Times New Roman" w:cs="Times New Roman"/>
                <w:sz w:val="24"/>
                <w:szCs w:val="24"/>
                <w:lang w:val="kk-KZ"/>
              </w:rPr>
              <w:t>12</w:t>
            </w:r>
            <w:r w:rsidRPr="00686807">
              <w:rPr>
                <w:rFonts w:ascii="Times New Roman" w:eastAsia="Times New Roman" w:hAnsi="Times New Roman" w:cs="Times New Roman"/>
                <w:sz w:val="24"/>
                <w:szCs w:val="24"/>
              </w:rPr>
              <w:t>-тармақтан көшірілді)</w:t>
            </w:r>
          </w:p>
        </w:tc>
        <w:tc>
          <w:tcPr>
            <w:tcW w:w="4962" w:type="dxa"/>
          </w:tcPr>
          <w:p w14:paraId="000001F9" w14:textId="41B38C67" w:rsidR="0064743C" w:rsidRPr="00686807" w:rsidRDefault="003A07B7"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46. Білім саласындағы уәкілетті орган айқындаған ұйым аттестаттаушы органдарға </w:t>
            </w:r>
            <w:r w:rsidRPr="00686807">
              <w:rPr>
                <w:rFonts w:ascii="Times New Roman" w:eastAsia="Times New Roman" w:hAnsi="Times New Roman" w:cs="Times New Roman"/>
                <w:sz w:val="24"/>
                <w:szCs w:val="24"/>
              </w:rPr>
              <w:lastRenderedPageBreak/>
              <w:t>тестілеу нәтижелері бар электрондық сертификаттарды тексеру үшін қолжетімділік береді.</w:t>
            </w:r>
          </w:p>
        </w:tc>
        <w:tc>
          <w:tcPr>
            <w:tcW w:w="3393" w:type="dxa"/>
          </w:tcPr>
          <w:p w14:paraId="000001FA" w14:textId="6AF93961"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2F0C2876" w14:textId="77777777" w:rsidTr="007C7CF7">
        <w:trPr>
          <w:gridAfter w:val="1"/>
          <w:wAfter w:w="6" w:type="dxa"/>
          <w:trHeight w:val="300"/>
        </w:trPr>
        <w:tc>
          <w:tcPr>
            <w:tcW w:w="6799" w:type="dxa"/>
          </w:tcPr>
          <w:p w14:paraId="7F825EAA" w14:textId="3D2528A5" w:rsidR="009C3D52" w:rsidRPr="00686807" w:rsidRDefault="009C3D52"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Болма</w:t>
            </w:r>
            <w:r w:rsidRPr="00686807">
              <w:rPr>
                <w:rFonts w:ascii="Times New Roman" w:eastAsia="Times New Roman" w:hAnsi="Times New Roman" w:cs="Times New Roman"/>
                <w:sz w:val="24"/>
                <w:szCs w:val="24"/>
                <w:lang w:val="kk-KZ"/>
              </w:rPr>
              <w:t xml:space="preserve">ған </w:t>
            </w:r>
            <w:r w:rsidRPr="00686807">
              <w:rPr>
                <w:rFonts w:ascii="Times New Roman" w:eastAsia="Times New Roman" w:hAnsi="Times New Roman" w:cs="Times New Roman"/>
                <w:sz w:val="24"/>
                <w:szCs w:val="24"/>
              </w:rPr>
              <w:t>(4-тарау, 122-тармақтың өзгерістерімен ауыстырылды)</w:t>
            </w:r>
          </w:p>
          <w:p w14:paraId="2F05998B" w14:textId="77777777" w:rsidR="009C3D52" w:rsidRPr="00686807" w:rsidRDefault="009C3D52" w:rsidP="00A7757B">
            <w:pPr>
              <w:pStyle w:val="Normal2"/>
              <w:jc w:val="both"/>
              <w:rPr>
                <w:rFonts w:ascii="Times New Roman" w:eastAsia="Times New Roman" w:hAnsi="Times New Roman" w:cs="Times New Roman"/>
                <w:sz w:val="24"/>
                <w:szCs w:val="24"/>
              </w:rPr>
            </w:pPr>
          </w:p>
          <w:p w14:paraId="04E03A1F" w14:textId="77777777" w:rsidR="009C3D52" w:rsidRPr="00686807" w:rsidRDefault="009C3D52" w:rsidP="00A7757B">
            <w:pPr>
              <w:pStyle w:val="Normal2"/>
              <w:jc w:val="both"/>
              <w:rPr>
                <w:rFonts w:ascii="Times New Roman" w:eastAsia="Times New Roman" w:hAnsi="Times New Roman" w:cs="Times New Roman"/>
                <w:sz w:val="24"/>
                <w:szCs w:val="24"/>
              </w:rPr>
            </w:pPr>
          </w:p>
          <w:p w14:paraId="29227BD3" w14:textId="77777777" w:rsidR="009C3D52" w:rsidRPr="00686807" w:rsidRDefault="009C3D52" w:rsidP="00A7757B">
            <w:pPr>
              <w:pStyle w:val="Normal2"/>
              <w:jc w:val="both"/>
              <w:rPr>
                <w:rFonts w:ascii="Times New Roman" w:eastAsia="Times New Roman" w:hAnsi="Times New Roman" w:cs="Times New Roman"/>
                <w:sz w:val="24"/>
                <w:szCs w:val="24"/>
              </w:rPr>
            </w:pPr>
          </w:p>
          <w:p w14:paraId="00000200" w14:textId="7A441833" w:rsidR="0064743C" w:rsidRPr="00686807" w:rsidRDefault="0064743C" w:rsidP="00305BED">
            <w:pPr>
              <w:pStyle w:val="Normal2"/>
              <w:jc w:val="both"/>
              <w:rPr>
                <w:rFonts w:ascii="Times New Roman" w:eastAsia="Times New Roman" w:hAnsi="Times New Roman" w:cs="Times New Roman"/>
                <w:sz w:val="24"/>
                <w:szCs w:val="24"/>
              </w:rPr>
            </w:pPr>
          </w:p>
        </w:tc>
        <w:tc>
          <w:tcPr>
            <w:tcW w:w="4962" w:type="dxa"/>
          </w:tcPr>
          <w:p w14:paraId="48A23637" w14:textId="77777777" w:rsidR="003A07B7" w:rsidRPr="00686807" w:rsidRDefault="003A07B7" w:rsidP="003A07B7">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47. 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 біліктілік санаты беріледі:</w:t>
            </w:r>
          </w:p>
          <w:p w14:paraId="1206C4F5" w14:textId="77777777" w:rsidR="003A07B7" w:rsidRPr="00686807" w:rsidRDefault="003A07B7" w:rsidP="003A07B7">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біліктілік санатын растаған жағдайда бір деңгейге төмен;</w:t>
            </w:r>
          </w:p>
          <w:p w14:paraId="00000201" w14:textId="28BEB0D7" w:rsidR="0064743C" w:rsidRPr="00686807" w:rsidRDefault="003A07B7" w:rsidP="003A07B7">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біліктілік санатын беру жағдайында ПББ нәтижелерінен жоғары емес.</w:t>
            </w:r>
          </w:p>
        </w:tc>
        <w:tc>
          <w:tcPr>
            <w:tcW w:w="3393" w:type="dxa"/>
          </w:tcPr>
          <w:p w14:paraId="00000202" w14:textId="253A406C" w:rsidR="0064743C" w:rsidRPr="00686807" w:rsidRDefault="00A1659F"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Біліктілік санатын беру шарттары толықтырылды.</w:t>
            </w:r>
          </w:p>
        </w:tc>
      </w:tr>
      <w:tr w:rsidR="00A1659F" w:rsidRPr="008B57BA" w14:paraId="181F0F05" w14:textId="77777777" w:rsidTr="007C7CF7">
        <w:trPr>
          <w:gridAfter w:val="1"/>
          <w:wAfter w:w="6" w:type="dxa"/>
          <w:trHeight w:val="300"/>
        </w:trPr>
        <w:tc>
          <w:tcPr>
            <w:tcW w:w="6799" w:type="dxa"/>
          </w:tcPr>
          <w:p w14:paraId="1F4ABE51" w14:textId="2161558A" w:rsidR="00A1659F" w:rsidRPr="00686807" w:rsidRDefault="00A1659F"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4-тарау, 2-параграф, 127-тармақ</w:t>
            </w:r>
          </w:p>
        </w:tc>
        <w:tc>
          <w:tcPr>
            <w:tcW w:w="4962" w:type="dxa"/>
          </w:tcPr>
          <w:p w14:paraId="1173EAC4" w14:textId="69D22B5B" w:rsidR="00A1659F" w:rsidRPr="00686807" w:rsidRDefault="00A1659F" w:rsidP="00A1659F">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Алынып тасталды</w:t>
            </w:r>
          </w:p>
        </w:tc>
        <w:tc>
          <w:tcPr>
            <w:tcW w:w="3393" w:type="dxa"/>
          </w:tcPr>
          <w:p w14:paraId="270223AB" w14:textId="4B2E2248" w:rsidR="00A1659F" w:rsidRPr="008B57BA" w:rsidRDefault="00A1659F" w:rsidP="0064743C">
            <w:pPr>
              <w:pStyle w:val="Normal2"/>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Эссе біліктілік санатын беру (растау) кезінде бағаланбауына және ескерілмеуіне байланысты эссе жазу алынып тасталды.</w:t>
            </w:r>
          </w:p>
        </w:tc>
      </w:tr>
      <w:tr w:rsidR="009D6C0F" w:rsidRPr="008B57BA" w14:paraId="0134C4FD" w14:textId="77777777" w:rsidTr="007C7CF7">
        <w:trPr>
          <w:gridAfter w:val="1"/>
          <w:wAfter w:w="6" w:type="dxa"/>
          <w:trHeight w:val="300"/>
        </w:trPr>
        <w:tc>
          <w:tcPr>
            <w:tcW w:w="6799" w:type="dxa"/>
          </w:tcPr>
          <w:p w14:paraId="5A4FA8D2" w14:textId="5C2314BA" w:rsidR="009D6C0F" w:rsidRPr="00686807" w:rsidRDefault="00305BED"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00662F2B" w:rsidRPr="00686807">
              <w:rPr>
                <w:rFonts w:ascii="Times New Roman" w:eastAsia="Times New Roman" w:hAnsi="Times New Roman" w:cs="Times New Roman"/>
                <w:sz w:val="24"/>
                <w:szCs w:val="24"/>
              </w:rPr>
              <w:t xml:space="preserve"> (123-тармақтың 4-тарауынан көшірілді)</w:t>
            </w:r>
          </w:p>
        </w:tc>
        <w:tc>
          <w:tcPr>
            <w:tcW w:w="4962" w:type="dxa"/>
          </w:tcPr>
          <w:p w14:paraId="133E9972" w14:textId="77777777" w:rsidR="00305BED" w:rsidRPr="00686807" w:rsidRDefault="003A07B7" w:rsidP="003A07B7">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rPr>
              <w:t xml:space="preserve">48.  Біліктілік санатын растау кезінде </w:t>
            </w:r>
            <w:r w:rsidR="00305BED" w:rsidRPr="00686807">
              <w:rPr>
                <w:rFonts w:ascii="Times New Roman" w:eastAsia="Times New Roman" w:hAnsi="Times New Roman" w:cs="Times New Roman"/>
                <w:sz w:val="24"/>
                <w:szCs w:val="24"/>
                <w:lang w:val="kk-KZ"/>
              </w:rPr>
              <w:t xml:space="preserve">барлық лауазымдардың педагогтері ПББ тапсырудан босатылады, қызмет нәтижелерінің кешенді жинақтаудан өтеді, олар: </w:t>
            </w:r>
            <w:r w:rsidR="00305BED" w:rsidRPr="00686807">
              <w:rPr>
                <w:rFonts w:ascii="Times New Roman" w:eastAsia="Times New Roman" w:hAnsi="Times New Roman" w:cs="Times New Roman"/>
                <w:sz w:val="24"/>
                <w:szCs w:val="24"/>
              </w:rPr>
              <w:br/>
            </w:r>
            <w:r w:rsidR="00305BED" w:rsidRPr="00686807">
              <w:rPr>
                <w:rFonts w:ascii="Times New Roman" w:eastAsia="Times New Roman" w:hAnsi="Times New Roman" w:cs="Times New Roman"/>
                <w:sz w:val="24"/>
                <w:szCs w:val="24"/>
                <w:lang w:val="kk-KZ"/>
              </w:rPr>
              <w:t>- 30 және одан да көп жыл педагогикалық өтілі бар педагогтер;</w:t>
            </w:r>
          </w:p>
          <w:p w14:paraId="008F9659" w14:textId="5BBD3AA3" w:rsidR="00305BED" w:rsidRPr="00686807" w:rsidRDefault="00305BED" w:rsidP="003A07B7">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w:t>
            </w:r>
            <w:r w:rsidRPr="00686807">
              <w:rPr>
                <w:rFonts w:ascii="Times New Roman" w:eastAsia="Times New Roman" w:hAnsi="Times New Roman" w:cs="Times New Roman"/>
                <w:sz w:val="24"/>
                <w:szCs w:val="24"/>
              </w:rPr>
              <w:t>«педагог-шебер»</w:t>
            </w:r>
            <w:r w:rsidRPr="00686807">
              <w:rPr>
                <w:rFonts w:ascii="Times New Roman" w:eastAsia="Times New Roman" w:hAnsi="Times New Roman" w:cs="Times New Roman"/>
                <w:sz w:val="24"/>
                <w:szCs w:val="24"/>
                <w:lang w:val="kk-KZ"/>
              </w:rPr>
              <w:t xml:space="preserve">; </w:t>
            </w:r>
          </w:p>
          <w:p w14:paraId="3D0C709B" w14:textId="175AB1B8" w:rsidR="009D6C0F" w:rsidRPr="00686807" w:rsidRDefault="009D6C0F" w:rsidP="00305BED">
            <w:pPr>
              <w:pStyle w:val="Normal2"/>
              <w:jc w:val="both"/>
              <w:rPr>
                <w:rFonts w:ascii="Times New Roman" w:eastAsia="Times New Roman" w:hAnsi="Times New Roman" w:cs="Times New Roman"/>
                <w:sz w:val="24"/>
                <w:szCs w:val="24"/>
                <w:lang w:val="kk-KZ"/>
              </w:rPr>
            </w:pPr>
          </w:p>
        </w:tc>
        <w:tc>
          <w:tcPr>
            <w:tcW w:w="3393" w:type="dxa"/>
          </w:tcPr>
          <w:p w14:paraId="2148CEDD" w14:textId="01548217" w:rsidR="009D6C0F" w:rsidRPr="00686807" w:rsidRDefault="00662F2B" w:rsidP="00305BED">
            <w:pPr>
              <w:pStyle w:val="Normal2"/>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Республикалық деңгейде тәжірибені трансляциялау бойынша дәлелдемелерді кеңейтуге және практиканы зерттеу нәтижелерін ұсынуға байланысты «педагог-шебер» біліктілік санатын растау кезінде ПББ-ны қоспағанда толықтырылды.</w:t>
            </w:r>
          </w:p>
        </w:tc>
      </w:tr>
      <w:tr w:rsidR="0064743C" w:rsidRPr="00686807" w14:paraId="6D35325C" w14:textId="77777777" w:rsidTr="007C7CF7">
        <w:trPr>
          <w:gridAfter w:val="1"/>
          <w:wAfter w:w="6" w:type="dxa"/>
          <w:trHeight w:val="300"/>
        </w:trPr>
        <w:tc>
          <w:tcPr>
            <w:tcW w:w="6799" w:type="dxa"/>
          </w:tcPr>
          <w:p w14:paraId="0000027C" w14:textId="1F877501" w:rsidR="0064743C" w:rsidRPr="008B57BA" w:rsidRDefault="00A7757B" w:rsidP="0064743C">
            <w:pPr>
              <w:pStyle w:val="Normal2"/>
              <w:jc w:val="center"/>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3-тарау. Педагогтерге біліктілік санаттарын беру (растау) тәртібі</w:t>
            </w:r>
          </w:p>
        </w:tc>
        <w:tc>
          <w:tcPr>
            <w:tcW w:w="4962" w:type="dxa"/>
          </w:tcPr>
          <w:p w14:paraId="0000027D" w14:textId="710C8C5B" w:rsidR="0064743C" w:rsidRPr="00686807" w:rsidRDefault="00953DCF" w:rsidP="0064743C">
            <w:pPr>
              <w:pStyle w:val="Normal2"/>
              <w:jc w:val="center"/>
              <w:rPr>
                <w:rFonts w:ascii="Times New Roman" w:eastAsia="Times New Roman" w:hAnsi="Times New Roman" w:cs="Times New Roman"/>
                <w:b/>
                <w:bCs/>
                <w:sz w:val="24"/>
                <w:szCs w:val="24"/>
                <w:lang w:val="kk-KZ"/>
              </w:rPr>
            </w:pPr>
            <w:r w:rsidRPr="008B57BA">
              <w:rPr>
                <w:rFonts w:ascii="Times New Roman" w:eastAsia="Times New Roman" w:hAnsi="Times New Roman" w:cs="Times New Roman"/>
                <w:b/>
                <w:bCs/>
                <w:sz w:val="24"/>
                <w:szCs w:val="24"/>
                <w:lang w:val="kk-KZ"/>
              </w:rPr>
              <w:t>3-тарау. Біліктілік санаттарын беру (растау) шарттары мен тәртібі</w:t>
            </w:r>
            <w:r w:rsidRPr="00686807">
              <w:rPr>
                <w:rFonts w:ascii="Times New Roman" w:eastAsia="Times New Roman" w:hAnsi="Times New Roman" w:cs="Times New Roman"/>
                <w:b/>
                <w:bCs/>
                <w:sz w:val="24"/>
                <w:szCs w:val="24"/>
                <w:lang w:val="kk-KZ"/>
              </w:rPr>
              <w:t xml:space="preserve"> </w:t>
            </w:r>
          </w:p>
        </w:tc>
        <w:tc>
          <w:tcPr>
            <w:tcW w:w="3393" w:type="dxa"/>
          </w:tcPr>
          <w:p w14:paraId="0000027E" w14:textId="0408E83E" w:rsidR="0064743C" w:rsidRPr="00686807" w:rsidRDefault="00662F2B" w:rsidP="0064743C">
            <w:pPr>
              <w:pStyle w:val="Normal2"/>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color w:val="000000"/>
                <w:sz w:val="24"/>
                <w:szCs w:val="24"/>
              </w:rPr>
              <w:t>Шарттармен толықтырылды</w:t>
            </w:r>
          </w:p>
        </w:tc>
      </w:tr>
      <w:tr w:rsidR="0064743C" w:rsidRPr="00686807" w14:paraId="1908DE61" w14:textId="77777777" w:rsidTr="007C7CF7">
        <w:trPr>
          <w:gridAfter w:val="1"/>
          <w:wAfter w:w="6" w:type="dxa"/>
          <w:trHeight w:val="300"/>
        </w:trPr>
        <w:tc>
          <w:tcPr>
            <w:tcW w:w="6799" w:type="dxa"/>
          </w:tcPr>
          <w:p w14:paraId="03BD9630" w14:textId="77777777" w:rsidR="00A7757B" w:rsidRPr="00686807" w:rsidRDefault="00A7757B" w:rsidP="00A7757B">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33.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p w14:paraId="353F6F2D" w14:textId="77777777" w:rsidR="00A7757B" w:rsidRPr="00686807" w:rsidRDefault="00A7757B" w:rsidP="00A7757B">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білім беру саласының тиісті органының (республикалық ведомстволық бағынысты ұйымдар мен салалық мемлекеттік органдардың білім беру ұйымдары үшін) деңгейінде ұйымдастырылатын Сараптама кеңесі.</w:t>
            </w:r>
          </w:p>
          <w:p w14:paraId="5D98D23C" w14:textId="77777777" w:rsidR="00A7757B" w:rsidRPr="00686807" w:rsidRDefault="00A7757B" w:rsidP="00A7757B">
            <w:pPr>
              <w:pStyle w:val="Normal2"/>
              <w:shd w:val="clear" w:color="auto" w:fill="FFFFFF"/>
              <w:jc w:val="both"/>
              <w:rPr>
                <w:rFonts w:ascii="Times New Roman" w:eastAsia="Times New Roman" w:hAnsi="Times New Roman" w:cs="Times New Roman"/>
                <w:sz w:val="24"/>
                <w:szCs w:val="24"/>
              </w:rPr>
            </w:pPr>
          </w:p>
          <w:p w14:paraId="4AC62D2D" w14:textId="77777777" w:rsidR="00A7757B" w:rsidRPr="00686807" w:rsidRDefault="00A7757B" w:rsidP="00A7757B">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Сараптама кеңесінің құрамы ауданның (облыстық маңызы бар қаланың), облыстың, республикалық маңызы бар қалалардың және астананың білім басқармасы органы басшысының, білім беру саласының уәкілетті органының (республикалық ведомстволық бағынысты ұйымдар мен салалық мемлекеттік органдардың білім беру ұйымдары үшін) бұйрығымен бекітіледі.</w:t>
            </w:r>
          </w:p>
          <w:p w14:paraId="70330004" w14:textId="77777777" w:rsidR="00A7757B" w:rsidRPr="00686807" w:rsidRDefault="00A7757B" w:rsidP="00A7757B">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жұмыс берушілердің өкілдері бар, облыстың, республикалық маңызы бар қаланың және астананың, білім беру саласының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кеңесінің құрамы облыстың, республикалық маңызы бар </w:t>
            </w:r>
            <w:r w:rsidRPr="00686807">
              <w:rPr>
                <w:rFonts w:ascii="Times New Roman" w:eastAsia="Times New Roman" w:hAnsi="Times New Roman" w:cs="Times New Roman"/>
                <w:sz w:val="24"/>
                <w:szCs w:val="24"/>
              </w:rPr>
              <w:lastRenderedPageBreak/>
              <w:t>қаланың және астананың Білім басқармасы, білім беру саласының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w:t>
            </w:r>
          </w:p>
          <w:p w14:paraId="00000285" w14:textId="2E3FE8C0" w:rsidR="0064743C" w:rsidRPr="00686807" w:rsidRDefault="00A7757B" w:rsidP="00A7757B">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санатына – құрамында ҚР Оқу-ағарту министрлігінің ведомстволық бағынысты ұйымдарының мамандары мен әдіскерлері,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кеңестерінің, қоғамдық, үкіметтік емес ұйымдардың, жұмыс берушілердің өкілдері бар, Ы. Алтынсарин атындағы Ұлттық білім академиясының Республикалық оқу-әдістемелік кеңесі жанынан ұйымдастырылатын Сараптама кеңесі. Сараптама кеңесінің құрамы білім беру саласының уәкілетті органы басшысының бұйрығымен бекітіледі.</w:t>
            </w:r>
          </w:p>
        </w:tc>
        <w:tc>
          <w:tcPr>
            <w:tcW w:w="4962" w:type="dxa"/>
          </w:tcPr>
          <w:p w14:paraId="00000286" w14:textId="3AF99CE1" w:rsidR="0064743C" w:rsidRPr="00686807" w:rsidRDefault="00662F2B" w:rsidP="0064743C">
            <w:pPr>
              <w:pStyle w:val="Normal2"/>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color w:val="000000" w:themeColor="text1"/>
                <w:sz w:val="24"/>
                <w:szCs w:val="24"/>
              </w:rPr>
              <w:lastRenderedPageBreak/>
              <w:t>Өтпелі кезеңде аттестаттаудан өту тәртібі мен шарттары 84, 85 – тармақтардың 4-тарауына көшірілді.</w:t>
            </w:r>
          </w:p>
        </w:tc>
        <w:tc>
          <w:tcPr>
            <w:tcW w:w="3393" w:type="dxa"/>
          </w:tcPr>
          <w:p w14:paraId="00000287" w14:textId="77777777" w:rsidR="0064743C" w:rsidRPr="00686807" w:rsidRDefault="0064743C" w:rsidP="0064743C">
            <w:pPr>
              <w:pStyle w:val="Normal2"/>
              <w:jc w:val="both"/>
              <w:rPr>
                <w:rFonts w:ascii="Times New Roman" w:eastAsia="Times New Roman" w:hAnsi="Times New Roman" w:cs="Times New Roman"/>
                <w:color w:val="000000"/>
                <w:sz w:val="24"/>
                <w:szCs w:val="24"/>
              </w:rPr>
            </w:pPr>
          </w:p>
        </w:tc>
      </w:tr>
      <w:tr w:rsidR="0064743C" w:rsidRPr="00686807" w14:paraId="778F1EDE" w14:textId="77777777" w:rsidTr="007C7CF7">
        <w:trPr>
          <w:gridAfter w:val="1"/>
          <w:wAfter w:w="6" w:type="dxa"/>
          <w:trHeight w:val="300"/>
        </w:trPr>
        <w:tc>
          <w:tcPr>
            <w:tcW w:w="6799" w:type="dxa"/>
          </w:tcPr>
          <w:p w14:paraId="485A0D7A" w14:textId="77777777" w:rsidR="00A7757B" w:rsidRPr="00686807" w:rsidRDefault="00A7757B" w:rsidP="00A7757B">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34. Комиссия қызметтің нәтижелерін кешенді талдамалық қорытындылау үшін ұсынылған материалдарды осы Қағидаларға 7-қосымшаға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 дейін) немесе білім беру саласындағы уәкілетті орган айқындаған мерзімдерде Сараптама кеңесінің қарауына жібереді.</w:t>
            </w:r>
          </w:p>
          <w:p w14:paraId="0000028B" w14:textId="3F180761" w:rsidR="0064743C" w:rsidRPr="00686807" w:rsidRDefault="00A7757B" w:rsidP="00A7757B">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Педагогтің цифрлық профилі бағалау парақтарын және сараптамалық қорытындыны жүктей отырып, жұмыс істеп тұрған ақпараттық жүйеде қаралады. Бұл жағдайда портфолионы қабылдау-тапсыру актісі бойынша құжаттарды беру талап етілмейді.</w:t>
            </w:r>
          </w:p>
        </w:tc>
        <w:tc>
          <w:tcPr>
            <w:tcW w:w="4962" w:type="dxa"/>
          </w:tcPr>
          <w:p w14:paraId="0000028C" w14:textId="7E09B8DB" w:rsidR="0064743C" w:rsidRPr="00686807" w:rsidRDefault="00F06A56" w:rsidP="00F06A5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color w:val="000000" w:themeColor="text1"/>
                <w:sz w:val="24"/>
                <w:szCs w:val="24"/>
              </w:rPr>
              <w:t>Өтпелі кезеңде аттестаттаудан өту тәртібі мен шарттары 86</w:t>
            </w:r>
            <w:r w:rsidRPr="00686807">
              <w:rPr>
                <w:rFonts w:ascii="Times New Roman" w:eastAsia="Times New Roman" w:hAnsi="Times New Roman" w:cs="Times New Roman"/>
                <w:color w:val="000000" w:themeColor="text1"/>
                <w:sz w:val="24"/>
                <w:szCs w:val="24"/>
                <w:lang w:val="kk-KZ"/>
              </w:rPr>
              <w:t>-</w:t>
            </w:r>
            <w:r w:rsidRPr="00686807">
              <w:rPr>
                <w:rFonts w:ascii="Times New Roman" w:eastAsia="Times New Roman" w:hAnsi="Times New Roman" w:cs="Times New Roman"/>
                <w:color w:val="000000" w:themeColor="text1"/>
                <w:sz w:val="24"/>
                <w:szCs w:val="24"/>
              </w:rPr>
              <w:t>тармақтың 4-тарауына көшірілді.</w:t>
            </w:r>
          </w:p>
        </w:tc>
        <w:tc>
          <w:tcPr>
            <w:tcW w:w="3393" w:type="dxa"/>
          </w:tcPr>
          <w:p w14:paraId="0000028D"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316C4193" w14:textId="77777777" w:rsidTr="007C7CF7">
        <w:trPr>
          <w:gridAfter w:val="1"/>
          <w:wAfter w:w="6" w:type="dxa"/>
          <w:trHeight w:val="300"/>
        </w:trPr>
        <w:tc>
          <w:tcPr>
            <w:tcW w:w="6799" w:type="dxa"/>
          </w:tcPr>
          <w:p w14:paraId="0000028F" w14:textId="2F3795D9" w:rsidR="0064743C" w:rsidRPr="00686807" w:rsidRDefault="00A7757B"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35. Сараптама кеңесінің құрамына сараптама кеңесінің төрағасы мен мүшелері кіреді. Сараптама кеңесі мүшелері тақ </w:t>
            </w:r>
            <w:r w:rsidRPr="00686807">
              <w:rPr>
                <w:rFonts w:ascii="Times New Roman" w:eastAsia="Times New Roman" w:hAnsi="Times New Roman" w:cs="Times New Roman"/>
                <w:sz w:val="24"/>
                <w:szCs w:val="24"/>
              </w:rPr>
              <w:lastRenderedPageBreak/>
              <w:t>саннан, бірақ кемінде жеті адамнан тұрады. Төраға Сараптама кеңесінің мүшелерінен сайланады.</w:t>
            </w:r>
          </w:p>
        </w:tc>
        <w:tc>
          <w:tcPr>
            <w:tcW w:w="4962" w:type="dxa"/>
          </w:tcPr>
          <w:p w14:paraId="00000290" w14:textId="47BEF0DE" w:rsidR="0064743C" w:rsidRPr="00686807" w:rsidRDefault="00F06A56" w:rsidP="00F06A5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Өтпелі кезеңде аттестаттаудан өту тәртібі мен шарттары 86</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тармақтың 4-тарауына көшірілді</w:t>
            </w:r>
          </w:p>
        </w:tc>
        <w:tc>
          <w:tcPr>
            <w:tcW w:w="3393" w:type="dxa"/>
          </w:tcPr>
          <w:p w14:paraId="00000291"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4372C76D" w14:textId="77777777" w:rsidTr="007C7CF7">
        <w:trPr>
          <w:gridAfter w:val="1"/>
          <w:wAfter w:w="6" w:type="dxa"/>
          <w:trHeight w:val="300"/>
        </w:trPr>
        <w:tc>
          <w:tcPr>
            <w:tcW w:w="6799" w:type="dxa"/>
          </w:tcPr>
          <w:p w14:paraId="00000293" w14:textId="24199B3D" w:rsidR="0064743C" w:rsidRPr="00686807" w:rsidRDefault="00A7757B"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36. Сараптама кеңесі осы Қағидаларға 8-қосымшаға сәйкес нысан бойынша сабақтарды/оқуларды бақылау парақтарын және педагогтердің, басшының орынбасарларының, басшының, әдіскерлердің, ата-аналардың пікірлерін ескере отырып, осы Қағидаларға 9-қосымшаға сәйкес нысан бойынша біліктілік санаттарын беруге (растауға) арналған педагогтердің портфолиосын бағалау өлшемшарттарына сәйкес біліктілік санаттарын беруге (растауға) педагогтердің портфолиосын қарайды және бағалайды.</w:t>
            </w:r>
          </w:p>
        </w:tc>
        <w:tc>
          <w:tcPr>
            <w:tcW w:w="4962" w:type="dxa"/>
          </w:tcPr>
          <w:p w14:paraId="00000294" w14:textId="3D9862DD" w:rsidR="0064743C" w:rsidRPr="00686807" w:rsidRDefault="00F06A56" w:rsidP="00F06A56">
            <w:pPr>
              <w:pStyle w:val="Normal2"/>
              <w:jc w:val="both"/>
              <w:rPr>
                <w:rFonts w:ascii="Times New Roman" w:eastAsia="Times New Roman" w:hAnsi="Times New Roman" w:cs="Times New Roman"/>
                <w:b/>
                <w:bCs/>
                <w:sz w:val="24"/>
                <w:szCs w:val="24"/>
              </w:rPr>
            </w:pPr>
            <w:r w:rsidRPr="00686807">
              <w:rPr>
                <w:rFonts w:ascii="Times New Roman" w:eastAsia="Times New Roman" w:hAnsi="Times New Roman" w:cs="Times New Roman"/>
                <w:color w:val="000000" w:themeColor="text1"/>
                <w:sz w:val="24"/>
                <w:szCs w:val="24"/>
              </w:rPr>
              <w:t>Өтпелі кезеңде аттестаттаудан өту тәртібі мен шарттары</w:t>
            </w:r>
            <w:r w:rsidRPr="00686807">
              <w:rPr>
                <w:rFonts w:ascii="Times New Roman" w:eastAsia="Times New Roman" w:hAnsi="Times New Roman" w:cs="Times New Roman"/>
                <w:color w:val="000000" w:themeColor="text1"/>
                <w:sz w:val="24"/>
                <w:szCs w:val="24"/>
                <w:lang w:val="kk-KZ"/>
              </w:rPr>
              <w:t xml:space="preserve"> </w:t>
            </w:r>
            <w:r w:rsidRPr="00686807">
              <w:rPr>
                <w:rFonts w:ascii="Times New Roman" w:eastAsia="Times New Roman" w:hAnsi="Times New Roman" w:cs="Times New Roman"/>
                <w:color w:val="000000" w:themeColor="text1"/>
                <w:sz w:val="24"/>
                <w:szCs w:val="24"/>
              </w:rPr>
              <w:t>8</w:t>
            </w:r>
            <w:r w:rsidRPr="00686807">
              <w:rPr>
                <w:rFonts w:ascii="Times New Roman" w:eastAsia="Times New Roman" w:hAnsi="Times New Roman" w:cs="Times New Roman"/>
                <w:color w:val="000000" w:themeColor="text1"/>
                <w:sz w:val="24"/>
                <w:szCs w:val="24"/>
                <w:lang w:val="kk-KZ"/>
              </w:rPr>
              <w:t>7</w:t>
            </w:r>
            <w:r w:rsidRPr="00686807">
              <w:rPr>
                <w:rFonts w:ascii="Times New Roman" w:eastAsia="Times New Roman" w:hAnsi="Times New Roman" w:cs="Times New Roman"/>
                <w:color w:val="000000" w:themeColor="text1"/>
                <w:sz w:val="24"/>
                <w:szCs w:val="24"/>
              </w:rPr>
              <w:t>-тармақтың 4-тарауына көшірілді</w:t>
            </w:r>
          </w:p>
        </w:tc>
        <w:tc>
          <w:tcPr>
            <w:tcW w:w="3393" w:type="dxa"/>
          </w:tcPr>
          <w:p w14:paraId="00000295"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4FCD3BAA" w14:textId="77777777" w:rsidTr="007C7CF7">
        <w:trPr>
          <w:gridAfter w:val="1"/>
          <w:wAfter w:w="6" w:type="dxa"/>
          <w:trHeight w:val="300"/>
        </w:trPr>
        <w:tc>
          <w:tcPr>
            <w:tcW w:w="6799" w:type="dxa"/>
          </w:tcPr>
          <w:p w14:paraId="00000297" w14:textId="11DF3C7E" w:rsidR="0064743C" w:rsidRPr="00686807" w:rsidRDefault="00662EB1"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ретте аудио немесе бейнежазба жүргізіледі. Аудио бейнежазба аттестаттау өткізген ұйымның архивінде кемінде бір жыл сақталады.</w:t>
            </w:r>
          </w:p>
        </w:tc>
        <w:tc>
          <w:tcPr>
            <w:tcW w:w="4962" w:type="dxa"/>
          </w:tcPr>
          <w:p w14:paraId="00000298" w14:textId="5ED47C8E" w:rsidR="0064743C" w:rsidRPr="00686807" w:rsidRDefault="00F06A56"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color w:val="000000" w:themeColor="text1"/>
                <w:sz w:val="24"/>
                <w:szCs w:val="24"/>
              </w:rPr>
              <w:t>Өтпелі кезеңде аттестаттаудан өту тәртібі мен шарттары</w:t>
            </w:r>
            <w:r w:rsidRPr="00686807">
              <w:rPr>
                <w:rFonts w:ascii="Times New Roman" w:eastAsia="Times New Roman" w:hAnsi="Times New Roman" w:cs="Times New Roman"/>
                <w:color w:val="000000" w:themeColor="text1"/>
                <w:sz w:val="24"/>
                <w:szCs w:val="24"/>
                <w:lang w:val="kk-KZ"/>
              </w:rPr>
              <w:t xml:space="preserve"> </w:t>
            </w:r>
            <w:r w:rsidRPr="00686807">
              <w:rPr>
                <w:rFonts w:ascii="Times New Roman" w:eastAsia="Times New Roman" w:hAnsi="Times New Roman" w:cs="Times New Roman"/>
                <w:color w:val="000000" w:themeColor="text1"/>
                <w:sz w:val="24"/>
                <w:szCs w:val="24"/>
              </w:rPr>
              <w:t>8</w:t>
            </w:r>
            <w:r w:rsidRPr="00686807">
              <w:rPr>
                <w:rFonts w:ascii="Times New Roman" w:eastAsia="Times New Roman" w:hAnsi="Times New Roman" w:cs="Times New Roman"/>
                <w:color w:val="000000" w:themeColor="text1"/>
                <w:sz w:val="24"/>
                <w:szCs w:val="24"/>
                <w:lang w:val="kk-KZ"/>
              </w:rPr>
              <w:t>7</w:t>
            </w:r>
            <w:r w:rsidRPr="00686807">
              <w:rPr>
                <w:rFonts w:ascii="Times New Roman" w:eastAsia="Times New Roman" w:hAnsi="Times New Roman" w:cs="Times New Roman"/>
                <w:color w:val="000000" w:themeColor="text1"/>
                <w:sz w:val="24"/>
                <w:szCs w:val="24"/>
              </w:rPr>
              <w:t>-тармақтың 4-тарауына көшірілді</w:t>
            </w:r>
          </w:p>
        </w:tc>
        <w:tc>
          <w:tcPr>
            <w:tcW w:w="3393" w:type="dxa"/>
          </w:tcPr>
          <w:p w14:paraId="00000299"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56E93389" w14:textId="77777777" w:rsidTr="007C7CF7">
        <w:trPr>
          <w:gridAfter w:val="1"/>
          <w:wAfter w:w="6" w:type="dxa"/>
          <w:trHeight w:val="300"/>
        </w:trPr>
        <w:tc>
          <w:tcPr>
            <w:tcW w:w="6799" w:type="dxa"/>
          </w:tcPr>
          <w:p w14:paraId="52EDD389" w14:textId="77777777" w:rsidR="00662EB1" w:rsidRPr="00686807" w:rsidRDefault="00662EB1" w:rsidP="00662EB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38. Сараптама кеңесі осы Қағидаларға 10-қосымшаға сәйкес нысан бойынша біліктілік санаттарын беру (растау) үшін педагогтердің портфолиосын бағалау парақтарын және осы Қағидаларға 11-қосымшаға сәйкес нысан бойынша білім беру саласындағы уәкілетті орган айқындаған мерзімде (осы жылдың 5 маусымына және 5 желтоқсанына дейін) немесе білім беру саласындағы уәкілетті орган айқындаған мерзімдерде Комиссияға немесе әрбір педагогтің цифрлық профиліндегі ақпараттық жүйеге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w:t>
            </w:r>
          </w:p>
          <w:p w14:paraId="08D91B1F" w14:textId="77777777" w:rsidR="00662EB1" w:rsidRPr="00686807" w:rsidRDefault="00662EB1" w:rsidP="00662EB1">
            <w:pPr>
              <w:pStyle w:val="Normal2"/>
              <w:shd w:val="clear" w:color="auto" w:fill="FFFFFF"/>
              <w:jc w:val="both"/>
              <w:rPr>
                <w:rFonts w:ascii="Times New Roman" w:eastAsia="Times New Roman" w:hAnsi="Times New Roman" w:cs="Times New Roman"/>
                <w:sz w:val="24"/>
                <w:szCs w:val="24"/>
              </w:rPr>
            </w:pPr>
          </w:p>
          <w:p w14:paraId="0000029C" w14:textId="0BF21A67" w:rsidR="0064743C" w:rsidRPr="00686807" w:rsidRDefault="00662EB1" w:rsidP="00662EB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Портфолио талаптарға сәйкес келмеген жағдайда педагог келесі кезеңге – ПББ өтпейді.</w:t>
            </w:r>
          </w:p>
        </w:tc>
        <w:tc>
          <w:tcPr>
            <w:tcW w:w="4962" w:type="dxa"/>
          </w:tcPr>
          <w:p w14:paraId="0000029D" w14:textId="0C93D5D7" w:rsidR="0064743C" w:rsidRPr="00686807" w:rsidRDefault="00F06A56" w:rsidP="00F06A5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color w:val="000000" w:themeColor="text1"/>
                <w:sz w:val="24"/>
                <w:szCs w:val="24"/>
              </w:rPr>
              <w:t>Өтпелі кезеңде аттестаттаудан өту тәртібі мен шарттары</w:t>
            </w:r>
            <w:r w:rsidRPr="00686807">
              <w:rPr>
                <w:rFonts w:ascii="Times New Roman" w:eastAsia="Times New Roman" w:hAnsi="Times New Roman" w:cs="Times New Roman"/>
                <w:color w:val="000000" w:themeColor="text1"/>
                <w:sz w:val="24"/>
                <w:szCs w:val="24"/>
                <w:lang w:val="kk-KZ"/>
              </w:rPr>
              <w:t xml:space="preserve"> </w:t>
            </w:r>
            <w:r w:rsidRPr="00686807">
              <w:rPr>
                <w:rFonts w:ascii="Times New Roman" w:eastAsia="Times New Roman" w:hAnsi="Times New Roman" w:cs="Times New Roman"/>
                <w:color w:val="000000" w:themeColor="text1"/>
                <w:sz w:val="24"/>
                <w:szCs w:val="24"/>
              </w:rPr>
              <w:t>8</w:t>
            </w:r>
            <w:r w:rsidRPr="00686807">
              <w:rPr>
                <w:rFonts w:ascii="Times New Roman" w:eastAsia="Times New Roman" w:hAnsi="Times New Roman" w:cs="Times New Roman"/>
                <w:color w:val="000000" w:themeColor="text1"/>
                <w:sz w:val="24"/>
                <w:szCs w:val="24"/>
                <w:lang w:val="kk-KZ"/>
              </w:rPr>
              <w:t>8</w:t>
            </w:r>
            <w:r w:rsidRPr="00686807">
              <w:rPr>
                <w:rFonts w:ascii="Times New Roman" w:eastAsia="Times New Roman" w:hAnsi="Times New Roman" w:cs="Times New Roman"/>
                <w:color w:val="000000" w:themeColor="text1"/>
                <w:sz w:val="24"/>
                <w:szCs w:val="24"/>
              </w:rPr>
              <w:t>-тармақтың 4-тарауына көшірілді</w:t>
            </w:r>
          </w:p>
        </w:tc>
        <w:tc>
          <w:tcPr>
            <w:tcW w:w="3393" w:type="dxa"/>
          </w:tcPr>
          <w:p w14:paraId="0000029E"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385E83AC" w14:textId="77777777" w:rsidTr="007C7CF7">
        <w:trPr>
          <w:gridAfter w:val="1"/>
          <w:wAfter w:w="6" w:type="dxa"/>
          <w:trHeight w:val="300"/>
        </w:trPr>
        <w:tc>
          <w:tcPr>
            <w:tcW w:w="6799" w:type="dxa"/>
          </w:tcPr>
          <w:p w14:paraId="000002A0" w14:textId="5A246420" w:rsidR="0064743C" w:rsidRPr="00686807" w:rsidRDefault="00F06A56" w:rsidP="0064743C">
            <w:pPr>
              <w:pStyle w:val="Normal2"/>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bookmarkStart w:id="2" w:name="_heading=h.6ufdkq1199hn" w:colFirst="0" w:colLast="0"/>
            <w:bookmarkEnd w:id="2"/>
            <w:r w:rsidRPr="00686807">
              <w:rPr>
                <w:rFonts w:ascii="Times New Roman" w:eastAsia="Times New Roman" w:hAnsi="Times New Roman" w:cs="Times New Roman"/>
                <w:color w:val="1E1E1E"/>
                <w:sz w:val="24"/>
                <w:szCs w:val="24"/>
              </w:rPr>
              <w:lastRenderedPageBreak/>
              <w:t>Параграф 1. Педагогтерге біліктілік санаттарын кезекті беру тәртібі</w:t>
            </w:r>
          </w:p>
        </w:tc>
        <w:tc>
          <w:tcPr>
            <w:tcW w:w="4962" w:type="dxa"/>
          </w:tcPr>
          <w:p w14:paraId="000002A1" w14:textId="23E8059E" w:rsidR="0064743C" w:rsidRPr="00686807" w:rsidRDefault="00953DCF" w:rsidP="0064743C">
            <w:pPr>
              <w:pStyle w:val="Normal2"/>
              <w:shd w:val="clear" w:color="auto" w:fill="FFFFFF" w:themeFill="background1"/>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b/>
                <w:bCs/>
                <w:sz w:val="24"/>
                <w:szCs w:val="24"/>
              </w:rPr>
              <w:t>1-параграф. Педагогтерге біліктілік санаттарын беру (растау) шарттары мен тәртібі</w:t>
            </w:r>
            <w:r w:rsidRPr="00686807">
              <w:rPr>
                <w:rFonts w:ascii="Times New Roman" w:eastAsia="Times New Roman" w:hAnsi="Times New Roman" w:cs="Times New Roman"/>
                <w:b/>
                <w:bCs/>
                <w:sz w:val="24"/>
                <w:szCs w:val="24"/>
                <w:lang w:val="kk-KZ"/>
              </w:rPr>
              <w:t xml:space="preserve"> </w:t>
            </w:r>
          </w:p>
        </w:tc>
        <w:tc>
          <w:tcPr>
            <w:tcW w:w="3393" w:type="dxa"/>
          </w:tcPr>
          <w:p w14:paraId="000002A2"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27BA78F3" w14:textId="77777777" w:rsidTr="007C7CF7">
        <w:trPr>
          <w:gridAfter w:val="1"/>
          <w:wAfter w:w="6" w:type="dxa"/>
          <w:trHeight w:val="300"/>
        </w:trPr>
        <w:tc>
          <w:tcPr>
            <w:tcW w:w="6799" w:type="dxa"/>
          </w:tcPr>
          <w:p w14:paraId="697C3C86"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39. Біліктілік санатын кезекті беруге:</w:t>
            </w:r>
          </w:p>
          <w:p w14:paraId="5E2AC370"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p>
          <w:p w14:paraId="2998799A"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"педагог-тағылымдамашы" біліктілік санатына:</w:t>
            </w:r>
          </w:p>
          <w:p w14:paraId="4D440CC3"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сондай-ақ, білім беру ұйымдарында педагогтің бос немесе уақытша бос лауазымына орналасуға конкурс жарияланғанға дейін соңғы бес жыл ішінде педагогикалық (оқытушылық) қызметті жүзеге асырмаған, Ұлттық біліктілік тестілеуінен табысты өткен тұлғалар.</w:t>
            </w:r>
          </w:p>
          <w:p w14:paraId="11B5AE49"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"Педагог-тағылымдамашы" біліктілік санаты Қазақстан Республикасы Білім және ғылым министрінің 2020 жылғы 24 сәуірдегі № 160 бұйрығына (нормативтік құқықтық актілерді мемлекеттік тіркеу тізілімінде № 142192 болып тіркелген) сәйкес педагог кәсібіне кіріспе бағдарламасы аяқталғанға дейін бір оқу жылына беріледі.</w:t>
            </w:r>
          </w:p>
          <w:p w14:paraId="50AC5695"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Педагог-тағылымдамашыға бір оқу жылы кезеңіне тәлімгерлікті жүзеге асыратын педагог бекітіледі.</w:t>
            </w:r>
          </w:p>
          <w:p w14:paraId="6EC51720"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кәсібіне кіріспе бағдарламасы аяқталғаннан кейін педагог-тағылымдамашы қызмет нәтижелері туралы есеп дайындайды, сабақтарды көрсетеді, талдайды, (Lesson Study) лессон стади сабаққа зерттеу жүргізеді, (Action Research) экшн рисҰрч әдісін қолданады. Педагог-тәлімгер бағдарлама нәтижелері бойынша педагог-тағылымдамашыға ұсыныс дайындайды.</w:t>
            </w:r>
          </w:p>
          <w:p w14:paraId="36577D98"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кәсібіне кіріспе бағдарламаны аяқтау және педагог-тәлімгердің оң ұсынымы қорытындысы бойынша білім беру ұйымының педагогикалық кеңесі педагог-тағылымдамашыға "педагог" біліктілік санатын беру туралы шешім шығарады. Біліктілік санатын бергеннен кейін педагогпен бір күнтізбелік </w:t>
            </w:r>
            <w:r w:rsidRPr="00686807">
              <w:rPr>
                <w:rFonts w:ascii="Times New Roman" w:eastAsia="Times New Roman" w:hAnsi="Times New Roman" w:cs="Times New Roman"/>
                <w:sz w:val="24"/>
                <w:szCs w:val="24"/>
              </w:rPr>
              <w:lastRenderedPageBreak/>
              <w:t>жылға еңбек шарты жасалады. Кейінгі еңбек қатынастары еңбек заңнамасы шеңберінде ресімделеді.</w:t>
            </w:r>
          </w:p>
          <w:p w14:paraId="44B2E0B3"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санатына:</w:t>
            </w:r>
          </w:p>
          <w:p w14:paraId="7D7B4099"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тиісті бейін бойынша педагогикалық немесе өзге де кәсіптік білімі бар немесе қайта даярлау курстарынан өткен, "педагог-тағылымдамашы" санатына қойылатын талаптарға сәйкес келетін және тиісті бейін бойынша кемінде 1 жыл педагогикалық өтілі бар адамдар;</w:t>
            </w:r>
          </w:p>
          <w:p w14:paraId="11FAD7DE"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тиісті бейін бойынша педагогикалық немесе өзге де кәсіптік білімі бар немесе қайта даярлау курстарынан өткен адамдар, бастапқыда "педагог-тағылымдамашы" санатын беруге ұсынылатын, Ұлттық біліктілік тестілеуінен сәтті өткен адамдарды қоспағанда, оның ішінде:</w:t>
            </w:r>
          </w:p>
          <w:p w14:paraId="07AF685E"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 педагогикалық лауазымдағы жұмысын қайта бастаған (тиісті бейін бойынша жалпы педагогикалық өтілі 1 жылдан кем емес 5 жылдан аспайтын педагогикалық лауазымға қайта бастау мерзімі) және біліктілік санаты жоқ;</w:t>
            </w:r>
          </w:p>
          <w:p w14:paraId="6F438961"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p>
          <w:p w14:paraId="0CFA4707"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 білім беру ұйымдарына білім беру саласындағы уәкілетті органнан, білім беру басқармасы органдарынан, әдістемелік кабинеттерден, біліктілікті арттыру институттарынан, жоғары оқу орындарынан ауысқан;</w:t>
            </w:r>
          </w:p>
          <w:p w14:paraId="68599D6B"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 Қазақстан Республикасынан тыс жерлерде мамандығы бойынша оқуда (тағылымдамада) болған;</w:t>
            </w:r>
          </w:p>
          <w:p w14:paraId="7CB04629"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 тиісті бейін бойынша педагогикалық қызметті жүзеге асырған және Қазақстан Республикасына жақын және алыс шет елдерден келген;</w:t>
            </w:r>
          </w:p>
          <w:p w14:paraId="0A47D279"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 тиісті бейін бойынша педагогикалық немесе өзге де кәсіптік білімі бар немесе қайта даярлау курстарынан өткен, білім беру ұйымдарына педагог ретінде 2022 жылғы 1 қаңтарды қоса алғандағы мерзімде қабылданған, біліктілік санаты жоқ адамдар;</w:t>
            </w:r>
          </w:p>
          <w:p w14:paraId="51148335"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 қосымша білім беру жүйесінде 5 және одан да көп жыл кәсіби өтілі бар адамдар.</w:t>
            </w:r>
          </w:p>
          <w:p w14:paraId="15BF8E2E"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Техникалық және кәсіптік, орта білімнен кейінгі білім беру ұйымдарында арнайы пәндер бойынша педагогтер және бейіні бойынша кемінде 2 жыл өндірістік өтілі бар өндірістік оқыту шеберлері лауазымдарына алғаш рет педагогикалық қызметке кіріскен педагогтер Ұлттық біліктілік тестілеуінен өтпестен "педагог" біліктілік санатын алады.</w:t>
            </w:r>
          </w:p>
          <w:p w14:paraId="4DA7FA75"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санатына үміткер педагогтер № 338 бұйрыққа немесе кәсіптік стандартқа сәйкес біліктілік талаптарына сәйкес келуі және мынадай кәсіптік құзыреттерге сәйкес келуі тиіс:</w:t>
            </w:r>
          </w:p>
          <w:p w14:paraId="7D32C276"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p w14:paraId="05F0388D"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Сабақты зерттеу жүргізеді, оның ішінде (Lesson Study) лессон стади, (Action Research) экшн рисҰрч әдісін қолданады;</w:t>
            </w:r>
          </w:p>
          <w:p w14:paraId="45FA8AEA"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"Педагогикалық этиканың кейбір мәселелері туралы" Қазақстан Республикасы Білім және ғылым министрінің 2020 жылғы 11 мамырдағы № 190 бұйрығына (Нормативтік құқықтық актілерді мемлекеттік тіркеу тізілімінде № 20619 болып тіркелген) сәйкес педагогикалық этиканың негізгі нормаларын сақтайды;</w:t>
            </w:r>
          </w:p>
          <w:p w14:paraId="7AA712F2"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"педагог-модератор" біліктілік санатына:</w:t>
            </w:r>
          </w:p>
          <w:p w14:paraId="5E3E7563"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w:t>
            </w:r>
          </w:p>
          <w:p w14:paraId="790644D4"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санатының жалпы талаптарына сәйкес келеді, бұдан басқа:</w:t>
            </w:r>
          </w:p>
          <w:p w14:paraId="01B62B18"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оқытудың инновациялық нысандарын, әдістері мен құралдарын қолданады;</w:t>
            </w:r>
          </w:p>
          <w:p w14:paraId="4708CF15"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бар;</w:t>
            </w:r>
          </w:p>
          <w:p w14:paraId="09F89B14"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Сабақты зерттеу жүргізеді, оның ішінде (Lesson Study) лессон стади, (Action Research) экшн рисҰрч әдісін қолданады;</w:t>
            </w:r>
          </w:p>
          <w:p w14:paraId="45714426"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сабақ рефлексиясын жүргізеді, өткізілген сабақтарға әріптестерінің оң пікірлеріне ие;</w:t>
            </w:r>
          </w:p>
          <w:p w14:paraId="1078C7B5"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 "педагог-сарапшы" біліктілік санатына:</w:t>
            </w:r>
          </w:p>
          <w:p w14:paraId="73A19A7C"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p w14:paraId="210B58FC"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санатының жалпы талаптарына сәйкес келеді, бұдан басқа:</w:t>
            </w:r>
          </w:p>
          <w:p w14:paraId="790EAFBF"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ұйымдастырылған оқу қызметін, оқу-тәрбие процесін талдау дағдыларын меңгерген;</w:t>
            </w:r>
          </w:p>
          <w:p w14:paraId="1AFE4389"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өзінің және білім беру ұйымы деңгейінде әріптестерінің кәсіби даму басымдықтарын сындарлы анықтайды;</w:t>
            </w:r>
          </w:p>
          <w:p w14:paraId="4B466995"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14:paraId="1F6E837F"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Сабақты зерттеу жүргізеді, оның ішінде (Lesson Study) лессон стади, (Action Research) экшн рисҰрч әдісін қолданады;</w:t>
            </w:r>
          </w:p>
          <w:p w14:paraId="2FE8A02E"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сабақтар рефлексиясын жүргізеді, өткізген сабақтарына әдіскерлер мен педагогтердің оң пікірлерінің бар болуы;</w:t>
            </w:r>
          </w:p>
          <w:p w14:paraId="174E06AE"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4) "педагог-зерттеуші" біліктілік санатына:</w:t>
            </w:r>
          </w:p>
          <w:p w14:paraId="1A68D494"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w:t>
            </w:r>
          </w:p>
          <w:p w14:paraId="71B804A8"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санатының жалпы талаптарына сәйкес келеді, бұдан басқа:</w:t>
            </w:r>
          </w:p>
          <w:p w14:paraId="427BD345"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сабақты зерттеу және бағалау құралдарын әзірлеу дағдыларын меңгерген;</w:t>
            </w:r>
          </w:p>
          <w:p w14:paraId="6D54611E"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білім алушылардың зерттеушілік дағдыларын дамытуды қамтамасыз етеді;</w:t>
            </w:r>
          </w:p>
          <w:p w14:paraId="07C789CA"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w:t>
            </w:r>
          </w:p>
          <w:p w14:paraId="7E078B7A"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жеңімпаз оқушылары бар;</w:t>
            </w:r>
          </w:p>
          <w:p w14:paraId="552F0C0C"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"Үздік педагог" атағының иегері, қатысушысы немесе жүлдегері (бар болған жағдайда) болып табылады;</w:t>
            </w:r>
          </w:p>
          <w:p w14:paraId="3132C089"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ауданның (облыстық маңызы бар қаланың), облыстың деңгейінде педагогикалық қоғамдастықта конструктивті даму стратегиясын айқындайды, тәлімгерлікті жүзеге асырады (бар болған жағдайда);</w:t>
            </w:r>
          </w:p>
          <w:p w14:paraId="4126C7A8"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Қазақстан Республикасы Оқу-ағарту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w:t>
            </w:r>
            <w:r w:rsidRPr="00686807">
              <w:rPr>
                <w:rFonts w:ascii="Times New Roman" w:eastAsia="Times New Roman" w:hAnsi="Times New Roman" w:cs="Times New Roman"/>
                <w:sz w:val="24"/>
                <w:szCs w:val="24"/>
              </w:rPr>
              <w:lastRenderedPageBreak/>
              <w:t>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14:paraId="5F4DF487"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интернет-ресурстарды пайдалана отырып, жұмыс тәжірибесін таратады;</w:t>
            </w:r>
          </w:p>
          <w:p w14:paraId="50467C73"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аудан/қала/облыс деңгейінде сабақтарды көрсетеді, өткізілген сабақтарына педагогтер мен әдіскерлердің оң пікірлерінің бар болуы;</w:t>
            </w:r>
          </w:p>
          <w:p w14:paraId="01165BF2"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Сабақты зерттеу жүргізеді, оның ішінде (Lesson Study) лессон стади (Action Research) экшн рисҰрч әдісін қолданады;</w:t>
            </w:r>
          </w:p>
          <w:p w14:paraId="009CA3E5"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сабақтар рефлексиясын жүргізеді, басқа мұғалімдердің сабақтарын талдайды;</w:t>
            </w:r>
          </w:p>
          <w:p w14:paraId="313A2B66"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аудандық/қалалық/облыстық және (немесе) республикалық деңгейлерде (бар болған жағдайда) педагогтер үшін семинарлар, конференциялар ұйымдастыруға және өткізуге қатысады;</w:t>
            </w:r>
          </w:p>
          <w:p w14:paraId="4F6C8976"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5) "педагог-шебер" біліктілік санатына:</w:t>
            </w:r>
          </w:p>
          <w:p w14:paraId="32C76F26"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тиісті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w:t>
            </w:r>
          </w:p>
          <w:p w14:paraId="1C35C6D3"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санатының жалпы талаптарына сәйкес келеді, бұдан басқа:</w:t>
            </w:r>
          </w:p>
          <w:p w14:paraId="25391B92"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білім беру ұйымдарында іске асырылған және Ы. 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үздік педагогикалық практикалар мен әзірлемелерді енгізеді немесе бағдарламаларды әзірлейді,</w:t>
            </w:r>
          </w:p>
          <w:p w14:paraId="2461631B"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немесе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оқулықтар, оқу-әдістемелік кешендер мен оқу-әдістемелік құралдар тізбесіне енгізілген басып шығарылған оқулықтардың, </w:t>
            </w:r>
            <w:r w:rsidRPr="00686807">
              <w:rPr>
                <w:rFonts w:ascii="Times New Roman" w:eastAsia="Times New Roman" w:hAnsi="Times New Roman" w:cs="Times New Roman"/>
                <w:sz w:val="24"/>
                <w:szCs w:val="24"/>
              </w:rPr>
              <w:lastRenderedPageBreak/>
              <w:t>оқу-әдістемелік құралдардың авторы (тең авторы) болып табылады,</w:t>
            </w:r>
          </w:p>
          <w:p w14:paraId="4117948D"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немесе уорлд скилс (WorldSkills) (кәсіби шеберлік конкурсы) халықаралық чемпионаттарының сарапшысы немесе педагогтердің біліктілігін арттыру бойынша тренер болып табылады;</w:t>
            </w:r>
          </w:p>
          <w:p w14:paraId="73480546"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республикалық немесе халықаралық кәсіптік конкурстардың немесе олимпиадалардың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деңгейдегі олимпиадалардың, конкурстардың, жарыстардың жеңімпаздарын немесе жүлдегерлерін дайындады;</w:t>
            </w:r>
          </w:p>
          <w:p w14:paraId="55DAD83E"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"Үздік педагог" атағының иегері, қатысушысы немесе жүлдегері (бар болған жағдайда) болып табылады;</w:t>
            </w:r>
          </w:p>
          <w:p w14:paraId="5C67DD5D"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интернет-ресурстарды пайдалана отырып, жұмыс тәжірибесін таратады;</w:t>
            </w:r>
          </w:p>
          <w:p w14:paraId="0D93687B"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тәлімгерлікті жүзеге асырады және облыс, республика деңгейінде кәсіби қоғамдастық желісін дамытуды жоспарлайды (болған жағдайда);</w:t>
            </w:r>
          </w:p>
          <w:p w14:paraId="2882DD9D"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14:paraId="27D67E5E"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республика деңгейінде тәжірибе таратады, тиісті уәкілетті органның ведомстволық бағынысты білім беру ұйымдары педагогтеріне арналған семинарларды, конференцияларды ұйымдастыру мен өткізуге қатысады;</w:t>
            </w:r>
          </w:p>
          <w:p w14:paraId="12BFF7D1"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сабақты зерттеу жүргізеді, оның ішінде (Lesson Study) лессон стади, (Action Research) экшн рисҰрч әдісін қолданады;</w:t>
            </w:r>
          </w:p>
          <w:p w14:paraId="3EFFF4AD"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өз шешімдері мен іс-әрекеттерін басқаруды, түзетуді және бағалауды біледі;</w:t>
            </w:r>
          </w:p>
          <w:p w14:paraId="31DE8914"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облыстық/республикалық деңгейлерде сабақтарды көрсетеді, сабақтар рефлексиясын жүргізеді, өткізген сабақтарына педагогтер мен әдіскерлердің оң пікірлерінің бар болуы;</w:t>
            </w:r>
          </w:p>
          <w:p w14:paraId="000002E7" w14:textId="72DECF60" w:rsidR="0064743C"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педагогтерге арналған республикалық және (немесе) халықаралық деңгейлердегі семинарлар, конференциялар ұйымдастыруға және өткізуге қатысады (бар болған жағдайда).</w:t>
            </w:r>
          </w:p>
        </w:tc>
        <w:tc>
          <w:tcPr>
            <w:tcW w:w="4962" w:type="dxa"/>
          </w:tcPr>
          <w:p w14:paraId="7971556E"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49. Біліктілік санатын беру (растау) біліктілік сипаттамаларына және кәсіптік стандартқа сәйкес біліктілік санатынан өту мерзімдері мен бірізідік принциптерін сақтай отырып жүзеге асырылады: </w:t>
            </w:r>
          </w:p>
          <w:p w14:paraId="0BE752E7"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 «педагог-модератор» біліктілік санатына:</w:t>
            </w:r>
          </w:p>
          <w:p w14:paraId="446417CC"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p w14:paraId="4EF1C992"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p w14:paraId="2CCEC56D"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қауіпсіз және қолайлы білім беру (дамыту) ортасын қолдайды, өз жұмысында этикалық нормаларды қолданады;</w:t>
            </w:r>
          </w:p>
          <w:p w14:paraId="1378A2D8"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алушылармен (тәрбиеленушілермен және ата-аналармен (заңды өкілдермен) оқыту (оқу, тәрбиелеу) нәтижелерін және жақсарту жолдарын талқылайды;</w:t>
            </w:r>
          </w:p>
          <w:p w14:paraId="160BED72"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p w14:paraId="62A0F1FF"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білім беру саласындағы уәкілетті органмен келісілген, тиісті салаға сәйкес уәкілетті органның немесе аудандық (қалалық) деңгейдегі білім басқармасының жоспарына сәйкес немесе білім саласындағы уәкілетті органмен бекітілген, білім беру ұйымы деңгейіндегі тізбеге сәйкес олимпиадаларға, конкурстарға, жарыстарға қатысушылары болады;</w:t>
            </w:r>
          </w:p>
          <w:p w14:paraId="5370BDB2"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органмен келісілген, тиісті салаға сәйкес уәкілетті органның немесе аудандық (қалалық) деңгейдегі білім басқармасының жоспарына сәйкес немесе білім саласындағы уәкілетті органмен бекітілген, білім беру ұйымы деңгейіндегі тізбеге сәйкес олимпиадаларға, конкурстарға, жарыстарға қатысушы болып табылады;</w:t>
            </w:r>
          </w:p>
          <w:p w14:paraId="272A2B62"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 «педагог-сарапшы» біліктілік санатына:</w:t>
            </w:r>
          </w:p>
          <w:p w14:paraId="17CF20A7"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үш жыл педагогикалық өтілі бар, мынадай кәсіптік құзыреттері бар тұлғалар:</w:t>
            </w:r>
          </w:p>
          <w:p w14:paraId="0024562D"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«педагог-модератор» біліктілік санатының жалпы талаптарына сәйкес келеді, бұдан басқа:</w:t>
            </w:r>
          </w:p>
          <w:p w14:paraId="0D0AB5F9"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p w14:paraId="6EF3B8B8"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қауіпсіз және қолайлы білім беру (дамыту) ортасын қамтамасыз етеді, өз жұмысында </w:t>
            </w:r>
            <w:r w:rsidRPr="00686807">
              <w:rPr>
                <w:rFonts w:ascii="Times New Roman" w:eastAsia="Times New Roman" w:hAnsi="Times New Roman" w:cs="Times New Roman"/>
                <w:sz w:val="24"/>
                <w:szCs w:val="24"/>
              </w:rPr>
              <w:lastRenderedPageBreak/>
              <w:t>жоғары этикалық нормаларды басшылыққа алады;</w:t>
            </w:r>
          </w:p>
          <w:p w14:paraId="170259F5"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алушылардың (тәрбиеленушілердің) қабілеттерінің дамуы мен ілгерілеуін бағалайды және қадағалайды;</w:t>
            </w:r>
          </w:p>
          <w:p w14:paraId="5041BE94"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14:paraId="053924E9"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аудан/қала (облыстық маңызы бар қала) деңгейінде жұмыстың әртүрлі нысандары арқылы әріптестеріне әдістемелік қолдау көрсетеді;</w:t>
            </w:r>
          </w:p>
          <w:p w14:paraId="7C49BCC2"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органмен келісілген, салаға сәйкес уәкілетті органның немесе білім беру саласындағы уәкілетті органы  бекіткен немесе аудандық (қалалық), облыстық деңгейдегі (республикалық маңызы бар қалалардың, астананың)  білім беру органының жоспарына сәйкес  немесе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тізіміне сәйкес кәсіби шеберлік конкурстарына қатысушы болып табылады немесе аудан/қала (облыстық маңызы бар қала) деңгейінде конкурстарға, жарыстарға қатысушылары бар;</w:t>
            </w:r>
          </w:p>
          <w:p w14:paraId="33DB4E92"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 «педагог-зерттеуші»  біліктілік санатына:</w:t>
            </w:r>
          </w:p>
          <w:p w14:paraId="7F6206AF"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бейініне сәйкес жоғары немесе жоғары оқу орнынан кейінгі педагогикалық немесе өзге де кәсіптік білімі бар, кемінде бес жыл </w:t>
            </w:r>
            <w:r w:rsidRPr="00686807">
              <w:rPr>
                <w:rFonts w:ascii="Times New Roman" w:eastAsia="Times New Roman" w:hAnsi="Times New Roman" w:cs="Times New Roman"/>
                <w:sz w:val="24"/>
                <w:szCs w:val="24"/>
              </w:rPr>
              <w:lastRenderedPageBreak/>
              <w:t>педагогикалық өтілі бар, мынадай кәсіптік құзыреттері бар тұлғалар:</w:t>
            </w:r>
          </w:p>
          <w:p w14:paraId="6EA76AFF"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«педагог-сарапшы» біліктілік санатының жалпы талаптарына сәйкес келеді, бұдан басқа:</w:t>
            </w:r>
          </w:p>
          <w:p w14:paraId="27C0A98E"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авторлық технологиялар мен бағалау стратегиялары негізінде оқытудың (оқудың, тәрбиелеудің) кіріктірілген үдерісін жүзеге асырады;</w:t>
            </w:r>
          </w:p>
          <w:p w14:paraId="25357C3D"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қауіпсіз және қолайлы білім беру (дамыту) ортасын басқарады, әріптестеріне этикалық нормаларды түсінуде қолдау көрсетеді;</w:t>
            </w:r>
          </w:p>
          <w:p w14:paraId="0FEBE6DC"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педагогикалық қоғамдастық үшін білім алушылардың (тәрбиеленушілердің) даму мониторингінің нәтижелерін пайдалану бойынша ұсыныстар әзірлейді;</w:t>
            </w:r>
          </w:p>
          <w:p w14:paraId="68045053"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14:paraId="088A6828"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облыс деңгейінде (кемінде 3 (үш) аудандарды/ қалаларды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p w14:paraId="40CA7E81"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басқармасы жанындағы оқу-әдістемелік кеңес ұсынған оқу-әдістемелік кешендерді, бағдарламаларды әзірлейді және енгізеді;</w:t>
            </w:r>
          </w:p>
          <w:p w14:paraId="3363E8A4"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тәлімгерлікті жүзеге асырады;</w:t>
            </w:r>
          </w:p>
          <w:p w14:paraId="1AE0A3E3"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білім беру саласындағы уәкілетті органмен келісілген, салаға сәйкес уәкілетті органның </w:t>
            </w:r>
            <w:r w:rsidRPr="00686807">
              <w:rPr>
                <w:rFonts w:ascii="Times New Roman" w:eastAsia="Times New Roman" w:hAnsi="Times New Roman" w:cs="Times New Roman"/>
                <w:sz w:val="24"/>
                <w:szCs w:val="24"/>
              </w:rPr>
              <w:lastRenderedPageBreak/>
              <w:t>немесе білім беру саласындағы уәкілетті органы  бекіткен немесе облыстық деңгейдегі (республикалық маңызы бар қалалардың, астананың)  білім беру органының  жоспарына сәйкес немесе облыс, республикалық маңызы бар қалалар, республика деңгейіндегі (республикалық ведомстволық бағынысты ұйымдар мен салалық мемлекеттік органдардың білім беру ұйымдары үшін) тізімге сәйкес кәсіби шеберлік конкурстарының қатысушысы болып табылады;</w:t>
            </w:r>
          </w:p>
          <w:p w14:paraId="36FBF9CE"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білім беру саласындағы уәкілетті органмен келісілген, салаға сәйкес уәкілетті органның немесе білім беру саласындағы уәкілетті органы  бекіткен немесе облыстық деңгейдегі (республикалық маңызы бар қалалардың, астананың)  білім беру органының  жоспарына сәйкес немесе облыс, республикалық маңызы бар қалалар, республика деңгейіндегі (республикалық ведомстволық бағынысты ұйымдар мен салалық мемлекеттік органдардың білім беру ұйымдары үшін) тізімге сәйкес олимпиадааларға, конкурстарға, жарыстарға қатысушылары бар;</w:t>
            </w:r>
          </w:p>
          <w:p w14:paraId="7BAB3278"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 «педагог-шебер» біліктілік санатына:</w:t>
            </w:r>
          </w:p>
          <w:p w14:paraId="71BC0F3D"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бейіні бойынша жоғары немесе жоғары оқу орнынан кейінгі педагогикалық білімі бар, кемінде алты жыл педагогикалық өтілі бар, мынадай кәсіби құзыреттіліктері бар тұлғалар:</w:t>
            </w:r>
          </w:p>
          <w:p w14:paraId="56A19BDB"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«педагог-зерттеуші» біліктілік санатының жалпы талаптарына сәйкес келеді, сонымен қатар:</w:t>
            </w:r>
          </w:p>
          <w:p w14:paraId="10E514C7" w14:textId="216732D6"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тәжірибені зерттеу нәтижелерін ескере отырып, оқытудың (оқудың, тәрбиелеудің) кіріктірілген үдерісін</w:t>
            </w:r>
            <w:r w:rsidRPr="00686807">
              <w:rPr>
                <w:rFonts w:ascii="Times New Roman" w:eastAsia="Times New Roman" w:hAnsi="Times New Roman" w:cs="Times New Roman"/>
                <w:sz w:val="24"/>
                <w:szCs w:val="24"/>
                <w:lang w:val="kk-KZ"/>
              </w:rPr>
              <w:t xml:space="preserve"> </w:t>
            </w:r>
            <w:r w:rsidRPr="00686807">
              <w:rPr>
                <w:rFonts w:ascii="Times New Roman" w:eastAsia="Times New Roman" w:hAnsi="Times New Roman" w:cs="Times New Roman"/>
                <w:sz w:val="24"/>
                <w:szCs w:val="24"/>
              </w:rPr>
              <w:t>жоспарлайды және жүзеге асырады;</w:t>
            </w:r>
          </w:p>
          <w:p w14:paraId="3F5ABF34"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қауіпсіз және қолайлы білім беру (дамыту) ортасын құру бойынша тиімді тәжірибені таратады, этикалық нормаларды сақтаудың үлгісі болып табылады;</w:t>
            </w:r>
          </w:p>
          <w:p w14:paraId="17660E7A"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педагогикалық қоғамдастықта білім алушыларды (тәрбиеленушілерді) дамыту бойынша ынтымақтастықтың тиімді тәжірибесін таратады; </w:t>
            </w:r>
          </w:p>
          <w:p w14:paraId="414616F7"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14:paraId="38EBE7DC"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тізбесіне енгізілген жарияланған оқулықтардың, оқу-әдістемелік құралдардың авторы (бірлескен авторы) болып табылады;</w:t>
            </w:r>
          </w:p>
          <w:p w14:paraId="4D2AAC80"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білім беру саласындағы уәкілетті органмен келісілген, тиісті саладағы уәкілетті органның жоспарына сәйкес немесе білім беру саласындағы уәкілетті орган бекіткен </w:t>
            </w:r>
            <w:r w:rsidRPr="00686807">
              <w:rPr>
                <w:rFonts w:ascii="Times New Roman" w:eastAsia="Times New Roman" w:hAnsi="Times New Roman" w:cs="Times New Roman"/>
                <w:sz w:val="24"/>
                <w:szCs w:val="24"/>
              </w:rPr>
              <w:lastRenderedPageBreak/>
              <w:t>республикалық немесе халықаралық деңгейдегі тізбеге сәйкес кәсіптік шеберлік конкурстарына қатысушы болып табылады;</w:t>
            </w:r>
          </w:p>
          <w:p w14:paraId="79289292"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14:paraId="000002E8" w14:textId="248BF6B5" w:rsidR="0064743C"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tc>
        <w:tc>
          <w:tcPr>
            <w:tcW w:w="3393" w:type="dxa"/>
          </w:tcPr>
          <w:p w14:paraId="732E2101" w14:textId="3E38CB56" w:rsidR="00F06A56" w:rsidRPr="00686807" w:rsidRDefault="00F06A56" w:rsidP="0064743C">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Педагог-тағылымдамадан өтушілерге, педагогт</w:t>
            </w:r>
            <w:r w:rsidRPr="00686807">
              <w:rPr>
                <w:rFonts w:ascii="Times New Roman" w:eastAsia="Times New Roman" w:hAnsi="Times New Roman" w:cs="Times New Roman"/>
                <w:sz w:val="24"/>
                <w:szCs w:val="24"/>
                <w:lang w:val="kk-KZ"/>
              </w:rPr>
              <w:t xml:space="preserve">ерге </w:t>
            </w:r>
            <w:r w:rsidRPr="00686807">
              <w:rPr>
                <w:rFonts w:ascii="Times New Roman" w:eastAsia="Times New Roman" w:hAnsi="Times New Roman" w:cs="Times New Roman"/>
                <w:sz w:val="24"/>
                <w:szCs w:val="24"/>
              </w:rPr>
              <w:t xml:space="preserve">қойылатын біліктілік талаптары алынып тасталды, өйткені педагог – тағылымдамадан өтуші </w:t>
            </w:r>
            <w:r w:rsidRPr="00686807">
              <w:rPr>
                <w:rFonts w:ascii="Times New Roman" w:eastAsia="Times New Roman" w:hAnsi="Times New Roman" w:cs="Times New Roman"/>
                <w:sz w:val="24"/>
                <w:szCs w:val="24"/>
                <w:lang w:val="kk-KZ"/>
              </w:rPr>
              <w:t>Педагогикалық ЖОО</w:t>
            </w:r>
            <w:r w:rsidRPr="00686807">
              <w:rPr>
                <w:rFonts w:ascii="Times New Roman" w:eastAsia="Times New Roman" w:hAnsi="Times New Roman" w:cs="Times New Roman"/>
                <w:sz w:val="24"/>
                <w:szCs w:val="24"/>
              </w:rPr>
              <w:t xml:space="preserve"> түлегі </w:t>
            </w:r>
            <w:r w:rsidRPr="00686807">
              <w:rPr>
                <w:rFonts w:ascii="Times New Roman" w:eastAsia="Times New Roman" w:hAnsi="Times New Roman" w:cs="Times New Roman"/>
                <w:sz w:val="24"/>
                <w:szCs w:val="24"/>
                <w:lang w:val="kk-KZ"/>
              </w:rPr>
              <w:t xml:space="preserve">ПББ </w:t>
            </w:r>
            <w:r w:rsidRPr="00686807">
              <w:rPr>
                <w:rFonts w:ascii="Times New Roman" w:eastAsia="Times New Roman" w:hAnsi="Times New Roman" w:cs="Times New Roman"/>
                <w:sz w:val="24"/>
                <w:szCs w:val="24"/>
              </w:rPr>
              <w:t>тапсырғаннан кейін, педагогт</w:t>
            </w:r>
            <w:r w:rsidRPr="00686807">
              <w:rPr>
                <w:rFonts w:ascii="Times New Roman" w:eastAsia="Times New Roman" w:hAnsi="Times New Roman" w:cs="Times New Roman"/>
                <w:sz w:val="24"/>
                <w:szCs w:val="24"/>
                <w:lang w:val="kk-KZ"/>
              </w:rPr>
              <w:t>е</w:t>
            </w:r>
            <w:r w:rsidRPr="00686807">
              <w:rPr>
                <w:rFonts w:ascii="Times New Roman" w:eastAsia="Times New Roman" w:hAnsi="Times New Roman" w:cs="Times New Roman"/>
                <w:sz w:val="24"/>
                <w:szCs w:val="24"/>
              </w:rPr>
              <w:t>р-аттестаттаусыз, тағылымдама аяқталғаннан кейін болады. Біліктілік сипаттамалары «</w:t>
            </w:r>
            <w:r w:rsidRPr="00686807">
              <w:rPr>
                <w:rFonts w:ascii="Times New Roman" w:eastAsia="Times New Roman" w:hAnsi="Times New Roman" w:cs="Times New Roman"/>
                <w:sz w:val="24"/>
                <w:szCs w:val="24"/>
                <w:lang w:val="kk-KZ"/>
              </w:rPr>
              <w:t>п</w:t>
            </w:r>
            <w:r w:rsidRPr="00686807">
              <w:rPr>
                <w:rFonts w:ascii="Times New Roman" w:eastAsia="Times New Roman" w:hAnsi="Times New Roman" w:cs="Times New Roman"/>
                <w:sz w:val="24"/>
                <w:szCs w:val="24"/>
              </w:rPr>
              <w:t>едагог</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 xml:space="preserve"> кәсіби стандартының құзыреттілік </w:t>
            </w:r>
            <w:r w:rsidRPr="00686807">
              <w:rPr>
                <w:rFonts w:ascii="Times New Roman" w:eastAsia="Times New Roman" w:hAnsi="Times New Roman" w:cs="Times New Roman"/>
                <w:sz w:val="24"/>
                <w:szCs w:val="24"/>
                <w:lang w:val="kk-KZ"/>
              </w:rPr>
              <w:t xml:space="preserve">өлшемшарттарымен </w:t>
            </w:r>
            <w:r w:rsidRPr="00686807">
              <w:rPr>
                <w:rFonts w:ascii="Times New Roman" w:eastAsia="Times New Roman" w:hAnsi="Times New Roman" w:cs="Times New Roman"/>
                <w:sz w:val="24"/>
                <w:szCs w:val="24"/>
              </w:rPr>
              <w:t>ауыстырылды</w:t>
            </w:r>
          </w:p>
          <w:p w14:paraId="4BB50944" w14:textId="77777777" w:rsidR="00F06A56" w:rsidRPr="00686807" w:rsidRDefault="00F06A56" w:rsidP="0064743C">
            <w:pPr>
              <w:pStyle w:val="Normal2"/>
              <w:shd w:val="clear" w:color="auto" w:fill="FFFFFF"/>
              <w:jc w:val="both"/>
              <w:rPr>
                <w:rFonts w:ascii="Times New Roman" w:eastAsia="Times New Roman" w:hAnsi="Times New Roman" w:cs="Times New Roman"/>
                <w:sz w:val="24"/>
                <w:szCs w:val="24"/>
              </w:rPr>
            </w:pPr>
          </w:p>
          <w:p w14:paraId="000002E9" w14:textId="2355897A" w:rsidR="0064743C" w:rsidRPr="00686807" w:rsidRDefault="0064743C" w:rsidP="0064743C">
            <w:pPr>
              <w:pStyle w:val="Normal2"/>
              <w:shd w:val="clear" w:color="auto" w:fill="FFFFFF"/>
              <w:jc w:val="both"/>
              <w:rPr>
                <w:rFonts w:ascii="Times New Roman" w:eastAsia="Times New Roman" w:hAnsi="Times New Roman" w:cs="Times New Roman"/>
                <w:sz w:val="24"/>
                <w:szCs w:val="24"/>
              </w:rPr>
            </w:pPr>
          </w:p>
        </w:tc>
      </w:tr>
      <w:tr w:rsidR="007470FF" w:rsidRPr="008B57BA" w14:paraId="00EE5605" w14:textId="77777777" w:rsidTr="007C7CF7">
        <w:trPr>
          <w:gridAfter w:val="1"/>
          <w:wAfter w:w="6" w:type="dxa"/>
          <w:trHeight w:val="300"/>
        </w:trPr>
        <w:tc>
          <w:tcPr>
            <w:tcW w:w="6799" w:type="dxa"/>
          </w:tcPr>
          <w:p w14:paraId="526AF853" w14:textId="79B436D5" w:rsidR="007470FF" w:rsidRPr="00686807" w:rsidRDefault="00305BED" w:rsidP="00F06A56">
            <w:pPr>
              <w:pStyle w:val="Normal2"/>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lastRenderedPageBreak/>
              <w:t xml:space="preserve">Болмаған </w:t>
            </w:r>
          </w:p>
        </w:tc>
        <w:tc>
          <w:tcPr>
            <w:tcW w:w="4962" w:type="dxa"/>
          </w:tcPr>
          <w:p w14:paraId="41E99213" w14:textId="77777777" w:rsidR="00FB6856" w:rsidRPr="00686807" w:rsidRDefault="00FB6856" w:rsidP="00FB6856">
            <w:pPr>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50. Педагогтер осы Қағиданың 6-қосымшасына сәйкес нысан бойынша қолданыстағы біліктілік санатының мерзімі өткенге дейін тиісті деңгейдегі комиссияға Платформадағы "жеке кабинетте" мәлімделетін біліктілік санатына сәйкес қызмет нәтижелеріне екі жыл бойы үздіксіз қол жеткізу туралы хабарлама алу негізінде келесі біліктілік санатын беруге өтініш беруге құқылы. </w:t>
            </w:r>
          </w:p>
          <w:p w14:paraId="6CC55C12" w14:textId="3895B1A7" w:rsidR="007470FF" w:rsidRPr="00686807" w:rsidRDefault="00FB6856" w:rsidP="00FB6856">
            <w:pPr>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Комиссия «мәлімделген біліктілік санатына сәйкес келмейді» деген шешім қабылдаған жағдайда, педагог қолданылу мерзімі аяқталғанға дейін қолданыстағы біліктілік санатын сақтайды.</w:t>
            </w:r>
          </w:p>
        </w:tc>
        <w:tc>
          <w:tcPr>
            <w:tcW w:w="3393" w:type="dxa"/>
          </w:tcPr>
          <w:p w14:paraId="6A6A0929" w14:textId="3BF1C2BE" w:rsidR="007470FF" w:rsidRPr="00686807" w:rsidRDefault="00305BED" w:rsidP="0064743C">
            <w:pPr>
              <w:pStyle w:val="Normal2"/>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Педагогтің (басшының) мәлімделген біліктілік санатына сәйкес қызмет нәтижелеріне 2 жыл бойы үздіксіз қол жеткізуі негізінде келесі біліктілік санатын мерзімінен бұрын беру жөніндегі нормалар енгізілді (жыл сайын платформада қадағаланады)</w:t>
            </w:r>
          </w:p>
        </w:tc>
      </w:tr>
      <w:tr w:rsidR="0064743C" w:rsidRPr="00686807" w14:paraId="6A548B5A" w14:textId="77777777" w:rsidTr="007C7CF7">
        <w:trPr>
          <w:gridAfter w:val="1"/>
          <w:wAfter w:w="6" w:type="dxa"/>
          <w:trHeight w:val="300"/>
        </w:trPr>
        <w:tc>
          <w:tcPr>
            <w:tcW w:w="6799" w:type="dxa"/>
          </w:tcPr>
          <w:p w14:paraId="000002EB" w14:textId="2261EBF7" w:rsidR="0064743C" w:rsidRPr="00686807" w:rsidRDefault="00A706A7" w:rsidP="0064743C">
            <w:pPr>
              <w:pStyle w:val="Normal2"/>
              <w:ind w:firstLine="498"/>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40.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tc>
        <w:tc>
          <w:tcPr>
            <w:tcW w:w="4962" w:type="dxa"/>
          </w:tcPr>
          <w:p w14:paraId="000002EC" w14:textId="6B032537" w:rsidR="0064743C" w:rsidRPr="00686807" w:rsidRDefault="00F06A56" w:rsidP="0064743C">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5-тармаққа көшірілді</w:t>
            </w:r>
          </w:p>
        </w:tc>
        <w:tc>
          <w:tcPr>
            <w:tcW w:w="3393" w:type="dxa"/>
          </w:tcPr>
          <w:p w14:paraId="000002ED"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118CD604" w14:textId="77777777" w:rsidTr="007C7CF7">
        <w:trPr>
          <w:gridAfter w:val="1"/>
          <w:wAfter w:w="6" w:type="dxa"/>
          <w:trHeight w:val="300"/>
        </w:trPr>
        <w:tc>
          <w:tcPr>
            <w:tcW w:w="6799" w:type="dxa"/>
          </w:tcPr>
          <w:p w14:paraId="426D566E" w14:textId="77777777" w:rsidR="00A706A7" w:rsidRPr="00686807" w:rsidRDefault="0064743C"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A706A7" w:rsidRPr="00686807">
              <w:rPr>
                <w:rFonts w:ascii="Times New Roman" w:eastAsia="Times New Roman" w:hAnsi="Times New Roman" w:cs="Times New Roman"/>
                <w:sz w:val="24"/>
                <w:szCs w:val="24"/>
              </w:rPr>
              <w:t>41. 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білім беру саласындағы уәкілетті органға (тиісті саланың республикалық ведомстволық бағынысты ұйымдары мен білім беру ұйымдары үшін) ұсынады.</w:t>
            </w:r>
          </w:p>
          <w:p w14:paraId="000002F1" w14:textId="58C53CC8" w:rsidR="0064743C"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біліктілік санатын алуға үміткер немесе педагогтердің тізімдік құрамын ақпараттық жүйеде орналастырады.</w:t>
            </w:r>
          </w:p>
        </w:tc>
        <w:tc>
          <w:tcPr>
            <w:tcW w:w="4962" w:type="dxa"/>
          </w:tcPr>
          <w:p w14:paraId="000002F2" w14:textId="19F00475" w:rsidR="0064743C" w:rsidRPr="00686807" w:rsidRDefault="00F06A56" w:rsidP="0064743C">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lastRenderedPageBreak/>
              <w:t>79</w:t>
            </w:r>
            <w:r w:rsidRPr="00686807">
              <w:rPr>
                <w:rFonts w:ascii="Times New Roman" w:eastAsia="Times New Roman" w:hAnsi="Times New Roman" w:cs="Times New Roman"/>
                <w:sz w:val="24"/>
                <w:szCs w:val="24"/>
              </w:rPr>
              <w:t>-тармаққа көшірілді</w:t>
            </w:r>
          </w:p>
        </w:tc>
        <w:tc>
          <w:tcPr>
            <w:tcW w:w="3393" w:type="dxa"/>
          </w:tcPr>
          <w:p w14:paraId="000002F3"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3F2B628A" w14:textId="77777777" w:rsidTr="007C7CF7">
        <w:trPr>
          <w:gridAfter w:val="1"/>
          <w:wAfter w:w="6" w:type="dxa"/>
          <w:trHeight w:val="300"/>
        </w:trPr>
        <w:tc>
          <w:tcPr>
            <w:tcW w:w="6799" w:type="dxa"/>
          </w:tcPr>
          <w:p w14:paraId="000002F5" w14:textId="026FF193" w:rsidR="0064743C" w:rsidRPr="00686807" w:rsidRDefault="00A706A7"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42. Педагогтерге біліктілік санаттарын беру (растау) туралы соңғы шешімді Комиссия қабылдайды.</w:t>
            </w:r>
          </w:p>
        </w:tc>
        <w:tc>
          <w:tcPr>
            <w:tcW w:w="4962" w:type="dxa"/>
          </w:tcPr>
          <w:p w14:paraId="000002F6" w14:textId="3C9279F4" w:rsidR="0064743C" w:rsidRPr="00686807" w:rsidRDefault="003D41F0" w:rsidP="0064743C">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Алынып тасталды</w:t>
            </w:r>
          </w:p>
        </w:tc>
        <w:tc>
          <w:tcPr>
            <w:tcW w:w="3393" w:type="dxa"/>
          </w:tcPr>
          <w:p w14:paraId="000002F7"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3D41F0" w:rsidRPr="00686807" w14:paraId="6496F746" w14:textId="77777777" w:rsidTr="007C7CF7">
        <w:trPr>
          <w:gridAfter w:val="1"/>
          <w:wAfter w:w="6" w:type="dxa"/>
          <w:trHeight w:val="300"/>
        </w:trPr>
        <w:tc>
          <w:tcPr>
            <w:tcW w:w="6799" w:type="dxa"/>
          </w:tcPr>
          <w:p w14:paraId="6A865BD1" w14:textId="77777777" w:rsidR="003D41F0" w:rsidRPr="00686807" w:rsidRDefault="003D41F0" w:rsidP="003D41F0">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43. Әрбір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p w14:paraId="447A8966" w14:textId="77777777" w:rsidR="003D41F0" w:rsidRPr="00686807" w:rsidRDefault="003D41F0" w:rsidP="003D41F0">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өтініш берілген біліктілік санатына сәйкес келеді;</w:t>
            </w:r>
          </w:p>
          <w:p w14:paraId="12CE3960" w14:textId="77777777" w:rsidR="003D41F0" w:rsidRPr="00686807" w:rsidRDefault="003D41F0" w:rsidP="003D41F0">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өтініш берілген бір деңгейге төмен біліктілік санатына сәйкес келеді;</w:t>
            </w:r>
          </w:p>
          <w:p w14:paraId="075CC908" w14:textId="77777777" w:rsidR="003D41F0" w:rsidRPr="00686807" w:rsidRDefault="003D41F0" w:rsidP="003D41F0">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 "педагог" біліктілік санатына сәйкес келеді (өтініш берілген біліктілік санаты сәйкес келмеген кезде);</w:t>
            </w:r>
          </w:p>
          <w:p w14:paraId="000002FD" w14:textId="3D688D56" w:rsidR="003D41F0" w:rsidRPr="00686807" w:rsidRDefault="003D41F0" w:rsidP="003D41F0">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4) өтініш берілген біліктілік санатына сәйкес келмейді.</w:t>
            </w:r>
          </w:p>
        </w:tc>
        <w:tc>
          <w:tcPr>
            <w:tcW w:w="4962" w:type="dxa"/>
          </w:tcPr>
          <w:p w14:paraId="000002FE" w14:textId="431095E9" w:rsidR="003D41F0" w:rsidRPr="00686807" w:rsidRDefault="003D41F0" w:rsidP="003D41F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Өзгерістермен бірге 12-тармаққа көшірілді</w:t>
            </w:r>
          </w:p>
        </w:tc>
        <w:tc>
          <w:tcPr>
            <w:tcW w:w="3393" w:type="dxa"/>
          </w:tcPr>
          <w:p w14:paraId="000002FF" w14:textId="77777777" w:rsidR="003D41F0" w:rsidRPr="00686807" w:rsidRDefault="003D41F0" w:rsidP="003D41F0">
            <w:pPr>
              <w:pStyle w:val="Normal2"/>
              <w:jc w:val="both"/>
              <w:rPr>
                <w:rFonts w:ascii="Times New Roman" w:eastAsia="Times New Roman" w:hAnsi="Times New Roman" w:cs="Times New Roman"/>
                <w:sz w:val="24"/>
                <w:szCs w:val="24"/>
              </w:rPr>
            </w:pPr>
          </w:p>
        </w:tc>
      </w:tr>
      <w:tr w:rsidR="003D41F0" w:rsidRPr="00686807" w14:paraId="62FC0DB4" w14:textId="77777777" w:rsidTr="007C7CF7">
        <w:trPr>
          <w:gridAfter w:val="1"/>
          <w:wAfter w:w="6" w:type="dxa"/>
          <w:trHeight w:val="300"/>
        </w:trPr>
        <w:tc>
          <w:tcPr>
            <w:tcW w:w="6799" w:type="dxa"/>
          </w:tcPr>
          <w:p w14:paraId="00000301" w14:textId="60D241D9" w:rsidR="003D41F0" w:rsidRPr="00686807" w:rsidRDefault="003D41F0" w:rsidP="003D41F0">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44. "Өтініш берілген біліктілік санатына аттестаттаудан өтпеген" деген шешім қабылдаған кезде Комиссия үш жұмыс күні ішінде осы Қағидаларға 12-қосымшаға сәйкес нысан бойынша Комиссияның барлық мүшелері қол қойған шешімнің негіздемесімен бірге аттестатталған адамның электрондық поштасына немесе педагогтің цифрлық профиліне жазбаша хабарлама жібереді.</w:t>
            </w:r>
          </w:p>
        </w:tc>
        <w:tc>
          <w:tcPr>
            <w:tcW w:w="4962" w:type="dxa"/>
          </w:tcPr>
          <w:p w14:paraId="00000302" w14:textId="24526F51" w:rsidR="003D41F0" w:rsidRPr="00686807" w:rsidRDefault="003D41F0" w:rsidP="003D41F0">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Өзгерістермен бірге 12-тармаққа көшірілді</w:t>
            </w:r>
          </w:p>
        </w:tc>
        <w:tc>
          <w:tcPr>
            <w:tcW w:w="3393" w:type="dxa"/>
          </w:tcPr>
          <w:p w14:paraId="00000303" w14:textId="77777777" w:rsidR="003D41F0" w:rsidRPr="00686807" w:rsidRDefault="003D41F0" w:rsidP="003D41F0">
            <w:pPr>
              <w:pStyle w:val="Normal2"/>
              <w:jc w:val="both"/>
              <w:rPr>
                <w:rFonts w:ascii="Times New Roman" w:eastAsia="Times New Roman" w:hAnsi="Times New Roman" w:cs="Times New Roman"/>
                <w:sz w:val="24"/>
                <w:szCs w:val="24"/>
              </w:rPr>
            </w:pPr>
          </w:p>
        </w:tc>
      </w:tr>
      <w:tr w:rsidR="003D41F0" w:rsidRPr="00686807" w14:paraId="59B2626F" w14:textId="77777777" w:rsidTr="007C7CF7">
        <w:trPr>
          <w:gridAfter w:val="1"/>
          <w:wAfter w:w="6" w:type="dxa"/>
          <w:trHeight w:val="300"/>
        </w:trPr>
        <w:tc>
          <w:tcPr>
            <w:tcW w:w="6799" w:type="dxa"/>
          </w:tcPr>
          <w:p w14:paraId="00000305" w14:textId="4A09220E" w:rsidR="003D41F0" w:rsidRPr="00686807" w:rsidRDefault="003D41F0" w:rsidP="003D41F0">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45. Комиссияның шешімі осы Қағидаларға 13-қосымшаға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немесе ақпараттық жүйеде жарияланады.</w:t>
            </w:r>
          </w:p>
        </w:tc>
        <w:tc>
          <w:tcPr>
            <w:tcW w:w="4962" w:type="dxa"/>
          </w:tcPr>
          <w:p w14:paraId="00000306" w14:textId="09852A34" w:rsidR="003D41F0" w:rsidRPr="00686807" w:rsidRDefault="003D41F0" w:rsidP="003D41F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Өзгерістермен бірге 12-тармаққа көшірілді</w:t>
            </w:r>
          </w:p>
        </w:tc>
        <w:tc>
          <w:tcPr>
            <w:tcW w:w="3393" w:type="dxa"/>
          </w:tcPr>
          <w:p w14:paraId="00000307" w14:textId="77777777" w:rsidR="003D41F0" w:rsidRPr="00686807" w:rsidRDefault="003D41F0" w:rsidP="003D41F0">
            <w:pPr>
              <w:pStyle w:val="Normal2"/>
              <w:jc w:val="both"/>
              <w:rPr>
                <w:rFonts w:ascii="Times New Roman" w:eastAsia="Times New Roman" w:hAnsi="Times New Roman" w:cs="Times New Roman"/>
                <w:sz w:val="24"/>
                <w:szCs w:val="24"/>
              </w:rPr>
            </w:pPr>
          </w:p>
        </w:tc>
      </w:tr>
      <w:tr w:rsidR="0064743C" w:rsidRPr="00686807" w14:paraId="23D09EF1" w14:textId="77777777" w:rsidTr="007C7CF7">
        <w:trPr>
          <w:gridAfter w:val="1"/>
          <w:wAfter w:w="6" w:type="dxa"/>
          <w:trHeight w:val="300"/>
        </w:trPr>
        <w:tc>
          <w:tcPr>
            <w:tcW w:w="6799" w:type="dxa"/>
          </w:tcPr>
          <w:p w14:paraId="03876AF7" w14:textId="77777777" w:rsidR="006E6A63" w:rsidRPr="00686807" w:rsidRDefault="006E6A63" w:rsidP="006E6A6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Жоқ (4-тараудан, 123-тармақтан көшірілді)</w:t>
            </w:r>
          </w:p>
          <w:p w14:paraId="35EE0E40" w14:textId="7D1F2FC3" w:rsidR="0064743C" w:rsidRPr="00686807" w:rsidRDefault="006E6A63" w:rsidP="006E6A6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Жоқ (4-тараудан, 124-тармақтан көшірілді)</w:t>
            </w:r>
          </w:p>
        </w:tc>
        <w:tc>
          <w:tcPr>
            <w:tcW w:w="4962" w:type="dxa"/>
          </w:tcPr>
          <w:p w14:paraId="3D192B09" w14:textId="237A57FD" w:rsidR="0064743C" w:rsidRPr="00686807" w:rsidRDefault="003D41F0" w:rsidP="0064743C">
            <w:pPr>
              <w:jc w:val="both"/>
              <w:rPr>
                <w:rFonts w:ascii="Times New Roman" w:hAnsi="Times New Roman" w:cs="Times New Roman"/>
                <w:sz w:val="24"/>
                <w:szCs w:val="24"/>
              </w:rPr>
            </w:pPr>
            <w:r w:rsidRPr="00686807">
              <w:rPr>
                <w:rFonts w:ascii="Times New Roman" w:eastAsia="Times New Roman" w:hAnsi="Times New Roman" w:cs="Times New Roman"/>
                <w:color w:val="000000" w:themeColor="text1"/>
                <w:sz w:val="24"/>
                <w:szCs w:val="24"/>
              </w:rPr>
              <w:t>48-тармаққа көшірілді</w:t>
            </w:r>
          </w:p>
        </w:tc>
        <w:tc>
          <w:tcPr>
            <w:tcW w:w="3393" w:type="dxa"/>
          </w:tcPr>
          <w:p w14:paraId="2596AB13" w14:textId="39DE3364"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06BC4A68" w14:textId="77777777" w:rsidTr="007C7CF7">
        <w:trPr>
          <w:gridAfter w:val="1"/>
          <w:wAfter w:w="6" w:type="dxa"/>
          <w:trHeight w:val="300"/>
        </w:trPr>
        <w:tc>
          <w:tcPr>
            <w:tcW w:w="6799" w:type="dxa"/>
          </w:tcPr>
          <w:p w14:paraId="084BEFF1" w14:textId="77777777" w:rsidR="00A706A7" w:rsidRPr="00686807" w:rsidRDefault="0064743C"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A706A7" w:rsidRPr="00686807">
              <w:rPr>
                <w:rFonts w:ascii="Times New Roman" w:eastAsia="Times New Roman" w:hAnsi="Times New Roman" w:cs="Times New Roman"/>
                <w:sz w:val="24"/>
                <w:szCs w:val="24"/>
              </w:rPr>
              <w:t>46. Біліктілік санаты педагогтердің өтініші негізінде бірақ бір жылдан аспайтын мерзімге келесі жағдайларда ұзартылады:</w:t>
            </w:r>
          </w:p>
          <w:p w14:paraId="20D59BB7"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bookmarkStart w:id="3" w:name="_GoBack"/>
            <w:bookmarkEnd w:id="3"/>
            <w:r w:rsidRPr="00686807">
              <w:rPr>
                <w:rFonts w:ascii="Times New Roman" w:eastAsia="Times New Roman" w:hAnsi="Times New Roman" w:cs="Times New Roman"/>
                <w:sz w:val="24"/>
                <w:szCs w:val="24"/>
              </w:rPr>
              <w:t xml:space="preserve">      "Әлеуметтік мәні бар аурулардың тізбесін бекіту туралы" Қазақстан Республикасы Денсаулық сақтау министрінің 2020 жылғы 23 қыркүйектегі № ҚР ДСМ-108/2020 бұйрығымен бекітілген (Нормативтік құқықтық актілерді мемлекеттік тіркеу </w:t>
            </w:r>
            <w:r w:rsidRPr="00686807">
              <w:rPr>
                <w:rFonts w:ascii="Times New Roman" w:eastAsia="Times New Roman" w:hAnsi="Times New Roman" w:cs="Times New Roman"/>
                <w:sz w:val="24"/>
                <w:szCs w:val="24"/>
              </w:rPr>
              <w:lastRenderedPageBreak/>
              <w:t>тізілімінде № 21263 болып тіркелген) әлеуметтік маңызы бар аурулар мен айналасындағыларға қауіп төндіретін аурулар тізбесіне сәйкес уақытша еңбекке жарамсыздық кезінде;</w:t>
            </w:r>
          </w:p>
          <w:p w14:paraId="0F396B06"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жүктілікке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w:t>
            </w:r>
          </w:p>
          <w:p w14:paraId="1EEC6D35"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білім беру ұйымдарына білім беру саласындағы уәкілетті органнан, білім беруі басқармалары органдарынан, әдістемелік кабинеттерден, біліктілікті арттыру институттарынан ауысқан жағдайда.</w:t>
            </w:r>
          </w:p>
          <w:p w14:paraId="0000030D" w14:textId="2D03539A" w:rsidR="0064743C"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Педагогтер бір жылдан кейін біліктілік талаптарына сәйкес келетін санатқа ПББ тапсырады. Педагогтердің осы санаты үшін қызмет нәтижелерін кешенді талдамалық жинақтау кезеңін тиісті деңгейдегі аттестаттау комиссиясы ПББ тапсырған сәттен бастап бір жыл өткен соң жүргізеді. Бұл ретте педагогтің осы кезеңде қолда бар біліктілік санаты сақталады.</w:t>
            </w:r>
          </w:p>
        </w:tc>
        <w:tc>
          <w:tcPr>
            <w:tcW w:w="4962" w:type="dxa"/>
          </w:tcPr>
          <w:p w14:paraId="3B33E99C"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lastRenderedPageBreak/>
              <w:t>51.  Біліктілік санаты педагогтердің өтініші негізінде екі жылдан аспайтын уақытқа ғана келесі жағдайларда ұзартылады:</w:t>
            </w:r>
          </w:p>
          <w:p w14:paraId="5195E6C7"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 xml:space="preserve">1) денсаулық сақтау саласындағы уәкілетті орган бекіткен әлеуметтік маңызы бар аурулар мен айналасындағыларға қауіп төндіретін </w:t>
            </w:r>
            <w:r w:rsidRPr="00686807">
              <w:rPr>
                <w:rFonts w:ascii="Times New Roman" w:eastAsia="Times New Roman" w:hAnsi="Times New Roman" w:cs="Times New Roman"/>
                <w:color w:val="000000" w:themeColor="text1"/>
                <w:sz w:val="24"/>
                <w:szCs w:val="24"/>
              </w:rPr>
              <w:lastRenderedPageBreak/>
              <w:t>аурулар тізбесіне енгізілген аурулар болған кезде еңбекке уақытша жарамсыздық кезінде;</w:t>
            </w:r>
          </w:p>
          <w:p w14:paraId="7EC349B7"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14:paraId="24EFE120"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3) білім беру саласындағы уәкілетті органнан, білім беруді басқару органдарынан, әдістемелік кабинеттерден (орталықтардан), біліктілікті арттыру институттарынан білім беру ұйымдарына ауысқан тұлғаларға;</w:t>
            </w:r>
          </w:p>
          <w:p w14:paraId="219C54FB"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4) педагогикалық қызметті жүзеге асырған және Қазақстан Республикасына жақын және алыс шет елдерден келген тұлғаларға беріледі.</w:t>
            </w:r>
          </w:p>
          <w:p w14:paraId="0574D82F"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Егер педагогке біліктілік санатының қолданылу мерзімі аяқталғанға дейін бір жыл қалса, ал педагог Қазақстан Республикасының ішінде басқа білім беру ұйымына ауысса, педагогке өтініш негізінде санаттың қолданылу мерзімі білім беру ұйымы басшысының аттестаттау мерзімін ұзарту туралы бұйрығы шығарылған күннен бастап 1 (бір) жылға ұзартылады.</w:t>
            </w:r>
          </w:p>
          <w:p w14:paraId="6E9642FC"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Педагогтер бір жылдан кейін біліктілік талаптарына сәйкес келетін санатқа ПББ тапсырады. Педагогтердің осы санаты үшін қызмет нәтижелерін кешенді талдамалық жинақтау кезеңін тиісті деңгейдегі аттестаттау комиссиясы ПББ тапсырған күннен бастап бір жыл өткененнен кейін жүргізеді. Бұл ретте педагогтің осы кезеңдегі қолданыстағы бар біліктілік санаты сақталады.</w:t>
            </w:r>
          </w:p>
          <w:p w14:paraId="0000030E" w14:textId="1594BB6E" w:rsidR="0064743C" w:rsidRPr="00686807" w:rsidRDefault="00FB6856" w:rsidP="00FB685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color w:val="000000" w:themeColor="text1"/>
                <w:sz w:val="24"/>
                <w:szCs w:val="24"/>
              </w:rPr>
              <w:lastRenderedPageBreak/>
              <w:t xml:space="preserve">          Ерекше жағдайларда (форс-мажорлық мән-жайлар) педагогтің біліктілік санатының қолданылу мерзімі бес жыл өткен кезде аттестаттау комиссиясы білім беру ұйымы басшысының аттестаттау мерзімін ұзарту туралы бұйрығы шығарылған күннен бастап оның қолданылу мерзімін 1 (бір) жылға ұзартады.</w:t>
            </w:r>
          </w:p>
        </w:tc>
        <w:tc>
          <w:tcPr>
            <w:tcW w:w="3393" w:type="dxa"/>
          </w:tcPr>
          <w:p w14:paraId="0000030F"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30014C58" w14:textId="77777777" w:rsidTr="007C7CF7">
        <w:trPr>
          <w:gridAfter w:val="1"/>
          <w:wAfter w:w="6" w:type="dxa"/>
          <w:trHeight w:val="300"/>
        </w:trPr>
        <w:tc>
          <w:tcPr>
            <w:tcW w:w="6799" w:type="dxa"/>
          </w:tcPr>
          <w:p w14:paraId="7E19BA64" w14:textId="77777777" w:rsidR="003D7088" w:rsidRPr="00686807" w:rsidRDefault="003D7088" w:rsidP="003D708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47. Осы Қағидалардың 46-тармағында көрсетілген педагогтер біліктілік санатының қолданылу мерзімін ұзарту туралы мәселені шешу үшін Комиссияға мынадай құжаттарды ұсынады немесе ақпараттық жүйедегі педагогтің цифрлық профиліне жүктейді:</w:t>
            </w:r>
          </w:p>
          <w:p w14:paraId="63BFB790" w14:textId="1EF08CA1" w:rsidR="003D7088" w:rsidRPr="00686807" w:rsidRDefault="003D7088" w:rsidP="003D708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біліктілік санаттарының қолданылу мерзімін ұзарту туралы өтініш (еркін нысан);</w:t>
            </w:r>
          </w:p>
          <w:p w14:paraId="00000314" w14:textId="49CE3389" w:rsidR="0064743C" w:rsidRPr="00686807" w:rsidRDefault="003D7088" w:rsidP="003D708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 біліктілік санатының қолданылу мерзімін ұзартудың негізділігін растайтын құжат.</w:t>
            </w:r>
          </w:p>
        </w:tc>
        <w:tc>
          <w:tcPr>
            <w:tcW w:w="4962" w:type="dxa"/>
          </w:tcPr>
          <w:p w14:paraId="2FEAA838"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52. Осы Қағидалардың 51-тармағында көрсетілген педагогтер біліктілік санатының қолданылу мерзімін ұзарту туралы мәселені шешу үшін білім беру ұйымының бірінші басшысына мынадай құжаттарды ұсынады:</w:t>
            </w:r>
          </w:p>
          <w:p w14:paraId="58444043"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1) біліктілік санатының қолданылу мерзімін ұзарту туралы өтініш (еркін нысан);</w:t>
            </w:r>
          </w:p>
          <w:p w14:paraId="00000315" w14:textId="4D6234F6" w:rsidR="0064743C"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2) біліктілік санатының қолданылу мерзімін ұзартудың негізділігін растайтын құжат (еңбекке уақытша жарамсыздық парағы, біліктілік санатын растайтын құжат және т.б.).</w:t>
            </w:r>
          </w:p>
        </w:tc>
        <w:tc>
          <w:tcPr>
            <w:tcW w:w="3393" w:type="dxa"/>
          </w:tcPr>
          <w:p w14:paraId="3A988C4B" w14:textId="3EBD50DA" w:rsidR="0064743C" w:rsidRPr="00686807" w:rsidRDefault="0064743C" w:rsidP="0064743C">
            <w:pPr>
              <w:pStyle w:val="Normal2"/>
              <w:jc w:val="both"/>
              <w:rPr>
                <w:rFonts w:ascii="Times New Roman" w:eastAsia="Times New Roman" w:hAnsi="Times New Roman" w:cs="Times New Roman"/>
                <w:sz w:val="24"/>
                <w:szCs w:val="24"/>
              </w:rPr>
            </w:pPr>
          </w:p>
          <w:p w14:paraId="00000316" w14:textId="59C8136D" w:rsidR="0064743C" w:rsidRPr="00686807" w:rsidRDefault="0064743C" w:rsidP="0064743C">
            <w:pPr>
              <w:pStyle w:val="Normal2"/>
              <w:jc w:val="both"/>
              <w:rPr>
                <w:rFonts w:ascii="Times New Roman" w:eastAsia="Times New Roman" w:hAnsi="Times New Roman" w:cs="Times New Roman"/>
                <w:sz w:val="24"/>
                <w:szCs w:val="24"/>
              </w:rPr>
            </w:pPr>
          </w:p>
        </w:tc>
      </w:tr>
      <w:tr w:rsidR="00F75E98" w:rsidRPr="00686807" w14:paraId="001A28DE" w14:textId="77777777" w:rsidTr="007C7CF7">
        <w:trPr>
          <w:gridAfter w:val="1"/>
          <w:wAfter w:w="6" w:type="dxa"/>
          <w:trHeight w:val="300"/>
        </w:trPr>
        <w:tc>
          <w:tcPr>
            <w:tcW w:w="6799" w:type="dxa"/>
          </w:tcPr>
          <w:p w14:paraId="00000318" w14:textId="01549435" w:rsidR="00F75E98" w:rsidRPr="00686807" w:rsidRDefault="00F75E98" w:rsidP="00F75E98">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48.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tc>
        <w:tc>
          <w:tcPr>
            <w:tcW w:w="4962" w:type="dxa"/>
          </w:tcPr>
          <w:p w14:paraId="00000319" w14:textId="4ED119B5" w:rsidR="00F75E98" w:rsidRPr="00686807" w:rsidRDefault="00F75E98" w:rsidP="00F75E98">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14-тармаққа көшірілді</w:t>
            </w:r>
          </w:p>
        </w:tc>
        <w:tc>
          <w:tcPr>
            <w:tcW w:w="3393" w:type="dxa"/>
          </w:tcPr>
          <w:p w14:paraId="0000031A" w14:textId="77777777" w:rsidR="00F75E98" w:rsidRPr="00686807" w:rsidRDefault="00F75E98" w:rsidP="00F75E98">
            <w:pPr>
              <w:pStyle w:val="Normal2"/>
              <w:jc w:val="both"/>
              <w:rPr>
                <w:rFonts w:ascii="Times New Roman" w:eastAsia="Times New Roman" w:hAnsi="Times New Roman" w:cs="Times New Roman"/>
                <w:sz w:val="24"/>
                <w:szCs w:val="24"/>
              </w:rPr>
            </w:pPr>
          </w:p>
        </w:tc>
      </w:tr>
      <w:tr w:rsidR="00F75E98" w:rsidRPr="00686807" w14:paraId="46A23C5E" w14:textId="77777777" w:rsidTr="007C7CF7">
        <w:trPr>
          <w:gridAfter w:val="1"/>
          <w:wAfter w:w="6" w:type="dxa"/>
          <w:trHeight w:val="300"/>
        </w:trPr>
        <w:tc>
          <w:tcPr>
            <w:tcW w:w="6799" w:type="dxa"/>
          </w:tcPr>
          <w:p w14:paraId="0000031C" w14:textId="4CB8511B" w:rsidR="00F75E98" w:rsidRPr="00686807" w:rsidRDefault="00F75E98" w:rsidP="00F75E98">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49. Комиссияның біліктілік санатының қолданылу мерзімін ұзарту туралы шешімі осы Қағидаларға 14-қосымшаға сәйкес нысан бойынша хаттамамен ресімделеді.</w:t>
            </w:r>
          </w:p>
        </w:tc>
        <w:tc>
          <w:tcPr>
            <w:tcW w:w="4962" w:type="dxa"/>
          </w:tcPr>
          <w:p w14:paraId="0000031D" w14:textId="509CAAC0" w:rsidR="00F75E98" w:rsidRPr="00686807" w:rsidRDefault="00F75E98" w:rsidP="00F75E98">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14-тармаққа көшірілді</w:t>
            </w:r>
          </w:p>
        </w:tc>
        <w:tc>
          <w:tcPr>
            <w:tcW w:w="3393" w:type="dxa"/>
          </w:tcPr>
          <w:p w14:paraId="0000031E" w14:textId="77777777" w:rsidR="00F75E98" w:rsidRPr="00686807" w:rsidRDefault="00F75E98" w:rsidP="00F75E98">
            <w:pPr>
              <w:pStyle w:val="Normal2"/>
              <w:jc w:val="both"/>
              <w:rPr>
                <w:rFonts w:ascii="Times New Roman" w:eastAsia="Times New Roman" w:hAnsi="Times New Roman" w:cs="Times New Roman"/>
                <w:sz w:val="24"/>
                <w:szCs w:val="24"/>
              </w:rPr>
            </w:pPr>
          </w:p>
        </w:tc>
      </w:tr>
      <w:tr w:rsidR="0064743C" w:rsidRPr="00686807" w14:paraId="2A7CACA4" w14:textId="77777777" w:rsidTr="007C7CF7">
        <w:trPr>
          <w:gridAfter w:val="1"/>
          <w:wAfter w:w="6" w:type="dxa"/>
          <w:trHeight w:val="300"/>
        </w:trPr>
        <w:tc>
          <w:tcPr>
            <w:tcW w:w="6799" w:type="dxa"/>
          </w:tcPr>
          <w:p w14:paraId="17ACB703" w14:textId="77777777" w:rsidR="003D7088" w:rsidRPr="00686807" w:rsidRDefault="0064743C" w:rsidP="003D708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3D7088" w:rsidRPr="00686807">
              <w:rPr>
                <w:rFonts w:ascii="Times New Roman" w:eastAsia="Times New Roman" w:hAnsi="Times New Roman" w:cs="Times New Roman"/>
                <w:sz w:val="24"/>
                <w:szCs w:val="24"/>
              </w:rPr>
              <w:t>50. Жасы бойынша зейнетақыға дейін төрт жылдан аспайтын педагогтер аттестаттау рәсімінен босатылады. Қолда бар біліктілік санаты оның берген өтініші негізінде зейнеткерлік жасқа толғанға дейін сақталады. Біліктілік санатының қолданылу мерзімін ұзарту туралы бұйрықты білім беру ұйымының басшысы шығарады. Бұйрықтың күші зейнеткерлік жасқа толғанға дейін сақталады. Зейнеткерлік жасы "Қазақстан Республикасында зейнеткерлік қамсыздандыру туралы" Қазақстан Республикасының Заңында белгіленген.</w:t>
            </w:r>
          </w:p>
          <w:p w14:paraId="00000322" w14:textId="088883B8" w:rsidR="0064743C" w:rsidRPr="00686807" w:rsidRDefault="003D7088" w:rsidP="003D708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Зейнеткерлікке шыққаннан кейін педагогикалық қызметті жүзеге асыруды жалғастыратын зейнеткерлік жастағы педагогтер аттестаттау рәсімінен жалпы негіздерде өтеді.</w:t>
            </w:r>
          </w:p>
        </w:tc>
        <w:tc>
          <w:tcPr>
            <w:tcW w:w="4962" w:type="dxa"/>
          </w:tcPr>
          <w:p w14:paraId="52DE0135"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lastRenderedPageBreak/>
              <w:t xml:space="preserve">53. Жасы зейнеткерлікке төрт жылдан аз қалған педагогтер аттестаттау рәсімінен босатылады. Тағайындалған біліктілік санаты оның берген өтініші негізінде зейнеткерлік жасқа толғанға дейін сақталады. Біліктілік санатының қолданылу мерзімін ұзарту туралы бұйрықты білім беру ұйымының басшысы шығарады. Бұйрықтың күші «Қазақстан Республикасының әлеуметтік кодексінде» </w:t>
            </w:r>
            <w:r w:rsidRPr="00686807">
              <w:rPr>
                <w:rFonts w:ascii="Times New Roman" w:eastAsia="Times New Roman" w:hAnsi="Times New Roman" w:cs="Times New Roman"/>
                <w:color w:val="000000" w:themeColor="text1"/>
                <w:sz w:val="24"/>
                <w:szCs w:val="24"/>
              </w:rPr>
              <w:lastRenderedPageBreak/>
              <w:t xml:space="preserve">белгіленген зейнеткерлік жасқа толғанға дейін сақталады. </w:t>
            </w:r>
          </w:p>
          <w:p w14:paraId="00000323" w14:textId="29E11E94" w:rsidR="0064743C"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Зейнеткерліке шыққаннан кейін педагогикалық қызметті жүзеге асыруды жалғастыратын зейнеткерлік жастағы педагогтер 48-тармаққа сәйкес аттестаттау рәсімінен өтеді.</w:t>
            </w:r>
          </w:p>
        </w:tc>
        <w:tc>
          <w:tcPr>
            <w:tcW w:w="3393" w:type="dxa"/>
          </w:tcPr>
          <w:p w14:paraId="00000324" w14:textId="7AB9AEC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00C9AF13" w14:textId="77777777" w:rsidTr="007C7CF7">
        <w:trPr>
          <w:gridAfter w:val="1"/>
          <w:wAfter w:w="6" w:type="dxa"/>
          <w:trHeight w:val="2885"/>
        </w:trPr>
        <w:tc>
          <w:tcPr>
            <w:tcW w:w="6799" w:type="dxa"/>
          </w:tcPr>
          <w:p w14:paraId="0FA7D920" w14:textId="77777777" w:rsidR="003D7088" w:rsidRPr="00686807" w:rsidRDefault="0064743C" w:rsidP="003D708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w:t>
            </w:r>
            <w:r w:rsidR="003D7088" w:rsidRPr="00686807">
              <w:rPr>
                <w:rFonts w:ascii="Times New Roman" w:eastAsia="Times New Roman" w:hAnsi="Times New Roman" w:cs="Times New Roman"/>
                <w:sz w:val="24"/>
                <w:szCs w:val="24"/>
              </w:rPr>
              <w:t>51. Мынадай санаттағы педагогтерге:</w:t>
            </w:r>
          </w:p>
          <w:p w14:paraId="2791AC1E" w14:textId="77777777" w:rsidR="003D7088" w:rsidRPr="00686807" w:rsidRDefault="003D7088" w:rsidP="003D708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"санаты жоқ" біліктілік санаты "педагог" біліктілік санатына теңестіріледі;</w:t>
            </w:r>
          </w:p>
          <w:p w14:paraId="722A87A0" w14:textId="77777777" w:rsidR="003D7088" w:rsidRPr="00686807" w:rsidRDefault="003D7088" w:rsidP="003D708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"екінші санат" біліктілік санаты "педагог-модератор" біліктілік санатына теңестіріледі;</w:t>
            </w:r>
          </w:p>
          <w:p w14:paraId="369C3A4C" w14:textId="77777777" w:rsidR="003D7088" w:rsidRPr="00686807" w:rsidRDefault="003D7088" w:rsidP="003D708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"бірінші санат" біліктілік санаты "педагог-сарапшы" біліктілік санатына теңестіріледі;</w:t>
            </w:r>
          </w:p>
          <w:p w14:paraId="0000032B" w14:textId="09A0DE83" w:rsidR="0064743C" w:rsidRPr="00686807" w:rsidRDefault="003D7088" w:rsidP="003D708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"жоғары санат" біліктілік санаты "педагог-зерттеуші" және (немесе) "педагог-шебер" біліктілік санаттарына теңестіріледі.</w:t>
            </w:r>
          </w:p>
        </w:tc>
        <w:tc>
          <w:tcPr>
            <w:tcW w:w="4962" w:type="dxa"/>
          </w:tcPr>
          <w:p w14:paraId="0000032C" w14:textId="77CDE668" w:rsidR="0064743C" w:rsidRPr="00686807" w:rsidRDefault="002E1644" w:rsidP="00F75A5B">
            <w:pPr>
              <w:jc w:val="both"/>
              <w:rPr>
                <w:rFonts w:ascii="Times New Roman" w:eastAsia="Times New Roman" w:hAnsi="Times New Roman" w:cs="Times New Roman"/>
                <w:color w:val="FF0000"/>
                <w:sz w:val="24"/>
                <w:szCs w:val="24"/>
              </w:rPr>
            </w:pPr>
            <w:r w:rsidRPr="00686807">
              <w:rPr>
                <w:rFonts w:ascii="Times New Roman" w:eastAsia="Times New Roman" w:hAnsi="Times New Roman" w:cs="Times New Roman"/>
                <w:sz w:val="24"/>
                <w:szCs w:val="24"/>
              </w:rPr>
              <w:t>Шарттар қайта қаралды және 80-тармаққа енгізілді</w:t>
            </w:r>
          </w:p>
        </w:tc>
        <w:tc>
          <w:tcPr>
            <w:tcW w:w="3393" w:type="dxa"/>
          </w:tcPr>
          <w:p w14:paraId="0000032D"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7D2F8F4F" w14:textId="77777777" w:rsidTr="007C7CF7">
        <w:trPr>
          <w:gridAfter w:val="1"/>
          <w:wAfter w:w="6" w:type="dxa"/>
          <w:trHeight w:val="300"/>
        </w:trPr>
        <w:tc>
          <w:tcPr>
            <w:tcW w:w="6799" w:type="dxa"/>
          </w:tcPr>
          <w:p w14:paraId="0000032F" w14:textId="018CE120" w:rsidR="0064743C" w:rsidRPr="00686807" w:rsidRDefault="003D7088"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52. Қазақстан Республикасының шегінде педагогикалық салада тиісті мамандық бойынша жаңа жұмыс орнына ауысқан кезде педагогтердің (басшылардың, басшы орынбасарларының, әдіскерлердің) бар біліктілік санаты оның қолданылу мерзімі аяқталғанға дейін сақталады.</w:t>
            </w:r>
          </w:p>
        </w:tc>
        <w:tc>
          <w:tcPr>
            <w:tcW w:w="4962" w:type="dxa"/>
          </w:tcPr>
          <w:p w14:paraId="00000330" w14:textId="1761DF2E" w:rsidR="0064743C" w:rsidRPr="00686807" w:rsidRDefault="00F75E98" w:rsidP="00F75E98">
            <w:pPr>
              <w:jc w:val="both"/>
              <w:rPr>
                <w:rFonts w:ascii="Times New Roman" w:hAnsi="Times New Roman" w:cs="Times New Roman"/>
                <w:sz w:val="24"/>
                <w:szCs w:val="24"/>
                <w:lang w:val="kk-KZ"/>
              </w:rPr>
            </w:pPr>
            <w:r w:rsidRPr="00686807">
              <w:rPr>
                <w:rFonts w:ascii="Times New Roman" w:hAnsi="Times New Roman" w:cs="Times New Roman"/>
                <w:sz w:val="24"/>
                <w:szCs w:val="24"/>
                <w:lang w:val="kk-KZ"/>
              </w:rPr>
              <w:t>58-тармаққа көшірілді</w:t>
            </w:r>
          </w:p>
        </w:tc>
        <w:tc>
          <w:tcPr>
            <w:tcW w:w="3393" w:type="dxa"/>
          </w:tcPr>
          <w:p w14:paraId="00000331"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0ABD1E75" w14:textId="77777777" w:rsidTr="007C7CF7">
        <w:trPr>
          <w:gridAfter w:val="1"/>
          <w:wAfter w:w="6" w:type="dxa"/>
          <w:trHeight w:val="300"/>
        </w:trPr>
        <w:tc>
          <w:tcPr>
            <w:tcW w:w="6799" w:type="dxa"/>
          </w:tcPr>
          <w:p w14:paraId="00000333" w14:textId="5F2C56C8" w:rsidR="0064743C" w:rsidRPr="00686807" w:rsidRDefault="003D7088"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53.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w:t>
            </w:r>
          </w:p>
        </w:tc>
        <w:tc>
          <w:tcPr>
            <w:tcW w:w="4962" w:type="dxa"/>
          </w:tcPr>
          <w:p w14:paraId="00000334" w14:textId="6A9A8721" w:rsidR="0064743C" w:rsidRPr="00686807" w:rsidRDefault="00FB6856" w:rsidP="00305BED">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54. 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атқаратын лауазымы бойынша тиісті біліктілік беріле отырып жүзеге асырылады.</w:t>
            </w:r>
          </w:p>
        </w:tc>
        <w:tc>
          <w:tcPr>
            <w:tcW w:w="3393" w:type="dxa"/>
          </w:tcPr>
          <w:p w14:paraId="00000335" w14:textId="2F3C6247" w:rsidR="0064743C" w:rsidRPr="00686807" w:rsidRDefault="00B17EFF" w:rsidP="00B17EFF">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Лауазымы бойынша</w:t>
            </w:r>
            <w:r w:rsidRPr="00686807">
              <w:rPr>
                <w:rFonts w:ascii="Times New Roman" w:eastAsia="Times New Roman" w:hAnsi="Times New Roman" w:cs="Times New Roman"/>
                <w:sz w:val="24"/>
                <w:szCs w:val="24"/>
                <w:lang w:val="kk-KZ"/>
              </w:rPr>
              <w:t xml:space="preserve">» </w:t>
            </w:r>
            <w:r w:rsidRPr="00686807">
              <w:rPr>
                <w:rFonts w:ascii="Times New Roman" w:eastAsia="Times New Roman" w:hAnsi="Times New Roman" w:cs="Times New Roman"/>
                <w:sz w:val="24"/>
                <w:szCs w:val="24"/>
              </w:rPr>
              <w:t>біліктілік санатын беру бойынша толықтырылды.</w:t>
            </w:r>
          </w:p>
        </w:tc>
      </w:tr>
      <w:tr w:rsidR="0064743C" w:rsidRPr="00686807" w14:paraId="253C7FAE" w14:textId="77777777" w:rsidTr="007C7CF7">
        <w:trPr>
          <w:gridAfter w:val="1"/>
          <w:wAfter w:w="6" w:type="dxa"/>
          <w:trHeight w:val="300"/>
        </w:trPr>
        <w:tc>
          <w:tcPr>
            <w:tcW w:w="6799" w:type="dxa"/>
          </w:tcPr>
          <w:p w14:paraId="00000337" w14:textId="1F64BD4C" w:rsidR="0064743C" w:rsidRPr="00686807" w:rsidRDefault="003D7088"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54.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тиісті бағыт бойынша оқытылатын барлық оқу пәндеріне/пәндерге қолданылады.</w:t>
            </w:r>
          </w:p>
        </w:tc>
        <w:tc>
          <w:tcPr>
            <w:tcW w:w="4962" w:type="dxa"/>
          </w:tcPr>
          <w:p w14:paraId="5DBD9FBA"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 xml:space="preserve">55. Білім туралы дипломда бір мамандық ретінде көрсетілген пәндерді оқыту кезінде біліктілік санатын беру негізгі лауазым бойынша жүргізіледі. </w:t>
            </w:r>
          </w:p>
          <w:p w14:paraId="00000338" w14:textId="4EA5973C" w:rsidR="0064743C"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Негізгі лауазым бойынша берілген біліктілік санаты білім туралы дипломда бір мамандық ретінде көрсетілген оқытылатын пәндерге де қолданылады.</w:t>
            </w:r>
          </w:p>
        </w:tc>
        <w:tc>
          <w:tcPr>
            <w:tcW w:w="3393" w:type="dxa"/>
          </w:tcPr>
          <w:p w14:paraId="00000339"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B17EFF" w:rsidRPr="00686807" w14:paraId="46157186" w14:textId="77777777" w:rsidTr="007C7CF7">
        <w:trPr>
          <w:gridAfter w:val="1"/>
          <w:wAfter w:w="6" w:type="dxa"/>
          <w:trHeight w:val="1072"/>
        </w:trPr>
        <w:tc>
          <w:tcPr>
            <w:tcW w:w="6799" w:type="dxa"/>
          </w:tcPr>
          <w:p w14:paraId="0000033B" w14:textId="0BD8FAB3" w:rsidR="00B17EFF" w:rsidRPr="00686807" w:rsidRDefault="00B17EFF" w:rsidP="00B17EFF">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55.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w:t>
            </w:r>
          </w:p>
        </w:tc>
        <w:tc>
          <w:tcPr>
            <w:tcW w:w="4962" w:type="dxa"/>
          </w:tcPr>
          <w:p w14:paraId="0000033C" w14:textId="199EE3F7" w:rsidR="00B17EFF" w:rsidRPr="00686807" w:rsidRDefault="00B17EFF" w:rsidP="00B17EFF">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алынып тасталды</w:t>
            </w:r>
          </w:p>
        </w:tc>
        <w:tc>
          <w:tcPr>
            <w:tcW w:w="3393" w:type="dxa"/>
          </w:tcPr>
          <w:p w14:paraId="0000033D" w14:textId="2F4D2E00" w:rsidR="00B17EFF" w:rsidRPr="00686807" w:rsidRDefault="00B17EFF" w:rsidP="00B17EFF">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Мұғалімге санат тек диплом бойынша берілуі мүмкін</w:t>
            </w:r>
          </w:p>
        </w:tc>
      </w:tr>
      <w:tr w:rsidR="00B17EFF" w:rsidRPr="00686807" w14:paraId="26C15595" w14:textId="77777777" w:rsidTr="007C7CF7">
        <w:trPr>
          <w:gridAfter w:val="1"/>
          <w:wAfter w:w="6" w:type="dxa"/>
          <w:trHeight w:val="300"/>
        </w:trPr>
        <w:tc>
          <w:tcPr>
            <w:tcW w:w="6799" w:type="dxa"/>
          </w:tcPr>
          <w:p w14:paraId="0000033F" w14:textId="4E4ED2DE" w:rsidR="00B17EFF" w:rsidRPr="00686807" w:rsidRDefault="00B17EFF" w:rsidP="00B17EFF">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56.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w:t>
            </w:r>
          </w:p>
        </w:tc>
        <w:tc>
          <w:tcPr>
            <w:tcW w:w="4962" w:type="dxa"/>
          </w:tcPr>
          <w:p w14:paraId="00000340" w14:textId="295FCDFE" w:rsidR="00B17EFF" w:rsidRPr="00686807" w:rsidRDefault="00B17EFF" w:rsidP="00B17EFF">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алынып тасталды</w:t>
            </w:r>
          </w:p>
        </w:tc>
        <w:tc>
          <w:tcPr>
            <w:tcW w:w="3393" w:type="dxa"/>
          </w:tcPr>
          <w:p w14:paraId="00000341" w14:textId="0CDE74B5" w:rsidR="00B17EFF" w:rsidRPr="00686807" w:rsidRDefault="00B17EFF" w:rsidP="00B17EFF">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Біліктілікті арттыру</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 xml:space="preserve"> ұғымы тиісті біліктілігі бар мұғалімге қатысты.</w:t>
            </w:r>
          </w:p>
        </w:tc>
      </w:tr>
      <w:tr w:rsidR="0064743C" w:rsidRPr="00686807" w14:paraId="57787887" w14:textId="77777777" w:rsidTr="007C7CF7">
        <w:trPr>
          <w:gridAfter w:val="1"/>
          <w:wAfter w:w="6" w:type="dxa"/>
          <w:trHeight w:val="300"/>
        </w:trPr>
        <w:tc>
          <w:tcPr>
            <w:tcW w:w="6799" w:type="dxa"/>
          </w:tcPr>
          <w:p w14:paraId="00000343" w14:textId="4F360DE3" w:rsidR="0064743C" w:rsidRPr="00686807" w:rsidRDefault="003D7088"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57. Арнайы білім беру ұйымдарында сабақ беретін педагогтер кезекті біліктілік санатына дипломына сәйкес, бейіні немесе қайта даярлау туралы құжаты бойынша, білім беру ұйымдарындағы тиісті бейін бойынша өтеді.</w:t>
            </w:r>
          </w:p>
        </w:tc>
        <w:tc>
          <w:tcPr>
            <w:tcW w:w="4962" w:type="dxa"/>
          </w:tcPr>
          <w:p w14:paraId="00000344" w14:textId="1CF70D4D" w:rsidR="0064743C" w:rsidRPr="00686807" w:rsidRDefault="00305BED" w:rsidP="00975CA5">
            <w:pPr>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color w:val="000000" w:themeColor="text1"/>
                <w:sz w:val="24"/>
                <w:szCs w:val="24"/>
                <w:lang w:val="kk-KZ"/>
              </w:rPr>
              <w:t xml:space="preserve">Алынып тасталды, </w:t>
            </w:r>
            <w:r w:rsidR="0006152F" w:rsidRPr="00686807">
              <w:rPr>
                <w:rFonts w:ascii="Times New Roman" w:eastAsia="Times New Roman" w:hAnsi="Times New Roman" w:cs="Times New Roman"/>
                <w:color w:val="000000" w:themeColor="text1"/>
                <w:sz w:val="24"/>
                <w:szCs w:val="24"/>
              </w:rPr>
              <w:t xml:space="preserve">54-тармаққа </w:t>
            </w:r>
            <w:r w:rsidR="0006152F" w:rsidRPr="00686807">
              <w:rPr>
                <w:rFonts w:ascii="Times New Roman" w:hAnsi="Times New Roman" w:cs="Times New Roman"/>
                <w:sz w:val="24"/>
                <w:szCs w:val="24"/>
              </w:rPr>
              <w:t>көшірілді</w:t>
            </w:r>
          </w:p>
        </w:tc>
        <w:tc>
          <w:tcPr>
            <w:tcW w:w="3393" w:type="dxa"/>
          </w:tcPr>
          <w:p w14:paraId="00000345"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1EEF1B2A" w14:textId="77777777" w:rsidTr="007C7CF7">
        <w:trPr>
          <w:gridAfter w:val="1"/>
          <w:wAfter w:w="6" w:type="dxa"/>
          <w:trHeight w:val="300"/>
        </w:trPr>
        <w:tc>
          <w:tcPr>
            <w:tcW w:w="6799" w:type="dxa"/>
          </w:tcPr>
          <w:p w14:paraId="00000347" w14:textId="0BBCFD22" w:rsidR="0064743C" w:rsidRPr="00686807" w:rsidRDefault="003D7088" w:rsidP="0064743C">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58. Техникалық және кәсіптік білім беру ұйымдарының педагогтері кезекті біліктілік санатына оқытатын бейінге сәйкес өтеді.</w:t>
            </w:r>
          </w:p>
        </w:tc>
        <w:tc>
          <w:tcPr>
            <w:tcW w:w="4962" w:type="dxa"/>
          </w:tcPr>
          <w:p w14:paraId="5A009FBA"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56. Техникалық және кәсіптік білім беру ұйымдарының педагогтеріне кезекті біліктілік санатын беру оқытатын бейініне сәйкес жүзеге асырылады.</w:t>
            </w:r>
          </w:p>
          <w:p w14:paraId="64FC9522"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 xml:space="preserve">«Оқытушы» лауазымы бойынша берілген біліктілік санаты бөлім меңгерушісі лауазымына ауысқан кезде сақталады (таралады), «арнайы пәндер оқытушысы» лауазымы бойынша берілген біліктілік санаты өндірістік оқыту шебері, аға шебері </w:t>
            </w:r>
            <w:r w:rsidRPr="00686807">
              <w:rPr>
                <w:rFonts w:ascii="Times New Roman" w:eastAsia="Times New Roman" w:hAnsi="Times New Roman" w:cs="Times New Roman"/>
                <w:color w:val="000000" w:themeColor="text1"/>
                <w:sz w:val="24"/>
                <w:szCs w:val="24"/>
              </w:rPr>
              <w:lastRenderedPageBreak/>
              <w:t>лауазымдарына сәйкес бейіні бойынша ауысқанда сақталады (таралады).</w:t>
            </w:r>
          </w:p>
          <w:p w14:paraId="00000348" w14:textId="48F22F23" w:rsidR="0064743C"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Кафедра меңгерушісі, өндірістік оқыту шебері, аға шебері лауазымдары бойынша берілген біліктілік санаты оқытушы, арнайы пәндер оқытушысы лауазымдарына ауысқанда сақталады (таралады).</w:t>
            </w:r>
          </w:p>
        </w:tc>
        <w:tc>
          <w:tcPr>
            <w:tcW w:w="3393" w:type="dxa"/>
          </w:tcPr>
          <w:p w14:paraId="00000349" w14:textId="03C24CEA" w:rsidR="0064743C" w:rsidRPr="00686807" w:rsidRDefault="00B17EFF"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Басқа лауазымдарға ауысу немесе лауазымдар бойынша бір мезгілде қызмет жүргізу кезінде біліктілік санатын сақтау және тарату шарттарымен толықтырылды.</w:t>
            </w:r>
          </w:p>
        </w:tc>
      </w:tr>
      <w:tr w:rsidR="0064743C" w:rsidRPr="00686807" w14:paraId="1CB90CD2" w14:textId="77777777" w:rsidTr="007C7CF7">
        <w:trPr>
          <w:gridAfter w:val="1"/>
          <w:wAfter w:w="6" w:type="dxa"/>
          <w:trHeight w:val="300"/>
        </w:trPr>
        <w:tc>
          <w:tcPr>
            <w:tcW w:w="6799" w:type="dxa"/>
          </w:tcPr>
          <w:p w14:paraId="0000034B" w14:textId="2BEAF270" w:rsidR="0064743C" w:rsidRPr="00686807" w:rsidRDefault="003D7088" w:rsidP="0064743C">
            <w:pPr>
              <w:pStyle w:val="Normal2"/>
              <w:ind w:firstLine="498"/>
              <w:jc w:val="both"/>
              <w:rPr>
                <w:rFonts w:ascii="Times New Roman" w:eastAsia="Times New Roman" w:hAnsi="Times New Roman" w:cs="Times New Roman"/>
                <w:color w:val="000000"/>
                <w:sz w:val="24"/>
                <w:szCs w:val="24"/>
                <w:lang w:val="kk-KZ"/>
              </w:rPr>
            </w:pPr>
            <w:r w:rsidRPr="00686807">
              <w:rPr>
                <w:rFonts w:ascii="Times New Roman" w:eastAsia="Times New Roman" w:hAnsi="Times New Roman" w:cs="Times New Roman"/>
                <w:sz w:val="24"/>
                <w:szCs w:val="24"/>
                <w:lang w:val="kk-KZ"/>
              </w:rPr>
              <w:lastRenderedPageBreak/>
              <w:t xml:space="preserve">   59.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tc>
        <w:tc>
          <w:tcPr>
            <w:tcW w:w="4962" w:type="dxa"/>
          </w:tcPr>
          <w:p w14:paraId="0000034C" w14:textId="3F950085" w:rsidR="0064743C" w:rsidRPr="00686807" w:rsidRDefault="00B17EFF" w:rsidP="00975CA5">
            <w:pPr>
              <w:jc w:val="both"/>
              <w:rPr>
                <w:rFonts w:ascii="Times New Roman" w:hAnsi="Times New Roman" w:cs="Times New Roman"/>
                <w:sz w:val="24"/>
                <w:szCs w:val="24"/>
              </w:rPr>
            </w:pPr>
            <w:r w:rsidRPr="00686807">
              <w:rPr>
                <w:rFonts w:ascii="Times New Roman" w:hAnsi="Times New Roman" w:cs="Times New Roman"/>
                <w:sz w:val="24"/>
                <w:szCs w:val="24"/>
              </w:rPr>
              <w:t>54-тармаққа көшірілді</w:t>
            </w:r>
          </w:p>
        </w:tc>
        <w:tc>
          <w:tcPr>
            <w:tcW w:w="3393" w:type="dxa"/>
          </w:tcPr>
          <w:p w14:paraId="0000034D"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B17EFF" w:rsidRPr="00686807" w14:paraId="760DF217" w14:textId="77777777" w:rsidTr="007C7CF7">
        <w:trPr>
          <w:gridAfter w:val="1"/>
          <w:wAfter w:w="6" w:type="dxa"/>
          <w:trHeight w:val="300"/>
        </w:trPr>
        <w:tc>
          <w:tcPr>
            <w:tcW w:w="6799" w:type="dxa"/>
          </w:tcPr>
          <w:p w14:paraId="0000034F" w14:textId="1B1083C4" w:rsidR="00B17EFF" w:rsidRPr="00686807" w:rsidRDefault="00B17EFF" w:rsidP="00B17EFF">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60.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tc>
        <w:tc>
          <w:tcPr>
            <w:tcW w:w="4962" w:type="dxa"/>
          </w:tcPr>
          <w:p w14:paraId="00000350" w14:textId="2F50CE31" w:rsidR="00B17EFF" w:rsidRPr="00686807" w:rsidRDefault="00B17EFF" w:rsidP="00B17EFF">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Алынып тасталды, 58-тармақта көрсетілген</w:t>
            </w:r>
          </w:p>
        </w:tc>
        <w:tc>
          <w:tcPr>
            <w:tcW w:w="3393" w:type="dxa"/>
          </w:tcPr>
          <w:p w14:paraId="00000351" w14:textId="77777777" w:rsidR="00B17EFF" w:rsidRPr="00686807" w:rsidRDefault="00B17EFF" w:rsidP="00B17EFF">
            <w:pPr>
              <w:pStyle w:val="Normal2"/>
              <w:jc w:val="both"/>
              <w:rPr>
                <w:rFonts w:ascii="Times New Roman" w:eastAsia="Times New Roman" w:hAnsi="Times New Roman" w:cs="Times New Roman"/>
                <w:sz w:val="24"/>
                <w:szCs w:val="24"/>
              </w:rPr>
            </w:pPr>
          </w:p>
        </w:tc>
      </w:tr>
      <w:tr w:rsidR="00B17EFF" w:rsidRPr="00686807" w14:paraId="1ACAFA32" w14:textId="77777777" w:rsidTr="007C7CF7">
        <w:trPr>
          <w:gridAfter w:val="1"/>
          <w:wAfter w:w="6" w:type="dxa"/>
          <w:trHeight w:val="300"/>
        </w:trPr>
        <w:tc>
          <w:tcPr>
            <w:tcW w:w="6799" w:type="dxa"/>
          </w:tcPr>
          <w:p w14:paraId="36AA1D18" w14:textId="77777777" w:rsidR="00B17EFF" w:rsidRPr="00686807" w:rsidRDefault="00B17EFF" w:rsidP="00B17EFF">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61. Әдістемелік кабинеттердің (білім беруді басқару органдарының құрылымдық бөлімшелерінің) басшыларына (меңгерушісіне), әдістемелік кабинеттердің (орталықтардың), "Дарын" орталығының, ақпараттандыру, мектепке дейінгі, арнайы және қосымша білім беру орталықтарының, техникалық және кәсіптік, орта білімнен кейінгі білім беру ұйымдарының әдіскерлеріне білім беру ұйымдарына ауысу немесе қоса атқару шарттарында оқытушылық қызметті жүзеге асыру кезінде қолда бар біліктілік санат сақталады.</w:t>
            </w:r>
          </w:p>
          <w:p w14:paraId="052FC393" w14:textId="77777777" w:rsidR="00B17EFF" w:rsidRPr="00686807" w:rsidRDefault="00B17EFF" w:rsidP="00B17EFF">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(оқытушы) лауазымы бойынша берілген біліктілік санаты әдіскер лауазымына қолданылады.</w:t>
            </w:r>
          </w:p>
          <w:p w14:paraId="00000356" w14:textId="731E1C8B" w:rsidR="00B17EFF" w:rsidRPr="00686807" w:rsidRDefault="00B17EFF" w:rsidP="00B17EFF">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Әдіскер лауазымы бойынша берілген біліктілік санаты педагог (оқытушы) лауазымына қолданылады.</w:t>
            </w:r>
          </w:p>
        </w:tc>
        <w:tc>
          <w:tcPr>
            <w:tcW w:w="4962" w:type="dxa"/>
          </w:tcPr>
          <w:p w14:paraId="00000357" w14:textId="6DD0B836" w:rsidR="00B17EFF" w:rsidRPr="00686807" w:rsidRDefault="00B17EFF" w:rsidP="00B17EFF">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Алынып тасталды, 58-тармақта көрсетілген</w:t>
            </w:r>
          </w:p>
        </w:tc>
        <w:tc>
          <w:tcPr>
            <w:tcW w:w="3393" w:type="dxa"/>
          </w:tcPr>
          <w:p w14:paraId="00000358" w14:textId="77777777" w:rsidR="00B17EFF" w:rsidRPr="00686807" w:rsidRDefault="00B17EFF" w:rsidP="00B17EFF">
            <w:pPr>
              <w:pStyle w:val="Normal2"/>
              <w:jc w:val="both"/>
              <w:rPr>
                <w:rFonts w:ascii="Times New Roman" w:eastAsia="Times New Roman" w:hAnsi="Times New Roman" w:cs="Times New Roman"/>
                <w:sz w:val="24"/>
                <w:szCs w:val="24"/>
              </w:rPr>
            </w:pPr>
          </w:p>
        </w:tc>
      </w:tr>
      <w:tr w:rsidR="0064743C" w:rsidRPr="00686807" w14:paraId="3F6FF63A" w14:textId="77777777" w:rsidTr="007C7CF7">
        <w:trPr>
          <w:gridAfter w:val="1"/>
          <w:wAfter w:w="6" w:type="dxa"/>
          <w:trHeight w:val="300"/>
        </w:trPr>
        <w:tc>
          <w:tcPr>
            <w:tcW w:w="6799" w:type="dxa"/>
          </w:tcPr>
          <w:p w14:paraId="0000035A" w14:textId="123AE947" w:rsidR="0064743C" w:rsidRPr="00686807" w:rsidRDefault="003D7088" w:rsidP="0064743C">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62. Бейіннен тыс педагогикалық білімі бар мектепке дейінгі білім беру ұйымдарының педагогтеріне тиісті бейін бойынша қайта даярлау туралы құжат немесе біліктілікті </w:t>
            </w:r>
            <w:r w:rsidRPr="00686807">
              <w:rPr>
                <w:rFonts w:ascii="Times New Roman" w:eastAsia="Times New Roman" w:hAnsi="Times New Roman" w:cs="Times New Roman"/>
                <w:sz w:val="24"/>
                <w:szCs w:val="24"/>
              </w:rPr>
              <w:lastRenderedPageBreak/>
              <w:t>арттыру курстары туралы құжат болған кезде біліктілік санаты беріледі.</w:t>
            </w:r>
          </w:p>
        </w:tc>
        <w:tc>
          <w:tcPr>
            <w:tcW w:w="4962" w:type="dxa"/>
          </w:tcPr>
          <w:p w14:paraId="0000035B" w14:textId="2D68009F" w:rsidR="0064743C" w:rsidRPr="00686807" w:rsidRDefault="00305BED" w:rsidP="00975CA5">
            <w:pPr>
              <w:jc w:val="both"/>
              <w:rPr>
                <w:rFonts w:ascii="Times New Roman" w:hAnsi="Times New Roman" w:cs="Times New Roman"/>
                <w:sz w:val="24"/>
                <w:szCs w:val="24"/>
              </w:rPr>
            </w:pPr>
            <w:r w:rsidRPr="00686807">
              <w:rPr>
                <w:rFonts w:ascii="Times New Roman" w:eastAsia="Times New Roman" w:hAnsi="Times New Roman" w:cs="Times New Roman"/>
                <w:color w:val="000000" w:themeColor="text1"/>
                <w:sz w:val="24"/>
                <w:szCs w:val="24"/>
              </w:rPr>
              <w:lastRenderedPageBreak/>
              <w:t>Алынып тасталды, 54-тармақта ескерілді</w:t>
            </w:r>
          </w:p>
        </w:tc>
        <w:tc>
          <w:tcPr>
            <w:tcW w:w="3393" w:type="dxa"/>
          </w:tcPr>
          <w:p w14:paraId="0000035C"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315EECCC" w14:textId="77777777" w:rsidTr="007C7CF7">
        <w:trPr>
          <w:gridAfter w:val="1"/>
          <w:wAfter w:w="6" w:type="dxa"/>
          <w:trHeight w:val="300"/>
        </w:trPr>
        <w:tc>
          <w:tcPr>
            <w:tcW w:w="6799" w:type="dxa"/>
          </w:tcPr>
          <w:p w14:paraId="00000362" w14:textId="60080127" w:rsidR="0064743C" w:rsidRPr="00686807" w:rsidRDefault="003D7088" w:rsidP="003D708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lastRenderedPageBreak/>
              <w:t xml:space="preserve">  63.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w:t>
            </w:r>
          </w:p>
        </w:tc>
        <w:tc>
          <w:tcPr>
            <w:tcW w:w="4962" w:type="dxa"/>
          </w:tcPr>
          <w:p w14:paraId="00000363" w14:textId="0D97E7C7" w:rsidR="0064743C" w:rsidRPr="00686807" w:rsidRDefault="00FB6856" w:rsidP="00975CA5">
            <w:pPr>
              <w:jc w:val="both"/>
              <w:rPr>
                <w:rFonts w:ascii="Times New Roman" w:hAnsi="Times New Roman" w:cs="Times New Roman"/>
                <w:sz w:val="24"/>
                <w:szCs w:val="24"/>
              </w:rPr>
            </w:pPr>
            <w:r w:rsidRPr="00686807">
              <w:rPr>
                <w:rFonts w:ascii="Times New Roman" w:hAnsi="Times New Roman" w:cs="Times New Roman"/>
                <w:sz w:val="24"/>
                <w:szCs w:val="24"/>
              </w:rPr>
              <w:t>57. «Көркем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tc>
        <w:tc>
          <w:tcPr>
            <w:tcW w:w="3393" w:type="dxa"/>
          </w:tcPr>
          <w:p w14:paraId="00000364"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37BFB36C" w14:textId="77777777" w:rsidTr="007C7CF7">
        <w:trPr>
          <w:gridAfter w:val="1"/>
          <w:wAfter w:w="6" w:type="dxa"/>
          <w:trHeight w:val="300"/>
        </w:trPr>
        <w:tc>
          <w:tcPr>
            <w:tcW w:w="6799" w:type="dxa"/>
          </w:tcPr>
          <w:p w14:paraId="00000366" w14:textId="5224D498" w:rsidR="0064743C" w:rsidRPr="00686807" w:rsidRDefault="003D7088" w:rsidP="0064743C">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64. Арнайы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біліктілік санатын кезекті беру тиісті бейіні бойынша қайта даярлау туралы құжаттың негізінде атқаратын лауазымы бойынша жүргізіледі.</w:t>
            </w:r>
          </w:p>
        </w:tc>
        <w:tc>
          <w:tcPr>
            <w:tcW w:w="4962" w:type="dxa"/>
          </w:tcPr>
          <w:p w14:paraId="00000367" w14:textId="3396A526" w:rsidR="0064743C" w:rsidRPr="00686807" w:rsidRDefault="00B17EFF" w:rsidP="00975CA5">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Алынып тасталды, 54-тармақта ескерілді.</w:t>
            </w:r>
          </w:p>
        </w:tc>
        <w:tc>
          <w:tcPr>
            <w:tcW w:w="3393" w:type="dxa"/>
          </w:tcPr>
          <w:p w14:paraId="00000368"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975CA5" w:rsidRPr="00686807" w14:paraId="337DEB2C" w14:textId="77777777" w:rsidTr="007C7CF7">
        <w:trPr>
          <w:gridAfter w:val="1"/>
          <w:wAfter w:w="6" w:type="dxa"/>
          <w:trHeight w:val="300"/>
        </w:trPr>
        <w:tc>
          <w:tcPr>
            <w:tcW w:w="6799" w:type="dxa"/>
          </w:tcPr>
          <w:p w14:paraId="2D3851C4" w14:textId="4D4F0931" w:rsidR="00975CA5" w:rsidRPr="00686807" w:rsidRDefault="00B17EFF"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60, 61-тармақтар бойынша көшірілді және біріктірілді</w:t>
            </w:r>
          </w:p>
        </w:tc>
        <w:tc>
          <w:tcPr>
            <w:tcW w:w="4962" w:type="dxa"/>
          </w:tcPr>
          <w:p w14:paraId="64A58E4A" w14:textId="122FCE25" w:rsidR="00975CA5" w:rsidRPr="00686807" w:rsidRDefault="00FB6856" w:rsidP="00975CA5">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58.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(таратылады).</w:t>
            </w:r>
          </w:p>
        </w:tc>
        <w:tc>
          <w:tcPr>
            <w:tcW w:w="3393" w:type="dxa"/>
          </w:tcPr>
          <w:p w14:paraId="3E508EAA" w14:textId="77777777" w:rsidR="00975CA5" w:rsidRPr="00686807" w:rsidRDefault="00975CA5" w:rsidP="0064743C">
            <w:pPr>
              <w:pStyle w:val="Normal2"/>
              <w:jc w:val="both"/>
              <w:rPr>
                <w:rFonts w:ascii="Times New Roman" w:eastAsia="Times New Roman" w:hAnsi="Times New Roman" w:cs="Times New Roman"/>
                <w:sz w:val="24"/>
                <w:szCs w:val="24"/>
              </w:rPr>
            </w:pPr>
          </w:p>
        </w:tc>
      </w:tr>
      <w:tr w:rsidR="0064743C" w:rsidRPr="00686807" w14:paraId="6561E90F" w14:textId="77777777" w:rsidTr="007C7CF7">
        <w:trPr>
          <w:gridAfter w:val="1"/>
          <w:wAfter w:w="6" w:type="dxa"/>
          <w:trHeight w:val="300"/>
        </w:trPr>
        <w:tc>
          <w:tcPr>
            <w:tcW w:w="6799" w:type="dxa"/>
          </w:tcPr>
          <w:p w14:paraId="0000036A" w14:textId="3C119A19" w:rsidR="0064743C" w:rsidRPr="00686807" w:rsidRDefault="00B03960" w:rsidP="0064743C">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65.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беруді қажет ететін балалармен жұмыс жөніндегі материалдар көрсетіледі.</w:t>
            </w:r>
          </w:p>
        </w:tc>
        <w:tc>
          <w:tcPr>
            <w:tcW w:w="4962" w:type="dxa"/>
          </w:tcPr>
          <w:p w14:paraId="0000036B" w14:textId="1652591A" w:rsidR="0064743C" w:rsidRPr="00686807" w:rsidRDefault="00B17EFF"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w:t>
            </w:r>
            <w:r w:rsidR="00F42FF5" w:rsidRPr="00686807">
              <w:rPr>
                <w:rFonts w:ascii="Times New Roman" w:eastAsia="Times New Roman" w:hAnsi="Times New Roman" w:cs="Times New Roman"/>
                <w:sz w:val="24"/>
                <w:szCs w:val="24"/>
                <w:lang w:val="kk-KZ"/>
              </w:rPr>
              <w:t>ны</w:t>
            </w:r>
            <w:r w:rsidRPr="00686807">
              <w:rPr>
                <w:rFonts w:ascii="Times New Roman" w:eastAsia="Times New Roman" w:hAnsi="Times New Roman" w:cs="Times New Roman"/>
                <w:sz w:val="24"/>
                <w:szCs w:val="24"/>
              </w:rPr>
              <w:t>п тасталды, 54 - тармақта ескерілді</w:t>
            </w:r>
          </w:p>
        </w:tc>
        <w:tc>
          <w:tcPr>
            <w:tcW w:w="3393" w:type="dxa"/>
          </w:tcPr>
          <w:p w14:paraId="0000036C" w14:textId="5CA8C8AE"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59AF641F" w14:textId="77777777" w:rsidTr="007C7CF7">
        <w:trPr>
          <w:gridAfter w:val="1"/>
          <w:wAfter w:w="6" w:type="dxa"/>
          <w:trHeight w:val="300"/>
        </w:trPr>
        <w:tc>
          <w:tcPr>
            <w:tcW w:w="6799" w:type="dxa"/>
          </w:tcPr>
          <w:p w14:paraId="000003D7" w14:textId="71D8647F" w:rsidR="0064743C" w:rsidRPr="00686807" w:rsidRDefault="00B03960" w:rsidP="0064743C">
            <w:pPr>
              <w:pStyle w:val="Normal2"/>
              <w:pBdr>
                <w:top w:val="nil"/>
                <w:left w:val="nil"/>
                <w:bottom w:val="nil"/>
                <w:right w:val="nil"/>
                <w:between w:val="nil"/>
              </w:pBdr>
              <w:shd w:val="clear" w:color="auto" w:fill="FFFFFF" w:themeFill="background1"/>
              <w:jc w:val="both"/>
              <w:rPr>
                <w:rFonts w:ascii="Times New Roman" w:eastAsia="Times New Roman" w:hAnsi="Times New Roman" w:cs="Times New Roman"/>
                <w:sz w:val="24"/>
                <w:szCs w:val="24"/>
              </w:rPr>
            </w:pPr>
            <w:bookmarkStart w:id="4" w:name="_heading=h.kixwinplacmf" w:colFirst="0" w:colLast="0"/>
            <w:bookmarkEnd w:id="4"/>
            <w:r w:rsidRPr="00686807">
              <w:rPr>
                <w:rFonts w:ascii="Times New Roman" w:eastAsia="Times New Roman" w:hAnsi="Times New Roman" w:cs="Times New Roman"/>
                <w:color w:val="1E1E1E"/>
                <w:sz w:val="24"/>
                <w:szCs w:val="24"/>
              </w:rPr>
              <w:lastRenderedPageBreak/>
              <w:t>2-параграф. Педагогтерге біліктілік санаттарын мерзімінен бұрын беру тәртібі</w:t>
            </w:r>
          </w:p>
        </w:tc>
        <w:tc>
          <w:tcPr>
            <w:tcW w:w="4962" w:type="dxa"/>
          </w:tcPr>
          <w:p w14:paraId="000003D8" w14:textId="06A130F3" w:rsidR="0064743C" w:rsidRPr="00686807" w:rsidRDefault="00B17EFF" w:rsidP="00A1659F">
            <w:pPr>
              <w:pStyle w:val="Normal2"/>
              <w:jc w:val="both"/>
              <w:rPr>
                <w:rFonts w:ascii="Times New Roman" w:eastAsia="Times New Roman" w:hAnsi="Times New Roman" w:cs="Times New Roman"/>
                <w:b/>
                <w:bCs/>
                <w:sz w:val="24"/>
                <w:szCs w:val="24"/>
                <w:lang w:val="kk-KZ"/>
              </w:rPr>
            </w:pPr>
            <w:r w:rsidRPr="00686807">
              <w:rPr>
                <w:rFonts w:ascii="Times New Roman" w:eastAsia="Times New Roman" w:hAnsi="Times New Roman" w:cs="Times New Roman"/>
                <w:b/>
                <w:bCs/>
                <w:sz w:val="24"/>
                <w:szCs w:val="24"/>
              </w:rPr>
              <w:t>Алынып тасталды</w:t>
            </w:r>
            <w:r w:rsidR="00A1659F" w:rsidRPr="00686807">
              <w:rPr>
                <w:rFonts w:ascii="Times New Roman" w:eastAsia="Times New Roman" w:hAnsi="Times New Roman" w:cs="Times New Roman"/>
                <w:b/>
                <w:bCs/>
                <w:sz w:val="24"/>
                <w:szCs w:val="24"/>
                <w:lang w:val="kk-KZ"/>
              </w:rPr>
              <w:t xml:space="preserve"> (79-тарау 4-тармағына көшірілді)</w:t>
            </w:r>
          </w:p>
        </w:tc>
        <w:tc>
          <w:tcPr>
            <w:tcW w:w="3393" w:type="dxa"/>
          </w:tcPr>
          <w:p w14:paraId="000003D9"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E0619F" w:rsidRPr="008B57BA" w14:paraId="133E21E4" w14:textId="77777777" w:rsidTr="007C7CF7">
        <w:trPr>
          <w:gridAfter w:val="1"/>
          <w:wAfter w:w="6" w:type="dxa"/>
          <w:trHeight w:val="300"/>
        </w:trPr>
        <w:tc>
          <w:tcPr>
            <w:tcW w:w="6799" w:type="dxa"/>
          </w:tcPr>
          <w:p w14:paraId="000003DB" w14:textId="2226E122" w:rsidR="00E0619F" w:rsidRPr="00686807" w:rsidRDefault="00B03960" w:rsidP="0064743C">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66. Бiлiктiлiк санатын мерзiмiнен бұрын беруге кезектi аттестаттаудан кейiн екi жыл өткен соң жол берiледi. Педагог мерзімінен бұрын аттестаттауға өтінішті осы Қағидаларға 15-қосымшаға сәйкес нысан бойынша осы Қағидаларда айқындалатын тәртіппен соңғы екі жылдан кем емес қызметтің тиісті нәтижелері болған кезде береді.</w:t>
            </w:r>
          </w:p>
        </w:tc>
        <w:tc>
          <w:tcPr>
            <w:tcW w:w="4962" w:type="dxa"/>
            <w:vMerge w:val="restart"/>
          </w:tcPr>
          <w:p w14:paraId="000003DC" w14:textId="3D29D0AC" w:rsidR="00E0619F" w:rsidRPr="00686807" w:rsidRDefault="00A1659F" w:rsidP="00A1659F">
            <w:pPr>
              <w:jc w:val="both"/>
              <w:rPr>
                <w:rFonts w:ascii="Times New Roman" w:hAnsi="Times New Roman" w:cs="Times New Roman"/>
                <w:sz w:val="24"/>
                <w:szCs w:val="24"/>
                <w:lang w:val="kk-KZ"/>
              </w:rPr>
            </w:pPr>
            <w:r w:rsidRPr="00686807">
              <w:rPr>
                <w:rFonts w:ascii="Times New Roman" w:eastAsia="Times New Roman" w:hAnsi="Times New Roman" w:cs="Times New Roman"/>
                <w:bCs/>
                <w:sz w:val="24"/>
                <w:szCs w:val="24"/>
              </w:rPr>
              <w:t>Алынып тасталды</w:t>
            </w:r>
            <w:r w:rsidRPr="00686807">
              <w:rPr>
                <w:rFonts w:ascii="Times New Roman" w:eastAsia="Times New Roman" w:hAnsi="Times New Roman" w:cs="Times New Roman"/>
                <w:bCs/>
                <w:sz w:val="24"/>
                <w:szCs w:val="24"/>
                <w:lang w:val="kk-KZ"/>
              </w:rPr>
              <w:t xml:space="preserve"> (79-тарау 4-тармағына көшірілді)</w:t>
            </w:r>
          </w:p>
        </w:tc>
        <w:tc>
          <w:tcPr>
            <w:tcW w:w="3393" w:type="dxa"/>
            <w:vMerge w:val="restart"/>
          </w:tcPr>
          <w:p w14:paraId="5AF604A1" w14:textId="77777777" w:rsidR="00F42FF5" w:rsidRPr="008B57BA" w:rsidRDefault="00F42FF5" w:rsidP="00F42FF5">
            <w:pPr>
              <w:pStyle w:val="Normal2"/>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Біліктілік санатын мерзімінен бұрын беру тәртібі алынып тасталды. Платформа жұмыс істеген кезде педагог 2 жыл қатарынан тұрақты тиісті дәлелдемелер болған жағдайда Біліктіліктің келесі деңгейін беру туралы хабарлама алатын болады.</w:t>
            </w:r>
          </w:p>
          <w:p w14:paraId="000003DD" w14:textId="2B1C858F" w:rsidR="00E0619F" w:rsidRPr="008B57BA" w:rsidRDefault="00F42FF5" w:rsidP="00F42FF5">
            <w:pPr>
              <w:pStyle w:val="Normal2"/>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(бұрын 2 жылдық мерзім мерзімінен бұрын сертификаттау үшін қажет болды)</w:t>
            </w:r>
          </w:p>
        </w:tc>
      </w:tr>
      <w:tr w:rsidR="00E0619F" w:rsidRPr="008B57BA" w14:paraId="559482BC" w14:textId="77777777" w:rsidTr="007C7CF7">
        <w:trPr>
          <w:gridAfter w:val="1"/>
          <w:wAfter w:w="6" w:type="dxa"/>
          <w:trHeight w:val="300"/>
        </w:trPr>
        <w:tc>
          <w:tcPr>
            <w:tcW w:w="6799" w:type="dxa"/>
          </w:tcPr>
          <w:p w14:paraId="3C40FA10" w14:textId="77777777" w:rsidR="00B03960" w:rsidRPr="008B57BA" w:rsidRDefault="00E0619F" w:rsidP="00B03960">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w:t>
            </w:r>
            <w:r w:rsidR="00B03960" w:rsidRPr="008B57BA">
              <w:rPr>
                <w:rFonts w:ascii="Times New Roman" w:eastAsia="Times New Roman" w:hAnsi="Times New Roman" w:cs="Times New Roman"/>
                <w:sz w:val="24"/>
                <w:szCs w:val="24"/>
                <w:lang w:val="kk-KZ"/>
              </w:rPr>
              <w:t xml:space="preserve">     67. "Педагог-модератор" біліктілік санатын мерзімінен бұрын беруге педагогтер кемінде мынадай екі талапқа сәйкес болған жағдайда қатысады:</w:t>
            </w:r>
          </w:p>
          <w:p w14:paraId="7F5B33F3" w14:textId="77777777" w:rsidR="00B03960" w:rsidRPr="008B57BA" w:rsidRDefault="00B03960" w:rsidP="00B03960">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пәнді ағылшын тілінде оқыту құқығымен жоғары оқу орнын бітірген, ағылшын тілін С1 деңгейінен төмен емес (сефр (CEFR)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14:paraId="32CBA4F3" w14:textId="77777777" w:rsidR="00B03960" w:rsidRPr="008B57BA" w:rsidRDefault="00B03960" w:rsidP="00B03960">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білім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14:paraId="000003E2" w14:textId="620F682E" w:rsidR="00E0619F" w:rsidRPr="008B57BA" w:rsidRDefault="00B03960" w:rsidP="00B03960">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білім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w:t>
            </w:r>
          </w:p>
        </w:tc>
        <w:tc>
          <w:tcPr>
            <w:tcW w:w="4962" w:type="dxa"/>
            <w:vMerge/>
          </w:tcPr>
          <w:p w14:paraId="7F06DC55" w14:textId="1976B2F8" w:rsidR="00E0619F" w:rsidRPr="008B57BA" w:rsidRDefault="00E0619F" w:rsidP="0064743C">
            <w:pPr>
              <w:ind w:firstLine="720"/>
              <w:jc w:val="both"/>
              <w:rPr>
                <w:rFonts w:ascii="Times New Roman" w:eastAsia="Times New Roman" w:hAnsi="Times New Roman" w:cs="Times New Roman"/>
                <w:color w:val="000000" w:themeColor="text1"/>
                <w:sz w:val="24"/>
                <w:szCs w:val="24"/>
                <w:lang w:val="kk-KZ"/>
              </w:rPr>
            </w:pPr>
          </w:p>
        </w:tc>
        <w:tc>
          <w:tcPr>
            <w:tcW w:w="3393" w:type="dxa"/>
            <w:vMerge/>
          </w:tcPr>
          <w:p w14:paraId="000003E4" w14:textId="77777777" w:rsidR="00E0619F" w:rsidRPr="008B57BA" w:rsidRDefault="00E0619F" w:rsidP="0064743C">
            <w:pPr>
              <w:pStyle w:val="Normal2"/>
              <w:jc w:val="both"/>
              <w:rPr>
                <w:rFonts w:ascii="Times New Roman" w:eastAsia="Times New Roman" w:hAnsi="Times New Roman" w:cs="Times New Roman"/>
                <w:sz w:val="24"/>
                <w:szCs w:val="24"/>
                <w:lang w:val="kk-KZ"/>
              </w:rPr>
            </w:pPr>
          </w:p>
        </w:tc>
      </w:tr>
      <w:tr w:rsidR="00975CA5" w:rsidRPr="008B57BA" w14:paraId="3B5CAE80" w14:textId="77777777" w:rsidTr="007C7CF7">
        <w:trPr>
          <w:gridAfter w:val="1"/>
          <w:wAfter w:w="6" w:type="dxa"/>
          <w:trHeight w:val="300"/>
        </w:trPr>
        <w:tc>
          <w:tcPr>
            <w:tcW w:w="6799" w:type="dxa"/>
          </w:tcPr>
          <w:p w14:paraId="13F58A6C" w14:textId="04E88484" w:rsidR="00B03960" w:rsidRPr="008B57BA" w:rsidRDefault="00975CA5" w:rsidP="00B03960">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w:t>
            </w:r>
            <w:r w:rsidR="00B03960" w:rsidRPr="008B57BA">
              <w:rPr>
                <w:rFonts w:ascii="Times New Roman" w:eastAsia="Times New Roman" w:hAnsi="Times New Roman" w:cs="Times New Roman"/>
                <w:sz w:val="24"/>
                <w:szCs w:val="24"/>
                <w:lang w:val="kk-KZ"/>
              </w:rPr>
              <w:t>68. "Педагог-сарапшы" біліктілік санатын мерзімінен бұрын алуға мынадай талаптардың кемінде төртеуіне сәйкес келетін педагогтер қатысады:</w:t>
            </w:r>
          </w:p>
          <w:p w14:paraId="25F79623" w14:textId="4DF2C886" w:rsidR="00B03960" w:rsidRPr="008B57BA" w:rsidRDefault="00B03960" w:rsidP="00B03960">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w:t>
            </w:r>
          </w:p>
          <w:p w14:paraId="26478685" w14:textId="77777777" w:rsidR="00B03960" w:rsidRPr="008B57BA" w:rsidRDefault="00B03960" w:rsidP="00B03960">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білім беру саласындағы уәкілетті орган бекіткен тізбеге сәйкес облыстық, республикалық деңгейлерде </w:t>
            </w:r>
            <w:r w:rsidRPr="008B57BA">
              <w:rPr>
                <w:rFonts w:ascii="Times New Roman" w:eastAsia="Times New Roman" w:hAnsi="Times New Roman" w:cs="Times New Roman"/>
                <w:sz w:val="24"/>
                <w:szCs w:val="24"/>
                <w:lang w:val="kk-KZ"/>
              </w:rPr>
              <w:lastRenderedPageBreak/>
              <w:t>олимпиадалардың, конкурстардың, жарыстардың жеңімпаздарын немесе жүлдегерлерін дайындаған адамдар;</w:t>
            </w:r>
          </w:p>
          <w:p w14:paraId="294613C4" w14:textId="77777777" w:rsidR="00B03960" w:rsidRPr="008B57BA" w:rsidRDefault="00B03960" w:rsidP="00B03960">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аудандық/қалалық деңгейдегі "Үздік педагог" атағына ие болған адамдар;</w:t>
            </w:r>
          </w:p>
          <w:p w14:paraId="0CA551AA" w14:textId="77777777" w:rsidR="00B03960" w:rsidRPr="008B57BA" w:rsidRDefault="00B03960" w:rsidP="00B03960">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14:paraId="0F918690" w14:textId="77777777" w:rsidR="00B03960" w:rsidRPr="008B57BA" w:rsidRDefault="00B03960" w:rsidP="00B03960">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ағылшын тілін С1 (сефр (CEFR) шкаласы бойынша) деңгейінен төмен емес деңгейде меңгерген және пәндерді ағылшын тілінде оқытатын адамдар;</w:t>
            </w:r>
          </w:p>
          <w:p w14:paraId="33081926" w14:textId="77777777" w:rsidR="00B03960" w:rsidRPr="008B57BA" w:rsidRDefault="00B03960" w:rsidP="00B03960">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жоғары оқу орнынан білім беру ұйымдарына педагогикалық жұмысқа ауысқан, кемінде екі жыл педагогикалық жұмыс өтілі бар адамдар;</w:t>
            </w:r>
          </w:p>
          <w:p w14:paraId="6063B901" w14:textId="77777777" w:rsidR="00B03960" w:rsidRPr="008B57BA" w:rsidRDefault="00B03960" w:rsidP="00B03960">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бейіндік пән бойынша халықаралық дәрежедегі кандидат немесе спорт шебері болып табылатын адамдар;</w:t>
            </w:r>
          </w:p>
          <w:p w14:paraId="35AB4FA7" w14:textId="77777777" w:rsidR="00B03960" w:rsidRPr="008B57BA" w:rsidRDefault="00B03960" w:rsidP="00B03960">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бейіні бойынша ең жоғары біліктілік разряды бар өндірістік оқыту шеберлері;</w:t>
            </w:r>
          </w:p>
          <w:p w14:paraId="000003F0" w14:textId="4705BC09" w:rsidR="00975CA5" w:rsidRPr="008B57BA" w:rsidRDefault="00B03960" w:rsidP="0064743C">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Уорлд скилс (WorldSkills) облыстық чемпионаттарының жеңімпаздарын немесе жүлдегерлерін дайындаған адамдар;</w:t>
            </w:r>
          </w:p>
        </w:tc>
        <w:tc>
          <w:tcPr>
            <w:tcW w:w="4962" w:type="dxa"/>
            <w:vMerge/>
          </w:tcPr>
          <w:p w14:paraId="000003F1" w14:textId="66861B42" w:rsidR="00975CA5" w:rsidRPr="008B57BA" w:rsidRDefault="00975CA5" w:rsidP="0064743C">
            <w:pPr>
              <w:pStyle w:val="Normal2"/>
              <w:jc w:val="both"/>
              <w:rPr>
                <w:rFonts w:ascii="Times New Roman" w:eastAsia="Times New Roman" w:hAnsi="Times New Roman" w:cs="Times New Roman"/>
                <w:sz w:val="24"/>
                <w:szCs w:val="24"/>
                <w:lang w:val="kk-KZ"/>
              </w:rPr>
            </w:pPr>
          </w:p>
        </w:tc>
        <w:tc>
          <w:tcPr>
            <w:tcW w:w="3393" w:type="dxa"/>
          </w:tcPr>
          <w:p w14:paraId="000003F2" w14:textId="77777777" w:rsidR="00975CA5" w:rsidRPr="008B57BA" w:rsidRDefault="00975CA5" w:rsidP="0064743C">
            <w:pPr>
              <w:pStyle w:val="Normal2"/>
              <w:jc w:val="both"/>
              <w:rPr>
                <w:rFonts w:ascii="Times New Roman" w:eastAsia="Times New Roman" w:hAnsi="Times New Roman" w:cs="Times New Roman"/>
                <w:sz w:val="24"/>
                <w:szCs w:val="24"/>
                <w:lang w:val="kk-KZ"/>
              </w:rPr>
            </w:pPr>
          </w:p>
        </w:tc>
      </w:tr>
      <w:tr w:rsidR="00975CA5" w:rsidRPr="008B57BA" w14:paraId="4A59CD3E" w14:textId="77777777" w:rsidTr="007C7CF7">
        <w:trPr>
          <w:gridAfter w:val="1"/>
          <w:wAfter w:w="6" w:type="dxa"/>
          <w:trHeight w:val="300"/>
        </w:trPr>
        <w:tc>
          <w:tcPr>
            <w:tcW w:w="6799" w:type="dxa"/>
          </w:tcPr>
          <w:p w14:paraId="348A6CA2" w14:textId="77777777" w:rsidR="00AE04F1" w:rsidRPr="008B57BA" w:rsidRDefault="00975CA5" w:rsidP="00AE04F1">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lastRenderedPageBreak/>
              <w:t xml:space="preserve">  </w:t>
            </w:r>
            <w:r w:rsidRPr="008B57BA">
              <w:rPr>
                <w:rFonts w:ascii="Times New Roman" w:eastAsia="Times New Roman" w:hAnsi="Times New Roman" w:cs="Times New Roman"/>
                <w:sz w:val="24"/>
                <w:szCs w:val="24"/>
                <w:lang w:val="kk-KZ"/>
              </w:rPr>
              <w:tab/>
            </w:r>
            <w:r w:rsidR="00AE04F1" w:rsidRPr="008B57BA">
              <w:rPr>
                <w:rFonts w:ascii="Times New Roman" w:eastAsia="Times New Roman" w:hAnsi="Times New Roman" w:cs="Times New Roman"/>
                <w:sz w:val="24"/>
                <w:szCs w:val="24"/>
                <w:lang w:val="kk-KZ"/>
              </w:rPr>
              <w:t>69. "Педагог-зерттеуші" біліктілік санатын мерзімінен бұрын алуға мынадай талаптардың кемінде бесеуіне сәйкес келетін педагогтер қатысады (осы тармақтың бесінші абзацында көрсетілген адамдарды қоспағанда):</w:t>
            </w:r>
          </w:p>
          <w:p w14:paraId="3D764204" w14:textId="77777777" w:rsidR="00AE04F1" w:rsidRPr="008B57BA" w:rsidRDefault="00AE04F1" w:rsidP="00AE04F1">
            <w:pPr>
              <w:pStyle w:val="Normal2"/>
              <w:shd w:val="clear" w:color="auto" w:fill="FFFFFF"/>
              <w:jc w:val="both"/>
              <w:rPr>
                <w:rFonts w:ascii="Times New Roman" w:eastAsia="Times New Roman" w:hAnsi="Times New Roman" w:cs="Times New Roman"/>
                <w:sz w:val="24"/>
                <w:szCs w:val="24"/>
                <w:lang w:val="kk-KZ"/>
              </w:rPr>
            </w:pPr>
          </w:p>
          <w:p w14:paraId="7CCF7202" w14:textId="77777777" w:rsidR="00AE04F1" w:rsidRPr="008B57BA" w:rsidRDefault="00AE04F1" w:rsidP="00AE04F1">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w:t>
            </w:r>
          </w:p>
          <w:p w14:paraId="1DAACAF3" w14:textId="77777777" w:rsidR="00AE04F1" w:rsidRPr="008B57BA" w:rsidRDefault="00AE04F1" w:rsidP="00AE04F1">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білім беру саласындағы уәкілетті орган бекіткен тізбеге сәйкес республикалық, халықаралық деңгейлерде </w:t>
            </w:r>
            <w:r w:rsidRPr="008B57BA">
              <w:rPr>
                <w:rFonts w:ascii="Times New Roman" w:eastAsia="Times New Roman" w:hAnsi="Times New Roman" w:cs="Times New Roman"/>
                <w:sz w:val="24"/>
                <w:szCs w:val="24"/>
                <w:lang w:val="kk-KZ"/>
              </w:rPr>
              <w:lastRenderedPageBreak/>
              <w:t>олимпиадалардың, конкурстардың, жарыстардың жеңімпаздарын немесе жүлдегерлерін дайындаған адамдар;</w:t>
            </w:r>
          </w:p>
          <w:p w14:paraId="61612010" w14:textId="77777777" w:rsidR="00AE04F1" w:rsidRPr="008B57BA" w:rsidRDefault="00AE04F1" w:rsidP="00AE04F1">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Уорлд скилс (WorldSkills) республикалық немесе халықаралық чемпионаттарының жеңімпаздарын немесе жүлдегерлерін дайындаған тұлғалар;</w:t>
            </w:r>
          </w:p>
          <w:p w14:paraId="4194C5AB" w14:textId="77777777" w:rsidR="00AE04F1" w:rsidRPr="008B57BA" w:rsidRDefault="00AE04F1" w:rsidP="00AE04F1">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14:paraId="7EBA1602" w14:textId="77777777" w:rsidR="00AE04F1" w:rsidRPr="008B57BA" w:rsidRDefault="00AE04F1" w:rsidP="00AE04F1">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облыстық деңгейдегі "Үздік педагог" атағына ие болған адамдар;</w:t>
            </w:r>
          </w:p>
          <w:p w14:paraId="31FD1CEF" w14:textId="77777777" w:rsidR="00AE04F1" w:rsidRPr="008B57BA" w:rsidRDefault="00AE04F1" w:rsidP="00AE04F1">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14:paraId="000003FC" w14:textId="356035FA" w:rsidR="00975CA5" w:rsidRPr="008B57BA" w:rsidRDefault="00AE04F1" w:rsidP="00AE04F1">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ғылым кандидаты/докторы немесе PhD докторы ғылыми дәрежесі және кемінде үш жыл педагогикалық жұмыс өтілі бар тұлғалар;</w:t>
            </w:r>
          </w:p>
        </w:tc>
        <w:tc>
          <w:tcPr>
            <w:tcW w:w="4962" w:type="dxa"/>
            <w:vMerge/>
          </w:tcPr>
          <w:p w14:paraId="000003FD" w14:textId="54A387DA" w:rsidR="00975CA5" w:rsidRPr="008B57BA" w:rsidRDefault="00975CA5" w:rsidP="0064743C">
            <w:pPr>
              <w:pStyle w:val="Normal2"/>
              <w:jc w:val="both"/>
              <w:rPr>
                <w:rFonts w:ascii="Times New Roman" w:eastAsia="Times New Roman" w:hAnsi="Times New Roman" w:cs="Times New Roman"/>
                <w:sz w:val="24"/>
                <w:szCs w:val="24"/>
                <w:lang w:val="kk-KZ"/>
              </w:rPr>
            </w:pPr>
          </w:p>
        </w:tc>
        <w:tc>
          <w:tcPr>
            <w:tcW w:w="3393" w:type="dxa"/>
          </w:tcPr>
          <w:p w14:paraId="000003FE" w14:textId="77777777" w:rsidR="00975CA5" w:rsidRPr="008B57BA" w:rsidRDefault="00975CA5" w:rsidP="0064743C">
            <w:pPr>
              <w:pStyle w:val="Normal2"/>
              <w:jc w:val="both"/>
              <w:rPr>
                <w:rFonts w:ascii="Times New Roman" w:eastAsia="Times New Roman" w:hAnsi="Times New Roman" w:cs="Times New Roman"/>
                <w:sz w:val="24"/>
                <w:szCs w:val="24"/>
                <w:lang w:val="kk-KZ"/>
              </w:rPr>
            </w:pPr>
          </w:p>
        </w:tc>
      </w:tr>
      <w:tr w:rsidR="00975CA5" w:rsidRPr="008B57BA" w14:paraId="656CC581" w14:textId="77777777" w:rsidTr="007C7CF7">
        <w:trPr>
          <w:gridAfter w:val="1"/>
          <w:wAfter w:w="6" w:type="dxa"/>
          <w:trHeight w:val="300"/>
        </w:trPr>
        <w:tc>
          <w:tcPr>
            <w:tcW w:w="6799" w:type="dxa"/>
          </w:tcPr>
          <w:p w14:paraId="4CC4480E" w14:textId="77777777" w:rsidR="00AE04F1" w:rsidRPr="008B57BA" w:rsidRDefault="00AE04F1" w:rsidP="00AE04F1">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lastRenderedPageBreak/>
              <w:t>70. "Педагог-шебер" біліктілік санатын мерзімінен бұрын алуға мынадай талаптардың кемінде алтауына сәйкес келетін педагогтер қатысады:</w:t>
            </w:r>
          </w:p>
          <w:p w14:paraId="10A63290" w14:textId="77777777" w:rsidR="00AE04F1" w:rsidRPr="008B57BA" w:rsidRDefault="00AE04F1" w:rsidP="00AE04F1">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p w14:paraId="22B24B7C" w14:textId="77777777" w:rsidR="00AE04F1" w:rsidRPr="008B57BA" w:rsidRDefault="00AE04F1" w:rsidP="00AE04F1">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14:paraId="71DCCB11" w14:textId="77777777" w:rsidR="00AE04F1" w:rsidRPr="008B57BA" w:rsidRDefault="00AE04F1" w:rsidP="00AE04F1">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Ы. Алтынсарин атындағы Ұлттық білім академиясы жанындағы Республикалық оқу-әдістемелік кеңесте, </w:t>
            </w:r>
            <w:r w:rsidRPr="008B57BA">
              <w:rPr>
                <w:rFonts w:ascii="Times New Roman" w:eastAsia="Times New Roman" w:hAnsi="Times New Roman" w:cs="Times New Roman"/>
                <w:sz w:val="24"/>
                <w:szCs w:val="24"/>
                <w:lang w:val="kk-KZ"/>
              </w:rPr>
              <w:lastRenderedPageBreak/>
              <w:t>Техникалық және кәсіптік білім департаменті жанындағы Республикалық оқу-әдістемелік кеңесте мақұлданып, білім беру ұйымдарында іске асырылған бағдарламалар немесе әзірлемелер мен үздік педагогикалық тәжірибелер енгізген тұлғалар;</w:t>
            </w:r>
          </w:p>
          <w:p w14:paraId="1CDD4D50" w14:textId="77777777" w:rsidR="00AE04F1" w:rsidRPr="008B57BA" w:rsidRDefault="00AE04F1" w:rsidP="00AE04F1">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авторлары (тең авторлары) болып табылатындар;</w:t>
            </w:r>
          </w:p>
          <w:p w14:paraId="1F859A42" w14:textId="77777777" w:rsidR="00AE04F1" w:rsidRPr="008B57BA" w:rsidRDefault="00AE04F1" w:rsidP="00AE04F1">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14:paraId="190F4DE1" w14:textId="77777777" w:rsidR="00AE04F1" w:rsidRPr="008B57BA" w:rsidRDefault="00AE04F1" w:rsidP="00AE04F1">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ғылым кандидаты/докторы немесе PhD докторы ғылыми дәрежесі және кемінде бес жыл педагогикалық жұмыс өтілі бар тұлғалар;</w:t>
            </w:r>
          </w:p>
          <w:p w14:paraId="4C8D8E2F" w14:textId="77777777" w:rsidR="00AE04F1" w:rsidRPr="008B57BA" w:rsidRDefault="00AE04F1" w:rsidP="00AE04F1">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Қазақстан Республикасының "Үздік педагог" атағына ие болған адамдар;</w:t>
            </w:r>
          </w:p>
          <w:p w14:paraId="00000409" w14:textId="75222A55" w:rsidR="00975CA5" w:rsidRPr="008B57BA" w:rsidRDefault="00AE04F1" w:rsidP="00AE04F1">
            <w:pPr>
              <w:pStyle w:val="Normal2"/>
              <w:shd w:val="clear" w:color="auto" w:fill="FFFFFF"/>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 xml:space="preserve">      Уорлд скилс (WorldSkills) халықаралық чемпионаттарының жеңімпаздарын немесе жүлдегерлерін дайындаған адамдар.</w:t>
            </w:r>
          </w:p>
        </w:tc>
        <w:tc>
          <w:tcPr>
            <w:tcW w:w="4962" w:type="dxa"/>
            <w:vMerge/>
          </w:tcPr>
          <w:p w14:paraId="0000040A" w14:textId="209F8B3E" w:rsidR="00975CA5" w:rsidRPr="008B57BA" w:rsidRDefault="00975CA5" w:rsidP="0064743C">
            <w:pPr>
              <w:ind w:firstLine="720"/>
              <w:jc w:val="both"/>
              <w:rPr>
                <w:rFonts w:ascii="Times New Roman" w:eastAsia="Times New Roman" w:hAnsi="Times New Roman" w:cs="Times New Roman"/>
                <w:sz w:val="24"/>
                <w:szCs w:val="24"/>
                <w:lang w:val="kk-KZ"/>
              </w:rPr>
            </w:pPr>
          </w:p>
        </w:tc>
        <w:tc>
          <w:tcPr>
            <w:tcW w:w="3393" w:type="dxa"/>
          </w:tcPr>
          <w:p w14:paraId="0000040B" w14:textId="77777777" w:rsidR="00975CA5" w:rsidRPr="008B57BA" w:rsidRDefault="00975CA5" w:rsidP="0064743C">
            <w:pPr>
              <w:pStyle w:val="Normal2"/>
              <w:jc w:val="both"/>
              <w:rPr>
                <w:rFonts w:ascii="Times New Roman" w:eastAsia="Times New Roman" w:hAnsi="Times New Roman" w:cs="Times New Roman"/>
                <w:sz w:val="24"/>
                <w:szCs w:val="24"/>
                <w:lang w:val="kk-KZ"/>
              </w:rPr>
            </w:pPr>
          </w:p>
        </w:tc>
      </w:tr>
      <w:tr w:rsidR="0064743C" w:rsidRPr="00686807" w14:paraId="19501D16" w14:textId="77777777" w:rsidTr="007C7CF7">
        <w:trPr>
          <w:gridAfter w:val="1"/>
          <w:wAfter w:w="6" w:type="dxa"/>
          <w:trHeight w:val="300"/>
        </w:trPr>
        <w:tc>
          <w:tcPr>
            <w:tcW w:w="6799" w:type="dxa"/>
          </w:tcPr>
          <w:p w14:paraId="0000040D" w14:textId="3BFB1BD3" w:rsidR="0064743C" w:rsidRPr="008B57BA" w:rsidRDefault="00AE04F1" w:rsidP="0064743C">
            <w:pPr>
              <w:pStyle w:val="Normal2"/>
              <w:ind w:firstLine="498"/>
              <w:jc w:val="both"/>
              <w:rPr>
                <w:rFonts w:ascii="Times New Roman" w:eastAsia="Times New Roman" w:hAnsi="Times New Roman" w:cs="Times New Roman"/>
                <w:color w:val="000000"/>
                <w:sz w:val="24"/>
                <w:szCs w:val="24"/>
                <w:lang w:val="kk-KZ"/>
              </w:rPr>
            </w:pPr>
            <w:r w:rsidRPr="008B57BA">
              <w:rPr>
                <w:rFonts w:ascii="Times New Roman" w:eastAsia="Times New Roman" w:hAnsi="Times New Roman" w:cs="Times New Roman"/>
                <w:sz w:val="24"/>
                <w:szCs w:val="24"/>
                <w:lang w:val="kk-KZ"/>
              </w:rPr>
              <w:lastRenderedPageBreak/>
              <w:t>71. Мерзімінен бұрын аттестаттау кезінде Комиссия "өтініш берілген біліктілік санатына сәйкес келмейді" деген шешім қабылдаған жағдайда, қолданыстағы біліктілік санаты оның қолданылу мерзімі аяқталғанға дейін сақталады.</w:t>
            </w:r>
          </w:p>
        </w:tc>
        <w:tc>
          <w:tcPr>
            <w:tcW w:w="4962" w:type="dxa"/>
          </w:tcPr>
          <w:p w14:paraId="0000040E" w14:textId="7D72A1D3" w:rsidR="0064743C" w:rsidRPr="00686807" w:rsidRDefault="00A1659F" w:rsidP="00A1659F">
            <w:pPr>
              <w:pStyle w:val="Normal2"/>
              <w:jc w:val="both"/>
              <w:rPr>
                <w:rFonts w:ascii="Times New Roman" w:hAnsi="Times New Roman" w:cs="Times New Roman"/>
                <w:sz w:val="24"/>
                <w:szCs w:val="24"/>
              </w:rPr>
            </w:pPr>
            <w:r w:rsidRPr="00686807">
              <w:rPr>
                <w:rFonts w:ascii="Times New Roman" w:hAnsi="Times New Roman" w:cs="Times New Roman"/>
                <w:sz w:val="24"/>
                <w:szCs w:val="24"/>
              </w:rPr>
              <w:t>Алынып тасталды, 50</w:t>
            </w:r>
            <w:r w:rsidRPr="00686807">
              <w:rPr>
                <w:rFonts w:ascii="Times New Roman" w:hAnsi="Times New Roman" w:cs="Times New Roman"/>
                <w:sz w:val="24"/>
                <w:szCs w:val="24"/>
                <w:lang w:val="kk-KZ"/>
              </w:rPr>
              <w:t>, 79</w:t>
            </w:r>
            <w:r w:rsidRPr="00686807">
              <w:rPr>
                <w:rFonts w:ascii="Times New Roman" w:hAnsi="Times New Roman" w:cs="Times New Roman"/>
                <w:sz w:val="24"/>
                <w:szCs w:val="24"/>
              </w:rPr>
              <w:t xml:space="preserve">-тармақтарында </w:t>
            </w:r>
            <w:r w:rsidR="00F42FF5" w:rsidRPr="00686807">
              <w:rPr>
                <w:rFonts w:ascii="Times New Roman" w:hAnsi="Times New Roman" w:cs="Times New Roman"/>
                <w:sz w:val="24"/>
                <w:szCs w:val="24"/>
              </w:rPr>
              <w:t>ескерілді</w:t>
            </w:r>
          </w:p>
        </w:tc>
        <w:tc>
          <w:tcPr>
            <w:tcW w:w="3393" w:type="dxa"/>
          </w:tcPr>
          <w:p w14:paraId="0000040F" w14:textId="3B9F1354"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2524F44F" w14:textId="77777777" w:rsidTr="007C7CF7">
        <w:trPr>
          <w:gridAfter w:val="1"/>
          <w:wAfter w:w="6" w:type="dxa"/>
          <w:trHeight w:val="300"/>
        </w:trPr>
        <w:tc>
          <w:tcPr>
            <w:tcW w:w="6799" w:type="dxa"/>
          </w:tcPr>
          <w:p w14:paraId="1057CE24" w14:textId="3A5E7A53" w:rsidR="0064743C" w:rsidRPr="00686807" w:rsidRDefault="00F42FF5"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5-тараудан көшірілді</w:t>
            </w:r>
          </w:p>
        </w:tc>
        <w:tc>
          <w:tcPr>
            <w:tcW w:w="4962" w:type="dxa"/>
          </w:tcPr>
          <w:p w14:paraId="35677CC1" w14:textId="2C2C6697" w:rsidR="0064743C" w:rsidRPr="00686807" w:rsidRDefault="00E1083F" w:rsidP="0064743C">
            <w:pPr>
              <w:jc w:val="center"/>
              <w:rPr>
                <w:rFonts w:ascii="Times New Roman" w:hAnsi="Times New Roman" w:cs="Times New Roman"/>
                <w:sz w:val="24"/>
                <w:szCs w:val="24"/>
              </w:rPr>
            </w:pPr>
            <w:r w:rsidRPr="00686807">
              <w:rPr>
                <w:rFonts w:ascii="Times New Roman" w:eastAsia="Times New Roman" w:hAnsi="Times New Roman" w:cs="Times New Roman"/>
                <w:b/>
                <w:bCs/>
                <w:color w:val="000000" w:themeColor="text1"/>
                <w:sz w:val="24"/>
                <w:szCs w:val="24"/>
              </w:rPr>
              <w:t>2-параграф. Білім беру ұйымдарының, оқу кабинеттерінің (орталықтарының) басшыларын, басшылардың орынбасарларын аттестаттау шарттары мен тәртібі</w:t>
            </w:r>
          </w:p>
        </w:tc>
        <w:tc>
          <w:tcPr>
            <w:tcW w:w="3393" w:type="dxa"/>
          </w:tcPr>
          <w:p w14:paraId="68FAFE61" w14:textId="6BAC8982"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7E01977F" w14:textId="77777777" w:rsidTr="007C7CF7">
        <w:trPr>
          <w:gridAfter w:val="1"/>
          <w:wAfter w:w="6" w:type="dxa"/>
          <w:trHeight w:val="300"/>
        </w:trPr>
        <w:tc>
          <w:tcPr>
            <w:tcW w:w="6799" w:type="dxa"/>
          </w:tcPr>
          <w:p w14:paraId="2C50F2AE" w14:textId="3FFE4A42" w:rsidR="00F42FF5" w:rsidRPr="00686807" w:rsidRDefault="00F42FF5"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5-тараудан, 137, 138, 139, 141, 142, 152, 155</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 xml:space="preserve">тармақтардан көшірілді </w:t>
            </w:r>
          </w:p>
          <w:p w14:paraId="5A11F0FB" w14:textId="77777777" w:rsidR="00F42FF5" w:rsidRPr="00686807" w:rsidRDefault="00F42FF5" w:rsidP="0064743C">
            <w:pPr>
              <w:pStyle w:val="Normal2"/>
              <w:jc w:val="both"/>
              <w:rPr>
                <w:rFonts w:ascii="Times New Roman" w:eastAsia="Times New Roman" w:hAnsi="Times New Roman" w:cs="Times New Roman"/>
                <w:sz w:val="24"/>
                <w:szCs w:val="24"/>
              </w:rPr>
            </w:pPr>
          </w:p>
          <w:p w14:paraId="1B281766" w14:textId="1973AB82" w:rsidR="0064743C" w:rsidRPr="00686807" w:rsidRDefault="0064743C" w:rsidP="0064743C">
            <w:pPr>
              <w:pStyle w:val="Normal2"/>
              <w:jc w:val="both"/>
              <w:rPr>
                <w:rFonts w:ascii="Times New Roman" w:eastAsia="Times New Roman" w:hAnsi="Times New Roman" w:cs="Times New Roman"/>
                <w:sz w:val="24"/>
                <w:szCs w:val="24"/>
              </w:rPr>
            </w:pPr>
          </w:p>
        </w:tc>
        <w:tc>
          <w:tcPr>
            <w:tcW w:w="4962" w:type="dxa"/>
          </w:tcPr>
          <w:p w14:paraId="5B167B60" w14:textId="77777777" w:rsidR="00FB6856" w:rsidRPr="00686807" w:rsidRDefault="00FB6856" w:rsidP="00FB6856">
            <w:pPr>
              <w:contextualSpacing/>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 xml:space="preserve">59. Білім беру ұйымының (әдістемелік кабинет (орталық)) бірінші басшысының, басшы орынбасарының біліктілік санаты үш жылға жарамды. </w:t>
            </w:r>
          </w:p>
          <w:p w14:paraId="54A765D5" w14:textId="0887ED24" w:rsidR="0064743C" w:rsidRPr="00686807" w:rsidRDefault="00FB6856" w:rsidP="00FB6856">
            <w:pPr>
              <w:contextualSpacing/>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Қағиданың 15-қосымшасына сәйкес нысан бойынша Платформа арқылы аттестаттаудан өтуге өтініш береді.</w:t>
            </w:r>
          </w:p>
        </w:tc>
        <w:tc>
          <w:tcPr>
            <w:tcW w:w="3393" w:type="dxa"/>
          </w:tcPr>
          <w:p w14:paraId="433C4D83" w14:textId="7581A5F1" w:rsidR="0064743C" w:rsidRPr="00686807" w:rsidRDefault="00BC443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Ережелердің мазмұны оңтайландырылды.</w:t>
            </w:r>
          </w:p>
        </w:tc>
      </w:tr>
      <w:tr w:rsidR="0064743C" w:rsidRPr="00686807" w14:paraId="4B74614C" w14:textId="77777777" w:rsidTr="007C7CF7">
        <w:trPr>
          <w:gridAfter w:val="1"/>
          <w:wAfter w:w="6" w:type="dxa"/>
          <w:trHeight w:val="300"/>
        </w:trPr>
        <w:tc>
          <w:tcPr>
            <w:tcW w:w="6799" w:type="dxa"/>
          </w:tcPr>
          <w:p w14:paraId="75353393" w14:textId="24F84827" w:rsidR="0064743C" w:rsidRPr="00686807" w:rsidRDefault="003247FF" w:rsidP="003247FF">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5-тарау</w:t>
            </w:r>
            <w:r w:rsidR="00F42FF5" w:rsidRPr="00686807">
              <w:rPr>
                <w:rFonts w:ascii="Times New Roman" w:eastAsia="Times New Roman" w:hAnsi="Times New Roman" w:cs="Times New Roman"/>
                <w:sz w:val="24"/>
                <w:szCs w:val="24"/>
              </w:rPr>
              <w:t>, 130-тармақтан көшірілді</w:t>
            </w:r>
          </w:p>
        </w:tc>
        <w:tc>
          <w:tcPr>
            <w:tcW w:w="4962" w:type="dxa"/>
          </w:tcPr>
          <w:p w14:paraId="0A343F35" w14:textId="657C647F" w:rsidR="0064743C" w:rsidRPr="00686807" w:rsidRDefault="00FB6856" w:rsidP="00E0619F">
            <w:pPr>
              <w:contextualSpacing/>
              <w:jc w:val="both"/>
              <w:rPr>
                <w:rFonts w:ascii="Times New Roman" w:hAnsi="Times New Roman" w:cs="Times New Roman"/>
                <w:sz w:val="24"/>
                <w:szCs w:val="24"/>
              </w:rPr>
            </w:pPr>
            <w:r w:rsidRPr="00686807">
              <w:rPr>
                <w:rFonts w:ascii="Times New Roman" w:eastAsia="Times New Roman" w:hAnsi="Times New Roman" w:cs="Times New Roman"/>
                <w:color w:val="000000" w:themeColor="text1"/>
                <w:sz w:val="24"/>
                <w:szCs w:val="24"/>
              </w:rPr>
              <w:t>60.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басшыларының орынбасарларының алдағы күнтізбелік жылға тізбесін айқындайды және Платформа арқылы сәйкес деңгейдегі Комиссияға жібереді.</w:t>
            </w:r>
          </w:p>
        </w:tc>
        <w:tc>
          <w:tcPr>
            <w:tcW w:w="3393" w:type="dxa"/>
          </w:tcPr>
          <w:p w14:paraId="2408039F" w14:textId="7245655C" w:rsidR="0064743C" w:rsidRPr="00686807" w:rsidRDefault="0064743C" w:rsidP="00E0619F">
            <w:pPr>
              <w:pStyle w:val="Normal2"/>
              <w:jc w:val="both"/>
              <w:rPr>
                <w:rFonts w:ascii="Times New Roman" w:eastAsia="Times New Roman" w:hAnsi="Times New Roman" w:cs="Times New Roman"/>
                <w:sz w:val="24"/>
                <w:szCs w:val="24"/>
              </w:rPr>
            </w:pPr>
          </w:p>
        </w:tc>
      </w:tr>
      <w:tr w:rsidR="0064743C" w:rsidRPr="008B57BA" w14:paraId="0AEB48DE" w14:textId="77777777" w:rsidTr="007C7CF7">
        <w:trPr>
          <w:gridAfter w:val="1"/>
          <w:wAfter w:w="6" w:type="dxa"/>
          <w:trHeight w:val="300"/>
        </w:trPr>
        <w:tc>
          <w:tcPr>
            <w:tcW w:w="6799" w:type="dxa"/>
          </w:tcPr>
          <w:p w14:paraId="4CA478CE" w14:textId="313833AB" w:rsidR="0064743C" w:rsidRPr="00686807" w:rsidRDefault="003247FF" w:rsidP="0064743C">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Болмаған</w:t>
            </w:r>
          </w:p>
        </w:tc>
        <w:tc>
          <w:tcPr>
            <w:tcW w:w="4962" w:type="dxa"/>
          </w:tcPr>
          <w:p w14:paraId="32FC6D66" w14:textId="760DA2E7" w:rsidR="0064743C" w:rsidRPr="00686807" w:rsidRDefault="00FB6856" w:rsidP="007F0418">
            <w:pPr>
              <w:contextualSpacing/>
              <w:jc w:val="both"/>
              <w:rPr>
                <w:rFonts w:ascii="Times New Roman" w:eastAsia="Times New Roman" w:hAnsi="Times New Roman" w:cs="Times New Roman"/>
                <w:color w:val="000000" w:themeColor="text1"/>
                <w:sz w:val="24"/>
                <w:szCs w:val="24"/>
                <w:lang w:val="kk-KZ"/>
              </w:rPr>
            </w:pPr>
            <w:r w:rsidRPr="00686807">
              <w:rPr>
                <w:rFonts w:ascii="Times New Roman" w:eastAsia="Times New Roman" w:hAnsi="Times New Roman" w:cs="Times New Roman"/>
                <w:color w:val="000000" w:themeColor="text1"/>
                <w:sz w:val="24"/>
                <w:szCs w:val="24"/>
                <w:lang w:val="kk-KZ"/>
              </w:rPr>
              <w:t>61. 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аттестация бірізділік принципіне сәйкес жүргізіледі.</w:t>
            </w:r>
            <w:r w:rsidR="0038244F" w:rsidRPr="00686807">
              <w:rPr>
                <w:rFonts w:ascii="Times New Roman" w:eastAsia="Times New Roman" w:hAnsi="Times New Roman" w:cs="Times New Roman"/>
                <w:color w:val="000000" w:themeColor="text1"/>
                <w:sz w:val="24"/>
                <w:szCs w:val="24"/>
                <w:lang w:val="kk-KZ"/>
              </w:rPr>
              <w:t>бірізділік принципіне сәйкес жүргізіледі.</w:t>
            </w:r>
          </w:p>
        </w:tc>
        <w:tc>
          <w:tcPr>
            <w:tcW w:w="3393" w:type="dxa"/>
          </w:tcPr>
          <w:p w14:paraId="176996EB" w14:textId="4387DA6A" w:rsidR="0064743C" w:rsidRPr="00686807" w:rsidRDefault="00BC4439" w:rsidP="001F117B">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Бастапқы аттестаттау кезінде </w:t>
            </w:r>
            <w:r w:rsidR="001F117B" w:rsidRPr="00686807">
              <w:rPr>
                <w:rFonts w:ascii="Times New Roman" w:eastAsia="Times New Roman" w:hAnsi="Times New Roman" w:cs="Times New Roman"/>
                <w:sz w:val="24"/>
                <w:szCs w:val="24"/>
                <w:lang w:val="kk-KZ"/>
              </w:rPr>
              <w:t>кезегін күтпей</w:t>
            </w:r>
            <w:r w:rsidRPr="00686807">
              <w:rPr>
                <w:rFonts w:ascii="Times New Roman" w:eastAsia="Times New Roman" w:hAnsi="Times New Roman" w:cs="Times New Roman"/>
                <w:sz w:val="24"/>
                <w:szCs w:val="24"/>
                <w:lang w:val="kk-KZ"/>
              </w:rPr>
              <w:t xml:space="preserve"> </w:t>
            </w:r>
            <w:r w:rsidR="001F117B" w:rsidRPr="00686807">
              <w:rPr>
                <w:rFonts w:ascii="Times New Roman" w:eastAsia="Times New Roman" w:hAnsi="Times New Roman" w:cs="Times New Roman"/>
                <w:sz w:val="24"/>
                <w:szCs w:val="24"/>
                <w:lang w:val="kk-KZ"/>
              </w:rPr>
              <w:t>ПББ</w:t>
            </w:r>
            <w:r w:rsidRPr="00686807">
              <w:rPr>
                <w:rFonts w:ascii="Times New Roman" w:eastAsia="Times New Roman" w:hAnsi="Times New Roman" w:cs="Times New Roman"/>
                <w:sz w:val="24"/>
                <w:szCs w:val="24"/>
                <w:lang w:val="kk-KZ"/>
              </w:rPr>
              <w:t xml:space="preserve"> нәтижелері бойынша санат беруге және қызмет нәтижелерін кешенді талдамалық қорытуға үміткер болу мүмкіндігімен толықтырылды</w:t>
            </w:r>
          </w:p>
        </w:tc>
      </w:tr>
      <w:tr w:rsidR="0064743C" w:rsidRPr="00686807" w14:paraId="67DB947B" w14:textId="77777777" w:rsidTr="007C7CF7">
        <w:trPr>
          <w:gridAfter w:val="1"/>
          <w:wAfter w:w="6" w:type="dxa"/>
          <w:trHeight w:val="300"/>
        </w:trPr>
        <w:tc>
          <w:tcPr>
            <w:tcW w:w="6799" w:type="dxa"/>
          </w:tcPr>
          <w:p w14:paraId="66DC9182" w14:textId="5BCF2739" w:rsidR="0064743C" w:rsidRPr="00686807" w:rsidRDefault="003247FF"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5-тарауд</w:t>
            </w:r>
            <w:r w:rsidR="00BC4439" w:rsidRPr="00686807">
              <w:rPr>
                <w:rFonts w:ascii="Times New Roman" w:eastAsia="Times New Roman" w:hAnsi="Times New Roman" w:cs="Times New Roman"/>
                <w:sz w:val="24"/>
                <w:szCs w:val="24"/>
              </w:rPr>
              <w:t>, 132-тармақтан көшірілді</w:t>
            </w:r>
          </w:p>
        </w:tc>
        <w:tc>
          <w:tcPr>
            <w:tcW w:w="4962" w:type="dxa"/>
          </w:tcPr>
          <w:p w14:paraId="01B5D8A3" w14:textId="3AE298E7" w:rsidR="0064743C" w:rsidRPr="00686807" w:rsidRDefault="00FB6856" w:rsidP="00F10534">
            <w:pPr>
              <w:jc w:val="both"/>
              <w:rPr>
                <w:rFonts w:ascii="Times New Roman" w:hAnsi="Times New Roman" w:cs="Times New Roman"/>
                <w:sz w:val="24"/>
                <w:szCs w:val="24"/>
              </w:rPr>
            </w:pPr>
            <w:r w:rsidRPr="00686807">
              <w:rPr>
                <w:rFonts w:ascii="Times New Roman" w:eastAsia="Times New Roman" w:hAnsi="Times New Roman" w:cs="Times New Roman"/>
                <w:color w:val="000000" w:themeColor="text1"/>
                <w:sz w:val="24"/>
                <w:szCs w:val="24"/>
              </w:rPr>
              <w:t>62. 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tc>
        <w:tc>
          <w:tcPr>
            <w:tcW w:w="3393" w:type="dxa"/>
          </w:tcPr>
          <w:p w14:paraId="5254A19F" w14:textId="200847F9" w:rsidR="0064743C" w:rsidRPr="00686807" w:rsidRDefault="0064743C" w:rsidP="00F10534">
            <w:pPr>
              <w:pStyle w:val="Normal2"/>
              <w:jc w:val="both"/>
              <w:rPr>
                <w:rFonts w:ascii="Times New Roman" w:eastAsia="Times New Roman" w:hAnsi="Times New Roman" w:cs="Times New Roman"/>
                <w:sz w:val="24"/>
                <w:szCs w:val="24"/>
              </w:rPr>
            </w:pPr>
          </w:p>
        </w:tc>
      </w:tr>
      <w:tr w:rsidR="0064743C" w:rsidRPr="00686807" w14:paraId="3F6087FD" w14:textId="77777777" w:rsidTr="007C7CF7">
        <w:trPr>
          <w:gridAfter w:val="1"/>
          <w:wAfter w:w="6" w:type="dxa"/>
          <w:trHeight w:val="300"/>
        </w:trPr>
        <w:tc>
          <w:tcPr>
            <w:tcW w:w="6799" w:type="dxa"/>
          </w:tcPr>
          <w:p w14:paraId="138DFDF7" w14:textId="1DA9C669" w:rsidR="0064743C" w:rsidRPr="00686807" w:rsidRDefault="00BC443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5-тараудан көшірілді</w:t>
            </w:r>
          </w:p>
        </w:tc>
        <w:tc>
          <w:tcPr>
            <w:tcW w:w="4962" w:type="dxa"/>
          </w:tcPr>
          <w:p w14:paraId="4736B309" w14:textId="36E258CF" w:rsidR="00FB6856" w:rsidRPr="00686807" w:rsidRDefault="00FB6856" w:rsidP="00FB6856">
            <w:pPr>
              <w:jc w:val="both"/>
              <w:rPr>
                <w:rFonts w:ascii="Times New Roman" w:hAnsi="Times New Roman" w:cs="Times New Roman"/>
                <w:sz w:val="24"/>
                <w:szCs w:val="24"/>
              </w:rPr>
            </w:pPr>
            <w:r w:rsidRPr="00686807">
              <w:rPr>
                <w:rFonts w:ascii="Times New Roman" w:hAnsi="Times New Roman" w:cs="Times New Roman"/>
                <w:sz w:val="24"/>
                <w:szCs w:val="24"/>
              </w:rPr>
              <w:t>63. Комиссия мүшелері осы Қағиданың 9-қосымшасына сәйкес нұсқаулық бойынша білім беру ұйымдары, әдістемелік кабинеттер (орталықтар) бірінші басшыларының, басшысының</w:t>
            </w:r>
            <w:r w:rsidRPr="00686807">
              <w:rPr>
                <w:rFonts w:ascii="Times New Roman" w:hAnsi="Times New Roman" w:cs="Times New Roman"/>
                <w:sz w:val="24"/>
                <w:szCs w:val="24"/>
                <w:lang w:val="kk-KZ"/>
              </w:rPr>
              <w:t xml:space="preserve"> </w:t>
            </w:r>
            <w:r w:rsidRPr="00686807">
              <w:rPr>
                <w:rFonts w:ascii="Times New Roman" w:hAnsi="Times New Roman" w:cs="Times New Roman"/>
                <w:sz w:val="24"/>
                <w:szCs w:val="24"/>
              </w:rPr>
              <w:t>орынбасарларының материалдарын (портфолио) бағалау парақтарын толтырады, осы Қағиданың 16-қосымшасына сәйкес аттестатталушының қызметінің нәтижелерін таныстырумен әңгімелесу өткізеді.</w:t>
            </w:r>
          </w:p>
          <w:p w14:paraId="546159AF" w14:textId="187F388A" w:rsidR="0064743C" w:rsidRPr="00686807" w:rsidRDefault="00FB6856" w:rsidP="00FB6856">
            <w:pPr>
              <w:jc w:val="both"/>
              <w:rPr>
                <w:rFonts w:ascii="Times New Roman" w:hAnsi="Times New Roman" w:cs="Times New Roman"/>
                <w:sz w:val="24"/>
                <w:szCs w:val="24"/>
              </w:rPr>
            </w:pPr>
            <w:r w:rsidRPr="00686807">
              <w:rPr>
                <w:rFonts w:ascii="Times New Roman" w:hAnsi="Times New Roman" w:cs="Times New Roman"/>
                <w:sz w:val="24"/>
                <w:szCs w:val="24"/>
              </w:rPr>
              <w:t>Портфолионы қарау кезінде аудио - немесе бейнежазба жүргізіледі, ол аттестаттаушы органда кемінде бір жыл сақталады.</w:t>
            </w:r>
          </w:p>
        </w:tc>
        <w:tc>
          <w:tcPr>
            <w:tcW w:w="3393" w:type="dxa"/>
          </w:tcPr>
          <w:p w14:paraId="7A1A0653" w14:textId="50A8969A"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78D939E8" w14:textId="77777777" w:rsidTr="007C7CF7">
        <w:trPr>
          <w:gridAfter w:val="1"/>
          <w:wAfter w:w="6" w:type="dxa"/>
          <w:trHeight w:val="870"/>
        </w:trPr>
        <w:tc>
          <w:tcPr>
            <w:tcW w:w="6799" w:type="dxa"/>
          </w:tcPr>
          <w:p w14:paraId="214E8CE4" w14:textId="4D9A8EA0" w:rsidR="0064743C" w:rsidRPr="00686807" w:rsidRDefault="00FD025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5-тараудан көшірілді</w:t>
            </w:r>
          </w:p>
        </w:tc>
        <w:tc>
          <w:tcPr>
            <w:tcW w:w="4962" w:type="dxa"/>
          </w:tcPr>
          <w:p w14:paraId="1CF2512F"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64. 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p w14:paraId="172133DF"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мәлімделген біліктілік санатына сәйкес келеді (атқаратын лауазымына сәйкес келеді);</w:t>
            </w:r>
          </w:p>
          <w:p w14:paraId="6FCFA389"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қолданыстағы біліктілік санатына сәйкес келеді (атқаратын лауазымына сәйкес келеді);</w:t>
            </w:r>
          </w:p>
          <w:p w14:paraId="0BC1C173"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мәлімделген біліктілік санатынан төмен біліктілік санатына сәйкес келеді (атқаратын лауазымына сәйкес келеді);</w:t>
            </w:r>
          </w:p>
          <w:p w14:paraId="232703DD"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біліктілік санатына сәйкес келмейді (қайта аттестаттауға жатады).</w:t>
            </w:r>
          </w:p>
          <w:p w14:paraId="2ACBF9C5"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lastRenderedPageBreak/>
              <w:t>Егер аттестатталатын тұлға ПББ нәтижелері бойынша ең төменгі өту балына қол жеткізе алмаса, онда Комиссия «қайта аттестаттауға жатады» деген шешім қабылдайды.</w:t>
            </w:r>
          </w:p>
          <w:p w14:paraId="0B26ABA4" w14:textId="6E39D527" w:rsidR="00C57939"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Комиссияның шешімі осы Қағиданың 17-қосымшасына сәйкес нысан бойынша хаттамамен рәсімделеді.</w:t>
            </w:r>
          </w:p>
        </w:tc>
        <w:tc>
          <w:tcPr>
            <w:tcW w:w="3393" w:type="dxa"/>
          </w:tcPr>
          <w:p w14:paraId="6FE273FB" w14:textId="3033F9E1" w:rsidR="0064743C" w:rsidRPr="00686807" w:rsidRDefault="0064743C" w:rsidP="0064743C">
            <w:pPr>
              <w:pStyle w:val="Normal2"/>
              <w:jc w:val="both"/>
              <w:rPr>
                <w:rFonts w:ascii="Times New Roman" w:eastAsia="Times New Roman" w:hAnsi="Times New Roman" w:cs="Times New Roman"/>
                <w:sz w:val="24"/>
                <w:szCs w:val="24"/>
              </w:rPr>
            </w:pPr>
          </w:p>
          <w:p w14:paraId="763BA3C0" w14:textId="58D7DA03"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05E616A8" w14:textId="77777777" w:rsidTr="007C7CF7">
        <w:trPr>
          <w:gridAfter w:val="1"/>
          <w:wAfter w:w="6" w:type="dxa"/>
          <w:trHeight w:val="300"/>
        </w:trPr>
        <w:tc>
          <w:tcPr>
            <w:tcW w:w="6799" w:type="dxa"/>
          </w:tcPr>
          <w:p w14:paraId="3D66CDF2" w14:textId="6BF3B93D" w:rsidR="0064743C" w:rsidRPr="00686807" w:rsidRDefault="00FD025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5-тараудан көшірілді</w:t>
            </w:r>
          </w:p>
        </w:tc>
        <w:tc>
          <w:tcPr>
            <w:tcW w:w="4962" w:type="dxa"/>
          </w:tcPr>
          <w:p w14:paraId="0521D745" w14:textId="77777777" w:rsidR="00FB6856" w:rsidRPr="00686807" w:rsidRDefault="00FB6856" w:rsidP="00FB6856">
            <w:pPr>
              <w:ind w:firstLine="38"/>
              <w:contextualSpacing/>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65.  Қайта аттестаттау шешім қабылданған күннен бастап күнтізбелік отыз күннен кейін (бұл мерзімге еңбекке уақытша жарамсыздық және кезекті еңбек демалысы уақыты енгізілмейді) жүргізіледі. Комиссия мынадай шешімдердің бірін қабылдайды:</w:t>
            </w:r>
          </w:p>
          <w:p w14:paraId="7E4C1B46" w14:textId="77777777" w:rsidR="00FB6856" w:rsidRPr="00686807" w:rsidRDefault="00FB6856" w:rsidP="00FB6856">
            <w:pPr>
              <w:ind w:firstLine="38"/>
              <w:contextualSpacing/>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мәлімделген біліктілік санатына сәйкес (атқаратын лауазымына сәйкес);</w:t>
            </w:r>
          </w:p>
          <w:p w14:paraId="48BF48E3" w14:textId="77777777" w:rsidR="00FB6856" w:rsidRPr="00686807" w:rsidRDefault="00FB6856" w:rsidP="00FB6856">
            <w:pPr>
              <w:ind w:firstLine="38"/>
              <w:contextualSpacing/>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мәлімделген біліктілік санатына сәйкес келмейді (атқаратын лауазымына сәйкес келмейді).</w:t>
            </w:r>
          </w:p>
          <w:p w14:paraId="056B147F" w14:textId="3C2B319A" w:rsidR="0064743C" w:rsidRPr="00686807" w:rsidRDefault="00FB6856" w:rsidP="008B57BA">
            <w:pPr>
              <w:ind w:firstLine="38"/>
              <w:contextualSpacing/>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«Мәлімделген біліктілік санатына сәйкес келмейді (атқаратын лауазымына сәйкес келмейді)» шешімі қабылданған кезде Комиссия үш жұмыс күнінің ішінде осы Қағиданың 18-қосымшасына сәйкес нысан бойынша Комиссия отырысы хаттамасының көшірмесін Платформадағы педагогтің «жеке кабинетіне» орналастырады. Комиссияның шешімі Қазақстан Республикасының еңбек заңнамасы шеңберінде кадрлық- ұйымдастырушылық шешімдер қабылдау үшін аттестатталушы еңбек шартын жасасқан ұйымның бірінші басшысына тұлғаға жіберіледі.</w:t>
            </w:r>
          </w:p>
        </w:tc>
        <w:tc>
          <w:tcPr>
            <w:tcW w:w="3393" w:type="dxa"/>
          </w:tcPr>
          <w:p w14:paraId="30ED8BD1" w14:textId="137B2609" w:rsidR="0064743C" w:rsidRPr="00686807" w:rsidRDefault="0064743C" w:rsidP="0064743C">
            <w:pPr>
              <w:pStyle w:val="Normal2"/>
              <w:jc w:val="both"/>
              <w:rPr>
                <w:rFonts w:ascii="Times New Roman" w:eastAsia="Times New Roman" w:hAnsi="Times New Roman" w:cs="Times New Roman"/>
                <w:sz w:val="24"/>
                <w:szCs w:val="24"/>
              </w:rPr>
            </w:pPr>
          </w:p>
        </w:tc>
      </w:tr>
      <w:tr w:rsidR="00F10534" w:rsidRPr="00686807" w14:paraId="277B29BB" w14:textId="77777777" w:rsidTr="007C7CF7">
        <w:trPr>
          <w:gridAfter w:val="1"/>
          <w:wAfter w:w="6" w:type="dxa"/>
          <w:trHeight w:val="300"/>
        </w:trPr>
        <w:tc>
          <w:tcPr>
            <w:tcW w:w="6799" w:type="dxa"/>
          </w:tcPr>
          <w:p w14:paraId="57823E91" w14:textId="6D32BBE5" w:rsidR="00F10534" w:rsidRPr="00686807" w:rsidRDefault="00FD025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 xml:space="preserve">Жоқ </w:t>
            </w:r>
            <w:r w:rsidR="00F10534" w:rsidRPr="00686807">
              <w:rPr>
                <w:rFonts w:ascii="Times New Roman" w:eastAsia="Times New Roman" w:hAnsi="Times New Roman" w:cs="Times New Roman"/>
                <w:sz w:val="24"/>
                <w:szCs w:val="24"/>
              </w:rPr>
              <w:t xml:space="preserve"> </w:t>
            </w:r>
          </w:p>
        </w:tc>
        <w:tc>
          <w:tcPr>
            <w:tcW w:w="4962" w:type="dxa"/>
          </w:tcPr>
          <w:p w14:paraId="7EB8354D" w14:textId="601AA282" w:rsidR="00FB6856" w:rsidRPr="00686807" w:rsidRDefault="00FB6856" w:rsidP="00FB6856">
            <w:pPr>
              <w:ind w:firstLine="38"/>
              <w:contextualSpacing/>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66. Білім беру ұйымының, әдістемелік кабинеттің (орталықтың) бірінші басшысы, </w:t>
            </w:r>
            <w:r w:rsidRPr="00686807">
              <w:rPr>
                <w:rFonts w:ascii="Times New Roman" w:eastAsia="Times New Roman" w:hAnsi="Times New Roman" w:cs="Times New Roman"/>
                <w:sz w:val="24"/>
                <w:szCs w:val="24"/>
              </w:rPr>
              <w:lastRenderedPageBreak/>
              <w:t xml:space="preserve">басшысының орынбасары қолданыстағы біліктілік санатының мерзімі өткенге дейін Платформадағы «жеке кабинетіне» екі жыл ішінде үздіксіз мәлімделген біліктілік санатына сәйкес қызмет нәтижелеріне қол жеткізілгені туралы хабарлама алу негізінде осы Қағиданың 15-қосымшасына сәйкес нысан бойынша келесі біліктілік санатын беру үшін тиісті деңгейдегі комиссияға өтініш беруге құқылы.  </w:t>
            </w:r>
          </w:p>
          <w:p w14:paraId="3AA72CDF" w14:textId="7BE1D1EA" w:rsidR="00F10534" w:rsidRPr="00686807" w:rsidRDefault="00FB6856" w:rsidP="00FB6856">
            <w:pPr>
              <w:ind w:firstLine="38"/>
              <w:contextualSpacing/>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sz w:val="24"/>
                <w:szCs w:val="24"/>
              </w:rPr>
              <w:t>«Мәлімделетін біліктілік санатына сәйкес келмейді» шешімін қабылдаған кезде Комиссия үш жұмыс күні ішінде осы Қағиданың 19-қосымшасына сәйкес нысан бойынша комиссия отырысының хаттамасынан көшірмені Платформадағы «жеке кабинетте» орналастырады. Бұл ретте қолданыстағы біліктілік санаты сақталады.</w:t>
            </w:r>
          </w:p>
        </w:tc>
        <w:tc>
          <w:tcPr>
            <w:tcW w:w="3393" w:type="dxa"/>
          </w:tcPr>
          <w:p w14:paraId="3A714BF1" w14:textId="5DD375DE" w:rsidR="00F10534" w:rsidRPr="00686807" w:rsidRDefault="003247FF"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Педагогтің (басшының) мәлімделген біліктілік </w:t>
            </w:r>
            <w:r w:rsidRPr="00686807">
              <w:rPr>
                <w:rFonts w:ascii="Times New Roman" w:eastAsia="Times New Roman" w:hAnsi="Times New Roman" w:cs="Times New Roman"/>
                <w:sz w:val="24"/>
                <w:szCs w:val="24"/>
              </w:rPr>
              <w:lastRenderedPageBreak/>
              <w:t>санатына сәйкес қызмет нәтижелеріне 2 жыл бойы үздіксіз қол жеткізуі негізінде келесі біліктілік санатын мерзімінен бұрын беру жөніндегі нормалар енгізілді (жыл сайын платформада қадағаланады).</w:t>
            </w:r>
          </w:p>
        </w:tc>
      </w:tr>
      <w:tr w:rsidR="0064743C" w:rsidRPr="00686807" w14:paraId="2E11FCCE" w14:textId="77777777" w:rsidTr="007C7CF7">
        <w:trPr>
          <w:gridAfter w:val="1"/>
          <w:wAfter w:w="6" w:type="dxa"/>
          <w:trHeight w:val="300"/>
        </w:trPr>
        <w:tc>
          <w:tcPr>
            <w:tcW w:w="6799" w:type="dxa"/>
          </w:tcPr>
          <w:p w14:paraId="475C8143" w14:textId="63A7AC4D" w:rsidR="0064743C" w:rsidRPr="00686807" w:rsidRDefault="00FD025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5-тараудың 175-тармағы көшірілді</w:t>
            </w:r>
          </w:p>
        </w:tc>
        <w:tc>
          <w:tcPr>
            <w:tcW w:w="4962" w:type="dxa"/>
          </w:tcPr>
          <w:p w14:paraId="42D7BDE2" w14:textId="0616367D" w:rsidR="0064743C" w:rsidRPr="00686807" w:rsidRDefault="00FB6856" w:rsidP="00C66500">
            <w:pPr>
              <w:contextualSpacing/>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67. «Басшы-ұйымдастырушы»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tc>
        <w:tc>
          <w:tcPr>
            <w:tcW w:w="3393" w:type="dxa"/>
          </w:tcPr>
          <w:p w14:paraId="699C5912"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58D5986E" w14:textId="77777777" w:rsidTr="007C7CF7">
        <w:trPr>
          <w:gridAfter w:val="1"/>
          <w:wAfter w:w="6" w:type="dxa"/>
          <w:trHeight w:val="300"/>
        </w:trPr>
        <w:tc>
          <w:tcPr>
            <w:tcW w:w="6799" w:type="dxa"/>
          </w:tcPr>
          <w:p w14:paraId="0BB285C0" w14:textId="279B6074" w:rsidR="0064743C" w:rsidRPr="00686807" w:rsidRDefault="00FD025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5-тараудың 174-тармағынан көшірілді</w:t>
            </w:r>
          </w:p>
        </w:tc>
        <w:tc>
          <w:tcPr>
            <w:tcW w:w="4962" w:type="dxa"/>
          </w:tcPr>
          <w:p w14:paraId="121880FF" w14:textId="77777777" w:rsidR="00FB6856" w:rsidRPr="00686807" w:rsidRDefault="00FB6856" w:rsidP="00FB6856">
            <w:pPr>
              <w:ind w:firstLine="38"/>
              <w:jc w:val="both"/>
              <w:rPr>
                <w:rFonts w:ascii="Times New Roman" w:eastAsia="Times New Roman" w:hAnsi="Times New Roman" w:cs="Times New Roman"/>
                <w:color w:val="000000" w:themeColor="text1"/>
                <w:sz w:val="24"/>
                <w:szCs w:val="24"/>
                <w:lang w:val="ru"/>
              </w:rPr>
            </w:pPr>
            <w:r w:rsidRPr="00686807">
              <w:rPr>
                <w:rFonts w:ascii="Times New Roman" w:eastAsia="Times New Roman" w:hAnsi="Times New Roman" w:cs="Times New Roman"/>
                <w:color w:val="000000" w:themeColor="text1"/>
                <w:sz w:val="24"/>
                <w:szCs w:val="24"/>
                <w:lang w:val="ru"/>
              </w:rPr>
              <w:t>68. Білім беру ұйымының, әдістемелік кабинеттің (орталықтың) бірінші басшысы, басшысының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p w14:paraId="511976ED" w14:textId="77777777" w:rsidR="00FB6856" w:rsidRPr="00686807" w:rsidRDefault="00FB6856" w:rsidP="00FB6856">
            <w:pPr>
              <w:ind w:firstLine="38"/>
              <w:jc w:val="both"/>
              <w:rPr>
                <w:rFonts w:ascii="Times New Roman" w:eastAsia="Times New Roman" w:hAnsi="Times New Roman" w:cs="Times New Roman"/>
                <w:color w:val="000000" w:themeColor="text1"/>
                <w:sz w:val="24"/>
                <w:szCs w:val="24"/>
                <w:lang w:val="ru"/>
              </w:rPr>
            </w:pPr>
            <w:r w:rsidRPr="00686807">
              <w:rPr>
                <w:rFonts w:ascii="Times New Roman" w:eastAsia="Times New Roman" w:hAnsi="Times New Roman" w:cs="Times New Roman"/>
                <w:color w:val="000000" w:themeColor="text1"/>
                <w:sz w:val="24"/>
                <w:szCs w:val="24"/>
                <w:lang w:val="ru"/>
              </w:rPr>
              <w:t xml:space="preserve">Бірінші басшы білім беру ұйымы басшысының орынбасары лауазымына және </w:t>
            </w:r>
            <w:r w:rsidRPr="00686807">
              <w:rPr>
                <w:rFonts w:ascii="Times New Roman" w:eastAsia="Times New Roman" w:hAnsi="Times New Roman" w:cs="Times New Roman"/>
                <w:color w:val="000000" w:themeColor="text1"/>
                <w:sz w:val="24"/>
                <w:szCs w:val="24"/>
                <w:lang w:val="ru"/>
              </w:rPr>
              <w:lastRenderedPageBreak/>
              <w:t>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14:paraId="58F44198" w14:textId="77777777" w:rsidR="00FB6856" w:rsidRPr="00686807" w:rsidRDefault="00FB6856" w:rsidP="00FB6856">
            <w:pPr>
              <w:ind w:firstLine="38"/>
              <w:jc w:val="both"/>
              <w:rPr>
                <w:rFonts w:ascii="Times New Roman" w:eastAsia="Times New Roman" w:hAnsi="Times New Roman" w:cs="Times New Roman"/>
                <w:color w:val="000000" w:themeColor="text1"/>
                <w:sz w:val="24"/>
                <w:szCs w:val="24"/>
                <w:lang w:val="ru"/>
              </w:rPr>
            </w:pPr>
            <w:r w:rsidRPr="00686807">
              <w:rPr>
                <w:rFonts w:ascii="Times New Roman" w:eastAsia="Times New Roman" w:hAnsi="Times New Roman" w:cs="Times New Roman"/>
                <w:color w:val="000000" w:themeColor="text1"/>
                <w:sz w:val="24"/>
                <w:szCs w:val="24"/>
                <w:lang w:val="ru"/>
              </w:rPr>
              <w:t>«бірінші санатты басшы» - «бірінші санаттағы басшының орынбасары»;</w:t>
            </w:r>
          </w:p>
          <w:p w14:paraId="2D853E22" w14:textId="77777777" w:rsidR="00FB6856" w:rsidRPr="00686807" w:rsidRDefault="00FB6856" w:rsidP="00FB6856">
            <w:pPr>
              <w:ind w:firstLine="38"/>
              <w:jc w:val="both"/>
              <w:rPr>
                <w:rFonts w:ascii="Times New Roman" w:eastAsia="Times New Roman" w:hAnsi="Times New Roman" w:cs="Times New Roman"/>
                <w:color w:val="000000" w:themeColor="text1"/>
                <w:sz w:val="24"/>
                <w:szCs w:val="24"/>
                <w:lang w:val="ru"/>
              </w:rPr>
            </w:pPr>
            <w:r w:rsidRPr="00686807">
              <w:rPr>
                <w:rFonts w:ascii="Times New Roman" w:eastAsia="Times New Roman" w:hAnsi="Times New Roman" w:cs="Times New Roman"/>
                <w:color w:val="000000" w:themeColor="text1"/>
                <w:sz w:val="24"/>
                <w:szCs w:val="24"/>
                <w:lang w:val="ru"/>
              </w:rPr>
              <w:t>«екінші санаттағы басшы» - «екінші санаттағы басшының орынбасары»;</w:t>
            </w:r>
          </w:p>
          <w:p w14:paraId="2FD824F2" w14:textId="6BAD76FD" w:rsidR="0064743C" w:rsidRPr="00686807" w:rsidRDefault="00FB6856" w:rsidP="00FB6856">
            <w:pPr>
              <w:ind w:firstLine="38"/>
              <w:jc w:val="both"/>
              <w:rPr>
                <w:rFonts w:ascii="Times New Roman" w:eastAsia="Times New Roman" w:hAnsi="Times New Roman" w:cs="Times New Roman"/>
                <w:color w:val="000000" w:themeColor="text1"/>
                <w:sz w:val="24"/>
                <w:szCs w:val="24"/>
                <w:lang w:val="ru"/>
              </w:rPr>
            </w:pPr>
            <w:r w:rsidRPr="00686807">
              <w:rPr>
                <w:rFonts w:ascii="Times New Roman" w:eastAsia="Times New Roman" w:hAnsi="Times New Roman" w:cs="Times New Roman"/>
                <w:color w:val="000000" w:themeColor="text1"/>
                <w:sz w:val="24"/>
                <w:szCs w:val="24"/>
                <w:lang w:val="ru"/>
              </w:rPr>
              <w:t>«үшінші санаттағы басшы» - «үшінші санаттағы басшының орынбасары».</w:t>
            </w:r>
          </w:p>
        </w:tc>
        <w:tc>
          <w:tcPr>
            <w:tcW w:w="3393" w:type="dxa"/>
          </w:tcPr>
          <w:p w14:paraId="4B162306" w14:textId="5527D44E"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1A9F44C9" w14:textId="77777777" w:rsidTr="007C7CF7">
        <w:trPr>
          <w:gridAfter w:val="1"/>
          <w:wAfter w:w="6" w:type="dxa"/>
          <w:trHeight w:val="300"/>
        </w:trPr>
        <w:tc>
          <w:tcPr>
            <w:tcW w:w="6799" w:type="dxa"/>
          </w:tcPr>
          <w:p w14:paraId="00000426" w14:textId="0D114671" w:rsidR="0064743C" w:rsidRPr="00686807" w:rsidRDefault="00AE04F1" w:rsidP="0064743C">
            <w:pPr>
              <w:pStyle w:val="Normal2"/>
              <w:pBdr>
                <w:top w:val="nil"/>
                <w:left w:val="nil"/>
                <w:bottom w:val="nil"/>
                <w:right w:val="nil"/>
                <w:between w:val="nil"/>
              </w:pBdr>
              <w:shd w:val="clear" w:color="auto" w:fill="FFFFFF" w:themeFill="background1"/>
              <w:jc w:val="both"/>
              <w:rPr>
                <w:rFonts w:ascii="Times New Roman" w:eastAsia="Times New Roman" w:hAnsi="Times New Roman" w:cs="Times New Roman"/>
                <w:sz w:val="24"/>
                <w:szCs w:val="24"/>
              </w:rPr>
            </w:pPr>
            <w:bookmarkStart w:id="5" w:name="_heading=h.358g5218kojq" w:colFirst="0" w:colLast="0"/>
            <w:bookmarkEnd w:id="5"/>
            <w:r w:rsidRPr="00686807">
              <w:rPr>
                <w:rFonts w:ascii="Times New Roman" w:eastAsia="Times New Roman" w:hAnsi="Times New Roman" w:cs="Times New Roman"/>
                <w:color w:val="1E1E1E"/>
                <w:sz w:val="24"/>
                <w:szCs w:val="24"/>
              </w:rPr>
              <w:lastRenderedPageBreak/>
              <w:t>3-параграф. Педагогтерге оңайлатылған тәртіп бойынша біліктілік санатын беру тәртібі</w:t>
            </w:r>
          </w:p>
        </w:tc>
        <w:tc>
          <w:tcPr>
            <w:tcW w:w="4962" w:type="dxa"/>
          </w:tcPr>
          <w:p w14:paraId="00000427" w14:textId="13255F61" w:rsidR="0064743C" w:rsidRPr="00686807" w:rsidRDefault="00816040" w:rsidP="0064743C">
            <w:pPr>
              <w:pStyle w:val="Normal2"/>
              <w:jc w:val="both"/>
              <w:rPr>
                <w:rFonts w:ascii="Times New Roman" w:eastAsia="Times New Roman" w:hAnsi="Times New Roman" w:cs="Times New Roman"/>
                <w:b/>
                <w:sz w:val="24"/>
                <w:szCs w:val="24"/>
              </w:rPr>
            </w:pPr>
            <w:r w:rsidRPr="00686807">
              <w:rPr>
                <w:rFonts w:ascii="Times New Roman" w:eastAsia="Times New Roman" w:hAnsi="Times New Roman" w:cs="Times New Roman"/>
                <w:b/>
                <w:sz w:val="24"/>
                <w:szCs w:val="24"/>
              </w:rPr>
              <w:t>3-параграф. Біліктілік санатын берудің ерекше тәртібі</w:t>
            </w:r>
          </w:p>
        </w:tc>
        <w:tc>
          <w:tcPr>
            <w:tcW w:w="3393" w:type="dxa"/>
          </w:tcPr>
          <w:p w14:paraId="00000428"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C66500" w:rsidRPr="00686807" w14:paraId="2F6C2DE8" w14:textId="77777777" w:rsidTr="007C7CF7">
        <w:trPr>
          <w:gridAfter w:val="1"/>
          <w:wAfter w:w="6" w:type="dxa"/>
          <w:trHeight w:val="300"/>
        </w:trPr>
        <w:tc>
          <w:tcPr>
            <w:tcW w:w="6799" w:type="dxa"/>
          </w:tcPr>
          <w:p w14:paraId="09849D17" w14:textId="5371B0BA" w:rsidR="00C66500" w:rsidRPr="00686807" w:rsidRDefault="00FD0259" w:rsidP="0064743C">
            <w:pPr>
              <w:pStyle w:val="Normal2"/>
              <w:pBdr>
                <w:top w:val="nil"/>
                <w:left w:val="nil"/>
                <w:bottom w:val="nil"/>
                <w:right w:val="nil"/>
                <w:between w:val="nil"/>
              </w:pBdr>
              <w:shd w:val="clear" w:color="auto" w:fill="FFFFFF" w:themeFill="background1"/>
              <w:jc w:val="both"/>
              <w:rPr>
                <w:rFonts w:ascii="Times New Roman" w:eastAsia="Times New Roman" w:hAnsi="Times New Roman" w:cs="Times New Roman"/>
                <w:color w:val="1E1E1E"/>
                <w:sz w:val="24"/>
                <w:szCs w:val="24"/>
              </w:rPr>
            </w:pPr>
            <w:r w:rsidRPr="00686807">
              <w:rPr>
                <w:rFonts w:ascii="Times New Roman" w:eastAsia="Times New Roman" w:hAnsi="Times New Roman" w:cs="Times New Roman"/>
                <w:color w:val="1E1E1E"/>
                <w:sz w:val="24"/>
                <w:szCs w:val="24"/>
              </w:rPr>
              <w:t>Жоқ (73-тармақтан көшірілді)</w:t>
            </w:r>
          </w:p>
        </w:tc>
        <w:tc>
          <w:tcPr>
            <w:tcW w:w="4962" w:type="dxa"/>
          </w:tcPr>
          <w:p w14:paraId="2A966646" w14:textId="77777777" w:rsidR="00FB6856" w:rsidRPr="00686807" w:rsidRDefault="00FB6856" w:rsidP="00FB6856">
            <w:pPr>
              <w:pStyle w:val="Normal2"/>
              <w:jc w:val="both"/>
              <w:rPr>
                <w:rFonts w:ascii="Times New Roman" w:eastAsia="Times New Roman" w:hAnsi="Times New Roman" w:cs="Times New Roman"/>
                <w:bCs/>
                <w:sz w:val="24"/>
                <w:szCs w:val="24"/>
              </w:rPr>
            </w:pPr>
            <w:r w:rsidRPr="00686807">
              <w:rPr>
                <w:rFonts w:ascii="Times New Roman" w:eastAsia="Times New Roman" w:hAnsi="Times New Roman" w:cs="Times New Roman"/>
                <w:bCs/>
                <w:sz w:val="24"/>
                <w:szCs w:val="24"/>
              </w:rPr>
              <w:t>69. 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біліктілік санаттары береді:</w:t>
            </w:r>
          </w:p>
          <w:p w14:paraId="66DE4665" w14:textId="78D92C97" w:rsidR="00FB6856" w:rsidRPr="00686807" w:rsidRDefault="00FB6856" w:rsidP="00FB6856">
            <w:pPr>
              <w:pStyle w:val="Normal2"/>
              <w:jc w:val="both"/>
              <w:rPr>
                <w:rFonts w:ascii="Times New Roman" w:eastAsia="Times New Roman" w:hAnsi="Times New Roman" w:cs="Times New Roman"/>
                <w:bCs/>
                <w:sz w:val="24"/>
                <w:szCs w:val="24"/>
              </w:rPr>
            </w:pPr>
            <w:r w:rsidRPr="00686807">
              <w:rPr>
                <w:rFonts w:ascii="Times New Roman" w:eastAsia="Times New Roman" w:hAnsi="Times New Roman" w:cs="Times New Roman"/>
                <w:bCs/>
                <w:sz w:val="24"/>
                <w:szCs w:val="24"/>
              </w:rPr>
              <w:t>жұмысқа орналасу кезінде бейін бойынша өндірісте соңғы 5 (бес) жылдан кем емес жұмыс өтілі болса – «педагог-модератор»;</w:t>
            </w:r>
          </w:p>
          <w:p w14:paraId="783F8F04" w14:textId="77777777" w:rsidR="00FB6856" w:rsidRPr="00686807" w:rsidRDefault="00FB6856" w:rsidP="00FB6856">
            <w:pPr>
              <w:pStyle w:val="Normal2"/>
              <w:jc w:val="both"/>
              <w:rPr>
                <w:rFonts w:ascii="Times New Roman" w:eastAsia="Times New Roman" w:hAnsi="Times New Roman" w:cs="Times New Roman"/>
                <w:bCs/>
                <w:sz w:val="24"/>
                <w:szCs w:val="24"/>
              </w:rPr>
            </w:pPr>
            <w:r w:rsidRPr="00686807">
              <w:rPr>
                <w:rFonts w:ascii="Times New Roman" w:eastAsia="Times New Roman" w:hAnsi="Times New Roman" w:cs="Times New Roman"/>
                <w:bCs/>
                <w:sz w:val="24"/>
                <w:szCs w:val="24"/>
              </w:rPr>
              <w:t>жұмысқа орналасу кезінде мамандығы бойынша соңғы 10 (он) жылдан астам жұмыс өтілі болса, «педагог-сарапшы».</w:t>
            </w:r>
          </w:p>
          <w:p w14:paraId="395E9619" w14:textId="77777777" w:rsidR="00FB6856" w:rsidRPr="00686807" w:rsidRDefault="00FB6856" w:rsidP="00FB6856">
            <w:pPr>
              <w:pStyle w:val="Normal2"/>
              <w:jc w:val="both"/>
              <w:rPr>
                <w:rFonts w:ascii="Times New Roman" w:eastAsia="Times New Roman" w:hAnsi="Times New Roman" w:cs="Times New Roman"/>
                <w:bCs/>
                <w:sz w:val="24"/>
                <w:szCs w:val="24"/>
              </w:rPr>
            </w:pPr>
            <w:r w:rsidRPr="00686807">
              <w:rPr>
                <w:rFonts w:ascii="Times New Roman" w:eastAsia="Times New Roman" w:hAnsi="Times New Roman" w:cs="Times New Roman"/>
                <w:bCs/>
                <w:sz w:val="24"/>
                <w:szCs w:val="24"/>
              </w:rPr>
              <w:t>Біліктілік санатын беру жөніндегі комиссияның отырысы өтініш келіп түскен күннен бастап бес жұмыс күні ішінде өткізіледі.</w:t>
            </w:r>
          </w:p>
          <w:p w14:paraId="3F8B2611" w14:textId="7CB10A7B" w:rsidR="00C66500" w:rsidRPr="00686807" w:rsidRDefault="00FB6856" w:rsidP="00FB6856">
            <w:pPr>
              <w:pStyle w:val="Normal2"/>
              <w:jc w:val="both"/>
              <w:rPr>
                <w:rFonts w:ascii="Times New Roman" w:eastAsia="Times New Roman" w:hAnsi="Times New Roman" w:cs="Times New Roman"/>
                <w:b/>
                <w:sz w:val="24"/>
                <w:szCs w:val="24"/>
              </w:rPr>
            </w:pPr>
            <w:r w:rsidRPr="00686807">
              <w:rPr>
                <w:rFonts w:ascii="Times New Roman" w:eastAsia="Times New Roman" w:hAnsi="Times New Roman" w:cs="Times New Roman"/>
                <w:bCs/>
                <w:sz w:val="24"/>
                <w:szCs w:val="24"/>
              </w:rPr>
              <w:lastRenderedPageBreak/>
              <w:t>Келесі аттестаттау осы Қағидаларға сәйкес жүргізіледі.</w:t>
            </w:r>
            <w:r w:rsidR="002C5EF3" w:rsidRPr="00686807">
              <w:rPr>
                <w:rFonts w:ascii="Times New Roman" w:eastAsia="Times New Roman" w:hAnsi="Times New Roman" w:cs="Times New Roman"/>
                <w:bCs/>
                <w:sz w:val="24"/>
                <w:szCs w:val="24"/>
              </w:rPr>
              <w:t>осы Қағидаларға сәйкес жүргізіледі.</w:t>
            </w:r>
          </w:p>
        </w:tc>
        <w:tc>
          <w:tcPr>
            <w:tcW w:w="3393" w:type="dxa"/>
          </w:tcPr>
          <w:p w14:paraId="5840222E" w14:textId="100C977C" w:rsidR="00C66500" w:rsidRPr="00686807" w:rsidRDefault="00FD025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Редакторлық өңдеу, қайталануды алып тастау. Кейінгі аттестаттау тәртібі бойынша түсініктеме қосылды</w:t>
            </w:r>
          </w:p>
        </w:tc>
      </w:tr>
      <w:tr w:rsidR="0064743C" w:rsidRPr="00686807" w14:paraId="47147577" w14:textId="77777777" w:rsidTr="007C7CF7">
        <w:trPr>
          <w:gridAfter w:val="1"/>
          <w:wAfter w:w="6" w:type="dxa"/>
          <w:trHeight w:val="300"/>
        </w:trPr>
        <w:tc>
          <w:tcPr>
            <w:tcW w:w="6799" w:type="dxa"/>
          </w:tcPr>
          <w:p w14:paraId="1EE8A80E" w14:textId="1259B422" w:rsidR="008E7AAA" w:rsidRPr="00686807" w:rsidRDefault="007D59A1"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72. Президенттің кадр резервіне кірген тұлғаларға, Nazarbayev University түлектеріне, "Болашақ" бағдарламасы бойынша оқуға ұсынылған шетелдік жоғары және жоғары оқу орнынан кейінгі білім беру ұйымдарының түлектеріне жұмысқа орналасу кезінде жоғары оқу орнын аяқтағаннан кейін бес жылдан кешіктірілмей біліктілік санатын беру рәсімінсіз Комиссия шешімімен "педагог-модератор" біліктілік санаты беріледі. Кезекті аттестаттау осы Қағидаларда белгіленген мерзімде өткізіледі.</w:t>
            </w:r>
          </w:p>
          <w:p w14:paraId="16603839" w14:textId="77777777" w:rsidR="007D59A1" w:rsidRPr="00686807" w:rsidRDefault="007D59A1" w:rsidP="0064743C">
            <w:pPr>
              <w:pStyle w:val="Normal2"/>
              <w:ind w:firstLine="498"/>
              <w:jc w:val="both"/>
              <w:rPr>
                <w:rFonts w:ascii="Times New Roman" w:eastAsia="Times New Roman" w:hAnsi="Times New Roman" w:cs="Times New Roman"/>
                <w:sz w:val="24"/>
                <w:szCs w:val="24"/>
              </w:rPr>
            </w:pPr>
          </w:p>
          <w:p w14:paraId="0000042A" w14:textId="5AC9FB15" w:rsidR="008E7AAA" w:rsidRPr="00686807" w:rsidRDefault="00FD0259" w:rsidP="0064743C">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Жоқ (76-тармақтан көшірілді)</w:t>
            </w:r>
          </w:p>
        </w:tc>
        <w:tc>
          <w:tcPr>
            <w:tcW w:w="4962" w:type="dxa"/>
          </w:tcPr>
          <w:p w14:paraId="27217D8E" w14:textId="71089F2B"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70. Комиссия өтініш негізінде лауазымға тағайындау кезінде аттестаттау рәсімінен өтпей «педагог-модератор» біліктілік санатын береді:</w:t>
            </w:r>
          </w:p>
          <w:p w14:paraId="4ADA8AB9"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Президенттің кадр резервіне кірген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түлектеріне;</w:t>
            </w:r>
          </w:p>
          <w:p w14:paraId="3D08C8C1"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қолданыстағы Сэлта CELTA сертификаты (сертифекейт ин инглиш лэнгуижтичинг то адалтс. Кембридж Certificate in English Language Teaching to Adults. Cambridge) пасэндэбав Pass and above) Дэлта DELTA (дипломининглшлэнгуиджтичингтуадалтс Diploma in English Language Teaching to Adults) пасэндэбав Pass and above) бар шет тілі мұғалімдеріне.</w:t>
            </w:r>
          </w:p>
          <w:p w14:paraId="0000042B" w14:textId="150A5D05" w:rsidR="0064743C" w:rsidRPr="00686807" w:rsidRDefault="00FB6856" w:rsidP="00FB6856">
            <w:pPr>
              <w:jc w:val="both"/>
              <w:rPr>
                <w:rFonts w:ascii="Times New Roman" w:hAnsi="Times New Roman" w:cs="Times New Roman"/>
                <w:sz w:val="24"/>
                <w:szCs w:val="24"/>
              </w:rPr>
            </w:pPr>
            <w:r w:rsidRPr="00686807">
              <w:rPr>
                <w:rFonts w:ascii="Times New Roman" w:eastAsia="Times New Roman" w:hAnsi="Times New Roman" w:cs="Times New Roman"/>
                <w:color w:val="000000" w:themeColor="text1"/>
                <w:sz w:val="24"/>
                <w:szCs w:val="24"/>
              </w:rPr>
              <w:t>Кейінгі аттестаттау осы Қағидаларға сәйкес жалпы негіздерде жүргізіледі.</w:t>
            </w:r>
          </w:p>
        </w:tc>
        <w:tc>
          <w:tcPr>
            <w:tcW w:w="3393" w:type="dxa"/>
          </w:tcPr>
          <w:p w14:paraId="4F92C543" w14:textId="6785B074" w:rsidR="003247FF" w:rsidRPr="00686807" w:rsidRDefault="003247FF" w:rsidP="003247FF">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rPr>
              <w:t>Редакторлық өңдеу.</w:t>
            </w:r>
            <w:r w:rsidR="0011167B" w:rsidRPr="00686807">
              <w:rPr>
                <w:rFonts w:ascii="Times New Roman" w:eastAsia="Times New Roman" w:hAnsi="Times New Roman" w:cs="Times New Roman"/>
                <w:sz w:val="24"/>
                <w:szCs w:val="24"/>
                <w:lang w:val="kk-KZ"/>
              </w:rPr>
              <w:t xml:space="preserve"> </w:t>
            </w:r>
          </w:p>
          <w:p w14:paraId="4CA687FC" w14:textId="51D806B2" w:rsidR="003247FF" w:rsidRPr="00686807" w:rsidRDefault="0011167B" w:rsidP="003247FF">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Сэлта CELTA </w:t>
            </w:r>
            <w:r w:rsidR="003247FF" w:rsidRPr="00686807">
              <w:rPr>
                <w:rFonts w:ascii="Times New Roman" w:eastAsia="Times New Roman" w:hAnsi="Times New Roman" w:cs="Times New Roman"/>
                <w:sz w:val="24"/>
                <w:szCs w:val="24"/>
              </w:rPr>
              <w:t xml:space="preserve">салты және </w:t>
            </w:r>
            <w:r w:rsidRPr="00686807">
              <w:rPr>
                <w:rFonts w:ascii="Times New Roman" w:eastAsia="Times New Roman" w:hAnsi="Times New Roman" w:cs="Times New Roman"/>
                <w:sz w:val="24"/>
                <w:szCs w:val="24"/>
              </w:rPr>
              <w:t>Дэлта DELTA</w:t>
            </w:r>
            <w:r w:rsidR="003247FF" w:rsidRPr="00686807">
              <w:rPr>
                <w:rFonts w:ascii="Times New Roman" w:eastAsia="Times New Roman" w:hAnsi="Times New Roman" w:cs="Times New Roman"/>
                <w:sz w:val="24"/>
                <w:szCs w:val="24"/>
              </w:rPr>
              <w:t xml:space="preserve"> сертификаты бар шет тілі мұғалімдеріне аттестаттау рәсімінен өтпей лауазымға тағайындау кезінде "педагог-модератор, Президенттік кадр резервіне кірген адамдармен қатар, Nazarbayev University, "Болашақ"бағдарламасы бойынша оқуға ұсынылған тізімге кіретін шетелдік жоғары және жоғары оқу орнынан кейінгі білім беру ұйымдарының түлектеріне" педагог-модератор " біліктілік санаты беріледі.</w:t>
            </w:r>
          </w:p>
          <w:p w14:paraId="0000042C" w14:textId="42772D10" w:rsidR="0064743C" w:rsidRPr="00686807" w:rsidRDefault="003247FF" w:rsidP="003247FF">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(Бұл норма жоғары оқу орындарының түлектері мен жоғары оқу орнынан кейінгі білім беру үшін және сертификат алу үшін курстарды аяқтағандар үшін тең мүмкінді</w:t>
            </w:r>
            <w:r w:rsidR="0011167B" w:rsidRPr="00686807">
              <w:rPr>
                <w:rFonts w:ascii="Times New Roman" w:eastAsia="Times New Roman" w:hAnsi="Times New Roman" w:cs="Times New Roman"/>
                <w:sz w:val="24"/>
                <w:szCs w:val="24"/>
              </w:rPr>
              <w:t>ктер беру мақсатында ұсынылады)</w:t>
            </w:r>
          </w:p>
        </w:tc>
      </w:tr>
      <w:tr w:rsidR="0064743C" w:rsidRPr="00686807" w14:paraId="1E9A6331" w14:textId="77777777" w:rsidTr="007C7CF7">
        <w:trPr>
          <w:gridAfter w:val="1"/>
          <w:wAfter w:w="6" w:type="dxa"/>
          <w:trHeight w:val="300"/>
        </w:trPr>
        <w:tc>
          <w:tcPr>
            <w:tcW w:w="6799" w:type="dxa"/>
          </w:tcPr>
          <w:p w14:paraId="6E03C165" w14:textId="77777777" w:rsidR="007D59A1" w:rsidRPr="00686807" w:rsidRDefault="0064743C"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7D59A1" w:rsidRPr="00686807">
              <w:rPr>
                <w:rFonts w:ascii="Times New Roman" w:eastAsia="Times New Roman" w:hAnsi="Times New Roman" w:cs="Times New Roman"/>
                <w:sz w:val="24"/>
                <w:szCs w:val="24"/>
              </w:rPr>
              <w:t xml:space="preserve">  73. "Педагог-модератор"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кезінде тиісті мамандық немесе бейін бойынша өндірісте кемінде соңғы бес жыл жұмыс </w:t>
            </w:r>
            <w:r w:rsidR="007D59A1" w:rsidRPr="00686807">
              <w:rPr>
                <w:rFonts w:ascii="Times New Roman" w:eastAsia="Times New Roman" w:hAnsi="Times New Roman" w:cs="Times New Roman"/>
                <w:sz w:val="24"/>
                <w:szCs w:val="24"/>
              </w:rPr>
              <w:lastRenderedPageBreak/>
              <w:t>өтілі бар адамдарға жеке өтініші негізінде аттестаттаудан өтпей беріледі.</w:t>
            </w:r>
          </w:p>
          <w:p w14:paraId="0000042F" w14:textId="466A4B5F" w:rsidR="0064743C"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кезінде тиісті мамандық немесе бейін бойынша өндірісте жұмыс өтілі соңғы он жылдан асатын адамдарға жеке өтініші негізінде аттестаттаудан өтпей беріледі.</w:t>
            </w:r>
          </w:p>
        </w:tc>
        <w:tc>
          <w:tcPr>
            <w:tcW w:w="4962" w:type="dxa"/>
          </w:tcPr>
          <w:p w14:paraId="00000430" w14:textId="06EEBF7F" w:rsidR="0064743C" w:rsidRPr="00686807" w:rsidRDefault="00FD0259" w:rsidP="0064743C">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69-тармаққа көшірілді</w:t>
            </w:r>
          </w:p>
        </w:tc>
        <w:tc>
          <w:tcPr>
            <w:tcW w:w="3393" w:type="dxa"/>
          </w:tcPr>
          <w:p w14:paraId="00000431" w14:textId="1EE8E768" w:rsidR="0064743C" w:rsidRPr="00686807" w:rsidRDefault="0064743C" w:rsidP="0064743C">
            <w:pPr>
              <w:pStyle w:val="Normal2"/>
              <w:jc w:val="both"/>
              <w:rPr>
                <w:rFonts w:ascii="Times New Roman" w:eastAsia="Times New Roman" w:hAnsi="Times New Roman" w:cs="Times New Roman"/>
                <w:sz w:val="24"/>
                <w:szCs w:val="24"/>
              </w:rPr>
            </w:pPr>
          </w:p>
        </w:tc>
      </w:tr>
      <w:tr w:rsidR="0094487A" w:rsidRPr="00686807" w14:paraId="053A0E49" w14:textId="77777777" w:rsidTr="007C7CF7">
        <w:trPr>
          <w:gridAfter w:val="1"/>
          <w:wAfter w:w="6" w:type="dxa"/>
          <w:trHeight w:val="300"/>
        </w:trPr>
        <w:tc>
          <w:tcPr>
            <w:tcW w:w="6799" w:type="dxa"/>
          </w:tcPr>
          <w:p w14:paraId="01517705" w14:textId="77777777" w:rsidR="007D59A1" w:rsidRPr="00686807" w:rsidRDefault="0094487A"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w:t>
            </w:r>
            <w:r w:rsidR="007D59A1" w:rsidRPr="00686807">
              <w:rPr>
                <w:rFonts w:ascii="Times New Roman" w:eastAsia="Times New Roman" w:hAnsi="Times New Roman" w:cs="Times New Roman"/>
                <w:sz w:val="24"/>
                <w:szCs w:val="24"/>
              </w:rPr>
              <w:t>74. Жеке өтініш және сертификат негізінде шет (ағылшын, неміс, француз) тілдерінің педагогтеріне шет тілін меңгеру деңгейі бойынша аттестаттау рәсімінен өтпей "педагог-модератор" біліктілік санаты беріледі:</w:t>
            </w:r>
          </w:p>
          <w:p w14:paraId="626021A1"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ағылшын тілі: айелтс (IELTS) – 6,5 балл; тойфл (TOEFL) (іnternet Based Test (іBT) – 79-84 балл;</w:t>
            </w:r>
          </w:p>
          <w:p w14:paraId="4A42EA3D"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француз тілі: дельф (DELF) – В2;</w:t>
            </w:r>
          </w:p>
          <w:p w14:paraId="00000437" w14:textId="7ED0AB46" w:rsidR="0094487A"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неміс тілі: гесэ цэтификат (Goethe Zertifikat) – В2.</w:t>
            </w:r>
          </w:p>
        </w:tc>
        <w:tc>
          <w:tcPr>
            <w:tcW w:w="4962" w:type="dxa"/>
            <w:vMerge w:val="restart"/>
          </w:tcPr>
          <w:p w14:paraId="06189A4D"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71. Аттестаттаушы органның комиссиясы шетел (ағылшын, неміс, француз) тілі мұғаліміне өтініш пен тілді меңгеру деңгейі бойынша сертификат негізінде, ПББ рәсімінен өтпей, қызмет нәтижелерін кешенді талдамалық жинақтау қорытындысы бойынша біліктілік санатын береді:</w:t>
            </w:r>
          </w:p>
          <w:p w14:paraId="78E42A5A"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1) «педагог-модератор»:</w:t>
            </w:r>
          </w:p>
          <w:p w14:paraId="6439A93E"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 xml:space="preserve">      ағылшын тілі: айелтс (IELTS) – 6,5 балл немесе тойфл (TOEFL) (іnternet Based Test (іBT) – 79-84 балл;</w:t>
            </w:r>
          </w:p>
          <w:p w14:paraId="131E94C1"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 xml:space="preserve">      француз тілі: дельф (DELF) – В2;</w:t>
            </w:r>
          </w:p>
          <w:p w14:paraId="173D72CD"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 xml:space="preserve">       неміс тілі: гесэ цэтификат (Goethe Zertifikat) – В2.</w:t>
            </w:r>
          </w:p>
          <w:p w14:paraId="2B69EF47"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2) «педагог-сарапшы»:</w:t>
            </w:r>
          </w:p>
          <w:p w14:paraId="1A0D313D"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ағылшын тілі: айелтс (IELTS) – 6,5 балл немесе тойфл (TOEFL) (іnternet Based Test (іBT)) – 85-93 балл;</w:t>
            </w:r>
          </w:p>
          <w:p w14:paraId="0726BEB7"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француз тілі: дельф (DELF) – В2;</w:t>
            </w:r>
          </w:p>
          <w:p w14:paraId="746F25E1"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 xml:space="preserve">неміс тілі: гесэ цэтификат (Goethe Zertifikat) – В2; </w:t>
            </w:r>
          </w:p>
          <w:p w14:paraId="670D19CE"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3) «педагог-зерттеуші»:</w:t>
            </w:r>
          </w:p>
          <w:p w14:paraId="7CA3D16B"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 xml:space="preserve">ағылшын тілі: айелтс (IELTS) – 7 балл немесе тойфл (TOEFL) (Интернет бейсд тест (Ай Би </w:t>
            </w:r>
            <w:r w:rsidRPr="00686807">
              <w:rPr>
                <w:rFonts w:ascii="Times New Roman" w:eastAsia="Times New Roman" w:hAnsi="Times New Roman" w:cs="Times New Roman"/>
                <w:color w:val="000000" w:themeColor="text1"/>
                <w:sz w:val="24"/>
                <w:szCs w:val="24"/>
              </w:rPr>
              <w:lastRenderedPageBreak/>
              <w:t>Ти) іnternet Based Test (іBT)) – 94-101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14:paraId="33A5F10E"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француз тілі: Дельф (DELF) – С1;</w:t>
            </w:r>
          </w:p>
          <w:p w14:paraId="001D713E"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неміс тілі: Гесэ цэтификат (Goethe Zertifikat) – С1;</w:t>
            </w:r>
          </w:p>
          <w:p w14:paraId="048E121F"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4) «педагог-шебер»:</w:t>
            </w:r>
            <w:r w:rsidRPr="00686807">
              <w:rPr>
                <w:rFonts w:ascii="Times New Roman" w:eastAsia="Times New Roman" w:hAnsi="Times New Roman" w:cs="Times New Roman"/>
                <w:color w:val="000000" w:themeColor="text1"/>
                <w:sz w:val="24"/>
                <w:szCs w:val="24"/>
              </w:rPr>
              <w:tab/>
            </w:r>
          </w:p>
          <w:p w14:paraId="5959E463"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ағылшын тілі: Айелтс (IELTS) – 7,5 балл немесе тойфл (TOEFL) (Интернет бейсд тест (Ай Би Ти) іnternet Based Test (іBT)) – 102-109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14:paraId="689B89DB"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француз тілі: Дельф (DELF) – С1;</w:t>
            </w:r>
          </w:p>
          <w:p w14:paraId="00000438" w14:textId="32049317" w:rsidR="0094487A"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неміс тілі: Гесэ цэтификат (Goethe Zertifikat) – С1.</w:t>
            </w:r>
          </w:p>
        </w:tc>
        <w:tc>
          <w:tcPr>
            <w:tcW w:w="3393" w:type="dxa"/>
            <w:vMerge w:val="restart"/>
          </w:tcPr>
          <w:p w14:paraId="00000439" w14:textId="310A2060" w:rsidR="0094487A" w:rsidRPr="00686807" w:rsidRDefault="00FD0259" w:rsidP="00FD0259">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Пункттер біріктірілді, редакторлық </w:t>
            </w:r>
            <w:r w:rsidRPr="00686807">
              <w:rPr>
                <w:rFonts w:ascii="Times New Roman" w:eastAsia="Times New Roman" w:hAnsi="Times New Roman" w:cs="Times New Roman"/>
                <w:sz w:val="24"/>
                <w:szCs w:val="24"/>
                <w:lang w:val="kk-KZ"/>
              </w:rPr>
              <w:t>өңдеу</w:t>
            </w:r>
            <w:r w:rsidRPr="00686807">
              <w:rPr>
                <w:rFonts w:ascii="Times New Roman" w:eastAsia="Times New Roman" w:hAnsi="Times New Roman" w:cs="Times New Roman"/>
                <w:sz w:val="24"/>
                <w:szCs w:val="24"/>
              </w:rPr>
              <w:t>.</w:t>
            </w:r>
          </w:p>
        </w:tc>
      </w:tr>
      <w:tr w:rsidR="0094487A" w:rsidRPr="00686807" w14:paraId="41406FA6" w14:textId="77777777" w:rsidTr="007C7CF7">
        <w:trPr>
          <w:gridAfter w:val="1"/>
          <w:wAfter w:w="6" w:type="dxa"/>
          <w:trHeight w:val="300"/>
        </w:trPr>
        <w:tc>
          <w:tcPr>
            <w:tcW w:w="6799" w:type="dxa"/>
          </w:tcPr>
          <w:p w14:paraId="42B89B00"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75. Жеке өтініш және сертификат негізінде шет (ағылшын, неміс, француз) тілдерінің педагогтеріне шет тілін меңгеру деңгейі бойынша "педагог-сарапшы" біліктілік санаты бұдан әрі ПББ рәсімінен өтпей-ақ қызмет нәтижелерін кешенді талдамалық жинақтаудан өткеннен кейін беріледі:</w:t>
            </w:r>
          </w:p>
          <w:p w14:paraId="2A406857"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ағылшын тілі: айелтс (IELTS) – 6,5 балл; тойфл (TOEFL) (іnternet Based Test (іBT) – 85-93 балл;</w:t>
            </w:r>
          </w:p>
          <w:p w14:paraId="17A8DE9B"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француз тілі: дельф (DELF) – В2;</w:t>
            </w:r>
          </w:p>
          <w:p w14:paraId="1F6826E4" w14:textId="4BAA8084" w:rsidR="0094487A"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неміс тілі: гесэ цэтификат (Goethe Zertifikat) – В2.</w:t>
            </w:r>
          </w:p>
        </w:tc>
        <w:tc>
          <w:tcPr>
            <w:tcW w:w="4962" w:type="dxa"/>
            <w:vMerge/>
          </w:tcPr>
          <w:p w14:paraId="79A8B644" w14:textId="77777777" w:rsidR="0094487A" w:rsidRPr="00686807" w:rsidRDefault="0094487A" w:rsidP="007A7E41">
            <w:pPr>
              <w:ind w:hanging="104"/>
              <w:jc w:val="both"/>
              <w:rPr>
                <w:rFonts w:ascii="Times New Roman" w:eastAsia="Times New Roman" w:hAnsi="Times New Roman" w:cs="Times New Roman"/>
                <w:color w:val="000000" w:themeColor="text1"/>
                <w:sz w:val="24"/>
                <w:szCs w:val="24"/>
              </w:rPr>
            </w:pPr>
          </w:p>
        </w:tc>
        <w:tc>
          <w:tcPr>
            <w:tcW w:w="3393" w:type="dxa"/>
            <w:vMerge/>
          </w:tcPr>
          <w:p w14:paraId="58654CCE" w14:textId="77777777" w:rsidR="0094487A" w:rsidRPr="00686807" w:rsidRDefault="0094487A" w:rsidP="007A7E41">
            <w:pPr>
              <w:pStyle w:val="Normal2"/>
              <w:shd w:val="clear" w:color="auto" w:fill="FFFFFF" w:themeFill="background1"/>
              <w:jc w:val="both"/>
              <w:rPr>
                <w:rFonts w:ascii="Times New Roman" w:eastAsia="Times New Roman" w:hAnsi="Times New Roman" w:cs="Times New Roman"/>
                <w:sz w:val="24"/>
                <w:szCs w:val="24"/>
              </w:rPr>
            </w:pPr>
          </w:p>
        </w:tc>
      </w:tr>
      <w:tr w:rsidR="0094487A" w:rsidRPr="00686807" w14:paraId="00BACE22" w14:textId="77777777" w:rsidTr="007C7CF7">
        <w:trPr>
          <w:gridAfter w:val="1"/>
          <w:wAfter w:w="6" w:type="dxa"/>
          <w:trHeight w:val="300"/>
        </w:trPr>
        <w:tc>
          <w:tcPr>
            <w:tcW w:w="6799" w:type="dxa"/>
          </w:tcPr>
          <w:p w14:paraId="16D5404F" w14:textId="77777777" w:rsidR="007D59A1" w:rsidRPr="00686807" w:rsidRDefault="0094487A"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7D59A1" w:rsidRPr="00686807">
              <w:rPr>
                <w:rFonts w:ascii="Times New Roman" w:eastAsia="Times New Roman" w:hAnsi="Times New Roman" w:cs="Times New Roman"/>
                <w:sz w:val="24"/>
                <w:szCs w:val="24"/>
              </w:rPr>
              <w:t>76. Жеке өтініш және сертификат негізінде шет (ағылшын, неміс, француз) тілдерінің педагогтеріне шет тілін меңгеру деңгейі бойынша "педагог-зерттеуші" біліктілік санаты бұдан әрі ПББ рәсімінен өтпей-ақ қызмет нәтижелерін кешенді талдамалық жинақтаудан өткеннен кейін беріледі:</w:t>
            </w:r>
          </w:p>
          <w:p w14:paraId="36DAFE7E"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ағылшын тілі: айелтс (IELTS) – 7 балл; тойфл (TOEFL) (Интернет бейсд тест (Ай Би Ти) – 94-101 балл;</w:t>
            </w:r>
          </w:p>
          <w:p w14:paraId="6B8EA518"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тикити TKT (тичинг ноулидж тест Teaching Knowledge Test) модулс Modules 1-3 (3 модульдің бірі) бэнд Band 3-4/4 (4 балл бойынша нәтиже 3-4 балл);</w:t>
            </w:r>
          </w:p>
          <w:p w14:paraId="4347A3B0"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француз тілі: дельф (DELF) – С1;</w:t>
            </w:r>
          </w:p>
          <w:p w14:paraId="1E007945"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неміс тілі: гесэ цэтификат (Goethe Zertifikat) – С1.</w:t>
            </w:r>
          </w:p>
          <w:p w14:paraId="0EF20F2D"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қызмет нәтижелерін кешенді талдамалық жинақтаудан өткеннен кейін біліктілік тестілеу рәсімінен өтпей-ақ беріледі.</w:t>
            </w:r>
          </w:p>
          <w:p w14:paraId="0000043F" w14:textId="786ACA11" w:rsidR="0094487A"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сэлта Celta (сертифекейт ин инглиш лэнгуиж тичинг то адалтс. Кембридж (Certificate in English language teaching to Adults. Cambridge) ) пас энд эбав Pass and above сертификаты бар ағылшын тілі мұғалімдеріне жеке өтініш негізінде аттестаттау рәсімінен өтпей беріледі.</w:t>
            </w:r>
          </w:p>
        </w:tc>
        <w:tc>
          <w:tcPr>
            <w:tcW w:w="4962" w:type="dxa"/>
            <w:vMerge/>
          </w:tcPr>
          <w:p w14:paraId="00000440" w14:textId="77777777" w:rsidR="0094487A" w:rsidRPr="00686807" w:rsidRDefault="0094487A" w:rsidP="0064743C">
            <w:pPr>
              <w:pStyle w:val="Normal2"/>
              <w:jc w:val="both"/>
              <w:rPr>
                <w:rFonts w:ascii="Times New Roman" w:eastAsia="Times New Roman" w:hAnsi="Times New Roman" w:cs="Times New Roman"/>
                <w:sz w:val="24"/>
                <w:szCs w:val="24"/>
              </w:rPr>
            </w:pPr>
          </w:p>
        </w:tc>
        <w:tc>
          <w:tcPr>
            <w:tcW w:w="3393" w:type="dxa"/>
            <w:vMerge/>
          </w:tcPr>
          <w:p w14:paraId="00000441" w14:textId="77777777" w:rsidR="0094487A" w:rsidRPr="00686807" w:rsidRDefault="0094487A" w:rsidP="0064743C">
            <w:pPr>
              <w:pStyle w:val="Normal2"/>
              <w:jc w:val="both"/>
              <w:rPr>
                <w:rFonts w:ascii="Times New Roman" w:eastAsia="Times New Roman" w:hAnsi="Times New Roman" w:cs="Times New Roman"/>
                <w:sz w:val="24"/>
                <w:szCs w:val="24"/>
              </w:rPr>
            </w:pPr>
          </w:p>
        </w:tc>
      </w:tr>
      <w:tr w:rsidR="0094487A" w:rsidRPr="00686807" w14:paraId="108D9D70" w14:textId="77777777" w:rsidTr="007C7CF7">
        <w:trPr>
          <w:gridAfter w:val="1"/>
          <w:wAfter w:w="6" w:type="dxa"/>
          <w:trHeight w:val="300"/>
        </w:trPr>
        <w:tc>
          <w:tcPr>
            <w:tcW w:w="6799" w:type="dxa"/>
          </w:tcPr>
          <w:p w14:paraId="7D713596" w14:textId="77777777" w:rsidR="007D59A1" w:rsidRPr="00686807" w:rsidRDefault="0094487A"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w:t>
            </w:r>
            <w:r w:rsidR="007D59A1" w:rsidRPr="00686807">
              <w:rPr>
                <w:rFonts w:ascii="Times New Roman" w:eastAsia="Times New Roman" w:hAnsi="Times New Roman" w:cs="Times New Roman"/>
                <w:sz w:val="24"/>
                <w:szCs w:val="24"/>
              </w:rPr>
              <w:t>77. Жеке өтініш және сертификат негізінде шет (ағылшын, неміс, француз) тілдерінің педагогтеріне шет тілін меңгеру деңгейі бойынша "педагог-шебер" біліктілік санаты бұдан әрі ПББ рәсімінен өтпей-ақ қызмет нәтижелерін кешенді талдамалық жинақтаудан өткеннен кейін беріледі:</w:t>
            </w:r>
          </w:p>
          <w:p w14:paraId="58FC43E5"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ағылшын тілі: айелтс (IELTS) – 7,5 балл; тойфл (TOEFL) (Интернет бейсд тест (Ай Би Ти) іnternet Based Test (іBT) – 102-109 балл;</w:t>
            </w:r>
          </w:p>
          <w:p w14:paraId="14F4B4C1"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тикити TKT (тичинг ноулидж тест Teaching Knowledge Test) модулс Modules 1-3 (3 модульдің бірі) бэнд Band 3-4/4 (4 балл бойынша нәтиже 3-4 балл);</w:t>
            </w:r>
          </w:p>
          <w:p w14:paraId="0EDED52C"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француз тілі: дельф (DELF) – С1;</w:t>
            </w:r>
          </w:p>
          <w:p w14:paraId="677F134C"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неміс тілі: гесэ цэтификат (Goethe Zertifikat) – С1.</w:t>
            </w:r>
          </w:p>
          <w:p w14:paraId="18BB611A" w14:textId="51EBA638" w:rsidR="0094487A"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жеке өтініш негізінде аттестаттау рәсімінен өтпей-ақ дэлта Delta (диплом ин инглш лэнгуж тичинг ту адалтс Diploma in English Language Teaching to Adults) пас энд эбав Pass and above) сертификаты бар ағылшын тілі мұғалімдеріне беріледі.</w:t>
            </w:r>
          </w:p>
        </w:tc>
        <w:tc>
          <w:tcPr>
            <w:tcW w:w="4962" w:type="dxa"/>
            <w:vMerge/>
          </w:tcPr>
          <w:p w14:paraId="6788D2FF" w14:textId="77777777" w:rsidR="0094487A" w:rsidRPr="00686807" w:rsidRDefault="0094487A" w:rsidP="0064743C">
            <w:pPr>
              <w:pStyle w:val="Normal2"/>
              <w:jc w:val="both"/>
              <w:rPr>
                <w:rFonts w:ascii="Times New Roman" w:eastAsia="Times New Roman" w:hAnsi="Times New Roman" w:cs="Times New Roman"/>
                <w:sz w:val="24"/>
                <w:szCs w:val="24"/>
              </w:rPr>
            </w:pPr>
          </w:p>
        </w:tc>
        <w:tc>
          <w:tcPr>
            <w:tcW w:w="3393" w:type="dxa"/>
            <w:vMerge/>
          </w:tcPr>
          <w:p w14:paraId="07137574" w14:textId="77777777" w:rsidR="0094487A" w:rsidRPr="00686807" w:rsidRDefault="0094487A" w:rsidP="0064743C">
            <w:pPr>
              <w:pStyle w:val="Normal2"/>
              <w:jc w:val="both"/>
              <w:rPr>
                <w:rFonts w:ascii="Times New Roman" w:eastAsia="Times New Roman" w:hAnsi="Times New Roman" w:cs="Times New Roman"/>
                <w:sz w:val="24"/>
                <w:szCs w:val="24"/>
              </w:rPr>
            </w:pPr>
          </w:p>
        </w:tc>
      </w:tr>
      <w:tr w:rsidR="0094487A" w:rsidRPr="00686807" w14:paraId="28CEDF15" w14:textId="77777777" w:rsidTr="007C7CF7">
        <w:trPr>
          <w:gridAfter w:val="1"/>
          <w:wAfter w:w="6" w:type="dxa"/>
          <w:trHeight w:val="300"/>
        </w:trPr>
        <w:tc>
          <w:tcPr>
            <w:tcW w:w="6799" w:type="dxa"/>
          </w:tcPr>
          <w:p w14:paraId="75BD7504" w14:textId="4A43D39D" w:rsidR="0094487A" w:rsidRPr="00686807" w:rsidRDefault="0094487A" w:rsidP="0094487A">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76. (продолжение) Квалификационная категория "педагог-исследователь" присваивается педагогам английского языка, </w:t>
            </w:r>
            <w:r w:rsidRPr="00686807">
              <w:rPr>
                <w:rFonts w:ascii="Times New Roman" w:eastAsia="Times New Roman" w:hAnsi="Times New Roman" w:cs="Times New Roman"/>
                <w:sz w:val="24"/>
                <w:szCs w:val="24"/>
              </w:rPr>
              <w:lastRenderedPageBreak/>
              <w:t>имеющим сертификат сэлта CELTA (сертифекейт ин инглиш лэнгуиж тичинг то адалтс. Кембридж Certificate in English Language Teaching to Adults. Cambridge) пас энд эбав Pass and above, без прохождения процедуры аттестации на основании личного заявления.</w:t>
            </w:r>
          </w:p>
          <w:p w14:paraId="7364A8A7" w14:textId="64B5B8C0" w:rsidR="0094487A" w:rsidRPr="00686807" w:rsidRDefault="0094487A" w:rsidP="0064743C">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Квалификационная категория "педагог-мастер" присваивается педагогам английского языка, имеющим сертификат дэлта </w:t>
            </w:r>
            <w:r w:rsidRPr="00686807">
              <w:rPr>
                <w:rFonts w:ascii="Times New Roman" w:eastAsia="Times New Roman" w:hAnsi="Times New Roman" w:cs="Times New Roman"/>
                <w:sz w:val="24"/>
                <w:szCs w:val="24"/>
                <w:lang w:val="en-US"/>
              </w:rPr>
              <w:t>DELTA</w:t>
            </w:r>
            <w:r w:rsidRPr="00686807">
              <w:rPr>
                <w:rFonts w:ascii="Times New Roman" w:eastAsia="Times New Roman" w:hAnsi="Times New Roman" w:cs="Times New Roman"/>
                <w:sz w:val="24"/>
                <w:szCs w:val="24"/>
              </w:rPr>
              <w:t xml:space="preserve"> (диплом ин инглш лэнгуж тичинг ту адалтс </w:t>
            </w:r>
            <w:r w:rsidRPr="00686807">
              <w:rPr>
                <w:rFonts w:ascii="Times New Roman" w:eastAsia="Times New Roman" w:hAnsi="Times New Roman" w:cs="Times New Roman"/>
                <w:sz w:val="24"/>
                <w:szCs w:val="24"/>
                <w:lang w:val="en-US"/>
              </w:rPr>
              <w:t>Diploma</w:t>
            </w:r>
            <w:r w:rsidRPr="00686807">
              <w:rPr>
                <w:rFonts w:ascii="Times New Roman" w:eastAsia="Times New Roman" w:hAnsi="Times New Roman" w:cs="Times New Roman"/>
                <w:sz w:val="24"/>
                <w:szCs w:val="24"/>
              </w:rPr>
              <w:t xml:space="preserve"> </w:t>
            </w:r>
            <w:r w:rsidRPr="00686807">
              <w:rPr>
                <w:rFonts w:ascii="Times New Roman" w:eastAsia="Times New Roman" w:hAnsi="Times New Roman" w:cs="Times New Roman"/>
                <w:sz w:val="24"/>
                <w:szCs w:val="24"/>
                <w:lang w:val="en-US"/>
              </w:rPr>
              <w:t>in</w:t>
            </w:r>
            <w:r w:rsidRPr="00686807">
              <w:rPr>
                <w:rFonts w:ascii="Times New Roman" w:eastAsia="Times New Roman" w:hAnsi="Times New Roman" w:cs="Times New Roman"/>
                <w:sz w:val="24"/>
                <w:szCs w:val="24"/>
              </w:rPr>
              <w:t xml:space="preserve"> </w:t>
            </w:r>
            <w:r w:rsidRPr="00686807">
              <w:rPr>
                <w:rFonts w:ascii="Times New Roman" w:eastAsia="Times New Roman" w:hAnsi="Times New Roman" w:cs="Times New Roman"/>
                <w:sz w:val="24"/>
                <w:szCs w:val="24"/>
                <w:lang w:val="en-US"/>
              </w:rPr>
              <w:t>English</w:t>
            </w:r>
            <w:r w:rsidRPr="00686807">
              <w:rPr>
                <w:rFonts w:ascii="Times New Roman" w:eastAsia="Times New Roman" w:hAnsi="Times New Roman" w:cs="Times New Roman"/>
                <w:sz w:val="24"/>
                <w:szCs w:val="24"/>
              </w:rPr>
              <w:t xml:space="preserve"> </w:t>
            </w:r>
            <w:r w:rsidRPr="00686807">
              <w:rPr>
                <w:rFonts w:ascii="Times New Roman" w:eastAsia="Times New Roman" w:hAnsi="Times New Roman" w:cs="Times New Roman"/>
                <w:sz w:val="24"/>
                <w:szCs w:val="24"/>
                <w:lang w:val="en-US"/>
              </w:rPr>
              <w:t>Language</w:t>
            </w:r>
            <w:r w:rsidRPr="00686807">
              <w:rPr>
                <w:rFonts w:ascii="Times New Roman" w:eastAsia="Times New Roman" w:hAnsi="Times New Roman" w:cs="Times New Roman"/>
                <w:sz w:val="24"/>
                <w:szCs w:val="24"/>
              </w:rPr>
              <w:t xml:space="preserve"> </w:t>
            </w:r>
            <w:r w:rsidRPr="00686807">
              <w:rPr>
                <w:rFonts w:ascii="Times New Roman" w:eastAsia="Times New Roman" w:hAnsi="Times New Roman" w:cs="Times New Roman"/>
                <w:sz w:val="24"/>
                <w:szCs w:val="24"/>
                <w:lang w:val="en-US"/>
              </w:rPr>
              <w:t>Teaching</w:t>
            </w:r>
            <w:r w:rsidRPr="00686807">
              <w:rPr>
                <w:rFonts w:ascii="Times New Roman" w:eastAsia="Times New Roman" w:hAnsi="Times New Roman" w:cs="Times New Roman"/>
                <w:sz w:val="24"/>
                <w:szCs w:val="24"/>
              </w:rPr>
              <w:t xml:space="preserve"> </w:t>
            </w:r>
            <w:r w:rsidRPr="00686807">
              <w:rPr>
                <w:rFonts w:ascii="Times New Roman" w:eastAsia="Times New Roman" w:hAnsi="Times New Roman" w:cs="Times New Roman"/>
                <w:sz w:val="24"/>
                <w:szCs w:val="24"/>
                <w:lang w:val="en-US"/>
              </w:rPr>
              <w:t>to</w:t>
            </w:r>
            <w:r w:rsidRPr="00686807">
              <w:rPr>
                <w:rFonts w:ascii="Times New Roman" w:eastAsia="Times New Roman" w:hAnsi="Times New Roman" w:cs="Times New Roman"/>
                <w:sz w:val="24"/>
                <w:szCs w:val="24"/>
              </w:rPr>
              <w:t xml:space="preserve"> </w:t>
            </w:r>
            <w:r w:rsidRPr="00686807">
              <w:rPr>
                <w:rFonts w:ascii="Times New Roman" w:eastAsia="Times New Roman" w:hAnsi="Times New Roman" w:cs="Times New Roman"/>
                <w:sz w:val="24"/>
                <w:szCs w:val="24"/>
                <w:lang w:val="en-US"/>
              </w:rPr>
              <w:t>Adults</w:t>
            </w:r>
            <w:r w:rsidRPr="00686807">
              <w:rPr>
                <w:rFonts w:ascii="Times New Roman" w:eastAsia="Times New Roman" w:hAnsi="Times New Roman" w:cs="Times New Roman"/>
                <w:sz w:val="24"/>
                <w:szCs w:val="24"/>
              </w:rPr>
              <w:t xml:space="preserve">) пас энд эбав </w:t>
            </w:r>
            <w:r w:rsidRPr="00686807">
              <w:rPr>
                <w:rFonts w:ascii="Times New Roman" w:eastAsia="Times New Roman" w:hAnsi="Times New Roman" w:cs="Times New Roman"/>
                <w:sz w:val="24"/>
                <w:szCs w:val="24"/>
                <w:lang w:val="en-US"/>
              </w:rPr>
              <w:t>Pass</w:t>
            </w:r>
            <w:r w:rsidRPr="00686807">
              <w:rPr>
                <w:rFonts w:ascii="Times New Roman" w:eastAsia="Times New Roman" w:hAnsi="Times New Roman" w:cs="Times New Roman"/>
                <w:sz w:val="24"/>
                <w:szCs w:val="24"/>
              </w:rPr>
              <w:t xml:space="preserve"> </w:t>
            </w:r>
            <w:r w:rsidRPr="00686807">
              <w:rPr>
                <w:rFonts w:ascii="Times New Roman" w:eastAsia="Times New Roman" w:hAnsi="Times New Roman" w:cs="Times New Roman"/>
                <w:sz w:val="24"/>
                <w:szCs w:val="24"/>
                <w:lang w:val="en-US"/>
              </w:rPr>
              <w:t>and</w:t>
            </w:r>
            <w:r w:rsidRPr="00686807">
              <w:rPr>
                <w:rFonts w:ascii="Times New Roman" w:eastAsia="Times New Roman" w:hAnsi="Times New Roman" w:cs="Times New Roman"/>
                <w:sz w:val="24"/>
                <w:szCs w:val="24"/>
              </w:rPr>
              <w:t xml:space="preserve"> </w:t>
            </w:r>
            <w:r w:rsidRPr="00686807">
              <w:rPr>
                <w:rFonts w:ascii="Times New Roman" w:eastAsia="Times New Roman" w:hAnsi="Times New Roman" w:cs="Times New Roman"/>
                <w:sz w:val="24"/>
                <w:szCs w:val="24"/>
                <w:lang w:val="en-US"/>
              </w:rPr>
              <w:t>above</w:t>
            </w:r>
            <w:r w:rsidRPr="00686807">
              <w:rPr>
                <w:rFonts w:ascii="Times New Roman" w:eastAsia="Times New Roman" w:hAnsi="Times New Roman" w:cs="Times New Roman"/>
                <w:sz w:val="24"/>
                <w:szCs w:val="24"/>
              </w:rPr>
              <w:t>, без прохождения процедуры аттестации на основании личного заявления.</w:t>
            </w:r>
          </w:p>
        </w:tc>
        <w:tc>
          <w:tcPr>
            <w:tcW w:w="4962" w:type="dxa"/>
          </w:tcPr>
          <w:p w14:paraId="77A716E2" w14:textId="5D65C640" w:rsidR="0094487A" w:rsidRPr="00686807" w:rsidRDefault="00FD0259" w:rsidP="0094487A">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Өзгерістермен бірге 70-тармаққа көшірілді</w:t>
            </w:r>
          </w:p>
        </w:tc>
        <w:tc>
          <w:tcPr>
            <w:tcW w:w="3393" w:type="dxa"/>
          </w:tcPr>
          <w:p w14:paraId="6025E4FE" w14:textId="77777777" w:rsidR="0094487A" w:rsidRPr="00686807" w:rsidRDefault="0094487A" w:rsidP="0064743C">
            <w:pPr>
              <w:pStyle w:val="Normal2"/>
              <w:jc w:val="both"/>
              <w:rPr>
                <w:rFonts w:ascii="Times New Roman" w:eastAsia="Times New Roman" w:hAnsi="Times New Roman" w:cs="Times New Roman"/>
                <w:sz w:val="24"/>
                <w:szCs w:val="24"/>
              </w:rPr>
            </w:pPr>
          </w:p>
        </w:tc>
      </w:tr>
      <w:tr w:rsidR="0064743C" w:rsidRPr="00686807" w14:paraId="423B2E5D" w14:textId="77777777" w:rsidTr="007C7CF7">
        <w:trPr>
          <w:gridAfter w:val="1"/>
          <w:wAfter w:w="6" w:type="dxa"/>
          <w:trHeight w:val="300"/>
        </w:trPr>
        <w:tc>
          <w:tcPr>
            <w:tcW w:w="6799" w:type="dxa"/>
          </w:tcPr>
          <w:p w14:paraId="00000459" w14:textId="69375DE9" w:rsidR="0064743C" w:rsidRPr="00686807" w:rsidRDefault="007D59A1" w:rsidP="0064743C">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lastRenderedPageBreak/>
              <w:t>78. Жоғарыда аталған сертификаттары жоқ шет тілдерінің педагогтері біліктілік санатын беру рәсімінен жалпы негізде өтеді.</w:t>
            </w:r>
          </w:p>
        </w:tc>
        <w:tc>
          <w:tcPr>
            <w:tcW w:w="4962" w:type="dxa"/>
          </w:tcPr>
          <w:p w14:paraId="0000045A" w14:textId="045E0565" w:rsidR="0064743C" w:rsidRPr="00686807" w:rsidRDefault="00FD025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w:t>
            </w:r>
          </w:p>
        </w:tc>
        <w:tc>
          <w:tcPr>
            <w:tcW w:w="3393" w:type="dxa"/>
          </w:tcPr>
          <w:p w14:paraId="0000045B" w14:textId="1FEF7E5B" w:rsidR="0064743C" w:rsidRPr="00686807" w:rsidRDefault="00FD025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Артық нүкте</w:t>
            </w:r>
          </w:p>
        </w:tc>
      </w:tr>
      <w:tr w:rsidR="0064743C" w:rsidRPr="00686807" w14:paraId="3E2F829F" w14:textId="77777777" w:rsidTr="007C7CF7">
        <w:trPr>
          <w:gridAfter w:val="1"/>
          <w:wAfter w:w="6" w:type="dxa"/>
          <w:trHeight w:val="300"/>
        </w:trPr>
        <w:tc>
          <w:tcPr>
            <w:tcW w:w="6799" w:type="dxa"/>
          </w:tcPr>
          <w:p w14:paraId="11D33D90"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79. Шет (қытай, түрік, араб және т. б.) тілдерінің педагогтеріне жеке өтініш және бірінші тіл ретінде сөйлейтін елдерде ресми танылған сертификат негізінде:</w:t>
            </w:r>
          </w:p>
          <w:p w14:paraId="04ECD176"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В2 деңгейі бойынша "педагог-модератор" біліктілік санаты,</w:t>
            </w:r>
          </w:p>
          <w:p w14:paraId="00000460" w14:textId="1B377148" w:rsidR="0064743C"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С1 немесе С деңгейі бойынша "педагог-сарапшы" біліктілік санаты бұдан әрі ПББ рәсімінен өтпей-ақ қызмет нәтижелерін кешенді талдамалық жинақтаудан өткеннен кейін беріледі.</w:t>
            </w:r>
          </w:p>
        </w:tc>
        <w:tc>
          <w:tcPr>
            <w:tcW w:w="4962" w:type="dxa"/>
          </w:tcPr>
          <w:p w14:paraId="3266536D" w14:textId="77777777" w:rsidR="00483C39" w:rsidRPr="00686807" w:rsidRDefault="00483C39" w:rsidP="00483C39">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72. Шетел (қытай, түрік, араб және т.б.) тілдерін оқытатын мұғалімдерге 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Комиссия біліктілік санатын береді:</w:t>
            </w:r>
          </w:p>
          <w:p w14:paraId="1A9B4475" w14:textId="77777777" w:rsidR="00483C39" w:rsidRPr="00686807" w:rsidRDefault="00483C39" w:rsidP="00483C39">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«педагог-модератор» - В2 деңгейі;</w:t>
            </w:r>
          </w:p>
          <w:p w14:paraId="00000461" w14:textId="519DF766" w:rsidR="0064743C" w:rsidRPr="00686807" w:rsidRDefault="00483C39" w:rsidP="00483C39">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«педагог-сарапшы» - С1 немесе С2 деңгейі.</w:t>
            </w:r>
          </w:p>
        </w:tc>
        <w:tc>
          <w:tcPr>
            <w:tcW w:w="3393" w:type="dxa"/>
          </w:tcPr>
          <w:p w14:paraId="00000462" w14:textId="2E4CBE65" w:rsidR="0064743C" w:rsidRPr="00686807" w:rsidRDefault="00FD025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Редакторлық өңдеу</w:t>
            </w:r>
          </w:p>
        </w:tc>
      </w:tr>
      <w:tr w:rsidR="0064743C" w:rsidRPr="008B57BA" w14:paraId="62D4B153" w14:textId="77777777" w:rsidTr="007C7CF7">
        <w:trPr>
          <w:gridAfter w:val="1"/>
          <w:wAfter w:w="6" w:type="dxa"/>
          <w:trHeight w:val="300"/>
        </w:trPr>
        <w:tc>
          <w:tcPr>
            <w:tcW w:w="6799" w:type="dxa"/>
          </w:tcPr>
          <w:p w14:paraId="78952435" w14:textId="77777777" w:rsidR="00010C4F" w:rsidRPr="00686807" w:rsidRDefault="00010C4F" w:rsidP="00010C4F">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80. Педагогикалық білімі жоқ, бірақ жеке өтініші негізінде ағылшын тілін меңгеру деңгейі бойынша сертификаттары бар адамдарға аттестаттау рәсімінен өтпей-ақ біліктілік санаты беріледі:</w:t>
            </w:r>
          </w:p>
          <w:p w14:paraId="32EDD997" w14:textId="77777777" w:rsidR="00010C4F" w:rsidRPr="00686807" w:rsidRDefault="00010C4F" w:rsidP="00010C4F">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w:t>
            </w:r>
          </w:p>
          <w:p w14:paraId="369722CC" w14:textId="77777777" w:rsidR="00010C4F" w:rsidRPr="00686807" w:rsidRDefault="00010C4F" w:rsidP="00010C4F">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Тойфл/тойсол TEFL/TESOL (тичинг инглш ту спикерс оф азэ лэнгужес Teaching English to Speakers of Other Languages/ Тичинг инглиш әс э форинг лэнгуиж Teaching English as a Foreign Language);</w:t>
            </w:r>
          </w:p>
          <w:p w14:paraId="37AE8EB4" w14:textId="77777777" w:rsidR="00010C4F" w:rsidRPr="00686807" w:rsidRDefault="00010C4F" w:rsidP="00010C4F">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w:t>
            </w:r>
          </w:p>
          <w:p w14:paraId="6AE82C6C" w14:textId="77777777" w:rsidR="00010C4F" w:rsidRPr="00686807" w:rsidRDefault="00010C4F" w:rsidP="00010C4F">
            <w:pPr>
              <w:pStyle w:val="Normal2"/>
              <w:shd w:val="clear" w:color="auto" w:fill="FFFFFF"/>
              <w:jc w:val="both"/>
              <w:rPr>
                <w:rFonts w:ascii="Times New Roman" w:eastAsia="Times New Roman" w:hAnsi="Times New Roman" w:cs="Times New Roman"/>
                <w:sz w:val="24"/>
                <w:szCs w:val="24"/>
                <w:lang w:val="en-US"/>
              </w:rPr>
            </w:pPr>
            <w:r w:rsidRPr="00686807">
              <w:rPr>
                <w:rFonts w:ascii="Times New Roman" w:eastAsia="Times New Roman" w:hAnsi="Times New Roman" w:cs="Times New Roman"/>
                <w:sz w:val="24"/>
                <w:szCs w:val="24"/>
              </w:rPr>
              <w:lastRenderedPageBreak/>
              <w:t xml:space="preserve">      Селта CELTA (сертифекейт ин инглиш лэнгуиж тичинг то адалтс. Кембридж</w:t>
            </w:r>
            <w:r w:rsidRPr="00686807">
              <w:rPr>
                <w:rFonts w:ascii="Times New Roman" w:eastAsia="Times New Roman" w:hAnsi="Times New Roman" w:cs="Times New Roman"/>
                <w:sz w:val="24"/>
                <w:szCs w:val="24"/>
                <w:lang w:val="en-US"/>
              </w:rPr>
              <w:t xml:space="preserve"> Certificate in English Language Teaching to Adults. Cambridge) </w:t>
            </w:r>
            <w:r w:rsidRPr="00686807">
              <w:rPr>
                <w:rFonts w:ascii="Times New Roman" w:eastAsia="Times New Roman" w:hAnsi="Times New Roman" w:cs="Times New Roman"/>
                <w:sz w:val="24"/>
                <w:szCs w:val="24"/>
              </w:rPr>
              <w:t>пас</w:t>
            </w:r>
            <w:r w:rsidRPr="00686807">
              <w:rPr>
                <w:rFonts w:ascii="Times New Roman" w:eastAsia="Times New Roman" w:hAnsi="Times New Roman" w:cs="Times New Roman"/>
                <w:sz w:val="24"/>
                <w:szCs w:val="24"/>
                <w:lang w:val="en-US"/>
              </w:rPr>
              <w:t xml:space="preserve"> </w:t>
            </w:r>
            <w:r w:rsidRPr="00686807">
              <w:rPr>
                <w:rFonts w:ascii="Times New Roman" w:eastAsia="Times New Roman" w:hAnsi="Times New Roman" w:cs="Times New Roman"/>
                <w:sz w:val="24"/>
                <w:szCs w:val="24"/>
              </w:rPr>
              <w:t>энд</w:t>
            </w:r>
            <w:r w:rsidRPr="00686807">
              <w:rPr>
                <w:rFonts w:ascii="Times New Roman" w:eastAsia="Times New Roman" w:hAnsi="Times New Roman" w:cs="Times New Roman"/>
                <w:sz w:val="24"/>
                <w:szCs w:val="24"/>
                <w:lang w:val="en-US"/>
              </w:rPr>
              <w:t xml:space="preserve"> </w:t>
            </w:r>
            <w:r w:rsidRPr="00686807">
              <w:rPr>
                <w:rFonts w:ascii="Times New Roman" w:eastAsia="Times New Roman" w:hAnsi="Times New Roman" w:cs="Times New Roman"/>
                <w:sz w:val="24"/>
                <w:szCs w:val="24"/>
              </w:rPr>
              <w:t>эбав</w:t>
            </w:r>
            <w:r w:rsidRPr="00686807">
              <w:rPr>
                <w:rFonts w:ascii="Times New Roman" w:eastAsia="Times New Roman" w:hAnsi="Times New Roman" w:cs="Times New Roman"/>
                <w:sz w:val="24"/>
                <w:szCs w:val="24"/>
                <w:lang w:val="en-US"/>
              </w:rPr>
              <w:t xml:space="preserve"> PASS B and above;</w:t>
            </w:r>
          </w:p>
          <w:p w14:paraId="741F7489" w14:textId="77777777" w:rsidR="00010C4F" w:rsidRPr="00686807" w:rsidRDefault="00010C4F" w:rsidP="00010C4F">
            <w:pPr>
              <w:pStyle w:val="Normal2"/>
              <w:shd w:val="clear" w:color="auto" w:fill="FFFFFF"/>
              <w:jc w:val="both"/>
              <w:rPr>
                <w:rFonts w:ascii="Times New Roman" w:eastAsia="Times New Roman" w:hAnsi="Times New Roman" w:cs="Times New Roman"/>
                <w:sz w:val="24"/>
                <w:szCs w:val="24"/>
                <w:lang w:val="en-US"/>
              </w:rPr>
            </w:pPr>
            <w:r w:rsidRPr="00686807">
              <w:rPr>
                <w:rFonts w:ascii="Times New Roman" w:eastAsia="Times New Roman" w:hAnsi="Times New Roman" w:cs="Times New Roman"/>
                <w:sz w:val="24"/>
                <w:szCs w:val="24"/>
                <w:lang w:val="en-US"/>
              </w:rPr>
              <w:t xml:space="preserve">      "</w:t>
            </w:r>
            <w:r w:rsidRPr="00686807">
              <w:rPr>
                <w:rFonts w:ascii="Times New Roman" w:eastAsia="Times New Roman" w:hAnsi="Times New Roman" w:cs="Times New Roman"/>
                <w:sz w:val="24"/>
                <w:szCs w:val="24"/>
              </w:rPr>
              <w:t>педагог</w:t>
            </w:r>
            <w:r w:rsidRPr="00686807">
              <w:rPr>
                <w:rFonts w:ascii="Times New Roman" w:eastAsia="Times New Roman" w:hAnsi="Times New Roman" w:cs="Times New Roman"/>
                <w:sz w:val="24"/>
                <w:szCs w:val="24"/>
                <w:lang w:val="en-US"/>
              </w:rPr>
              <w:t>-</w:t>
            </w:r>
            <w:r w:rsidRPr="00686807">
              <w:rPr>
                <w:rFonts w:ascii="Times New Roman" w:eastAsia="Times New Roman" w:hAnsi="Times New Roman" w:cs="Times New Roman"/>
                <w:sz w:val="24"/>
                <w:szCs w:val="24"/>
              </w:rPr>
              <w:t>шебер</w:t>
            </w:r>
            <w:r w:rsidRPr="00686807">
              <w:rPr>
                <w:rFonts w:ascii="Times New Roman" w:eastAsia="Times New Roman" w:hAnsi="Times New Roman" w:cs="Times New Roman"/>
                <w:sz w:val="24"/>
                <w:szCs w:val="24"/>
                <w:lang w:val="en-US"/>
              </w:rPr>
              <w:t>":</w:t>
            </w:r>
          </w:p>
          <w:p w14:paraId="0000046B" w14:textId="609DEE57" w:rsidR="0064743C" w:rsidRPr="00686807" w:rsidRDefault="00010C4F" w:rsidP="00010C4F">
            <w:pPr>
              <w:pStyle w:val="Normal2"/>
              <w:shd w:val="clear" w:color="auto" w:fill="FFFFFF"/>
              <w:jc w:val="both"/>
              <w:rPr>
                <w:rFonts w:ascii="Times New Roman" w:eastAsia="Times New Roman" w:hAnsi="Times New Roman" w:cs="Times New Roman"/>
                <w:sz w:val="24"/>
                <w:szCs w:val="24"/>
                <w:lang w:val="en-US"/>
              </w:rPr>
            </w:pPr>
            <w:r w:rsidRPr="00686807">
              <w:rPr>
                <w:rFonts w:ascii="Times New Roman" w:eastAsia="Times New Roman" w:hAnsi="Times New Roman" w:cs="Times New Roman"/>
                <w:sz w:val="24"/>
                <w:szCs w:val="24"/>
                <w:lang w:val="en-US"/>
              </w:rPr>
              <w:t xml:space="preserve">      </w:t>
            </w:r>
            <w:r w:rsidRPr="00686807">
              <w:rPr>
                <w:rFonts w:ascii="Times New Roman" w:eastAsia="Times New Roman" w:hAnsi="Times New Roman" w:cs="Times New Roman"/>
                <w:sz w:val="24"/>
                <w:szCs w:val="24"/>
              </w:rPr>
              <w:t>Делта</w:t>
            </w:r>
            <w:r w:rsidRPr="00686807">
              <w:rPr>
                <w:rFonts w:ascii="Times New Roman" w:eastAsia="Times New Roman" w:hAnsi="Times New Roman" w:cs="Times New Roman"/>
                <w:sz w:val="24"/>
                <w:szCs w:val="24"/>
                <w:lang w:val="en-US"/>
              </w:rPr>
              <w:t xml:space="preserve"> DELTA (</w:t>
            </w:r>
            <w:r w:rsidRPr="00686807">
              <w:rPr>
                <w:rFonts w:ascii="Times New Roman" w:eastAsia="Times New Roman" w:hAnsi="Times New Roman" w:cs="Times New Roman"/>
                <w:sz w:val="24"/>
                <w:szCs w:val="24"/>
              </w:rPr>
              <w:t>диплом</w:t>
            </w:r>
            <w:r w:rsidRPr="00686807">
              <w:rPr>
                <w:rFonts w:ascii="Times New Roman" w:eastAsia="Times New Roman" w:hAnsi="Times New Roman" w:cs="Times New Roman"/>
                <w:sz w:val="24"/>
                <w:szCs w:val="24"/>
                <w:lang w:val="en-US"/>
              </w:rPr>
              <w:t xml:space="preserve"> </w:t>
            </w:r>
            <w:r w:rsidRPr="00686807">
              <w:rPr>
                <w:rFonts w:ascii="Times New Roman" w:eastAsia="Times New Roman" w:hAnsi="Times New Roman" w:cs="Times New Roman"/>
                <w:sz w:val="24"/>
                <w:szCs w:val="24"/>
              </w:rPr>
              <w:t>ин</w:t>
            </w:r>
            <w:r w:rsidRPr="00686807">
              <w:rPr>
                <w:rFonts w:ascii="Times New Roman" w:eastAsia="Times New Roman" w:hAnsi="Times New Roman" w:cs="Times New Roman"/>
                <w:sz w:val="24"/>
                <w:szCs w:val="24"/>
                <w:lang w:val="en-US"/>
              </w:rPr>
              <w:t xml:space="preserve"> </w:t>
            </w:r>
            <w:r w:rsidRPr="00686807">
              <w:rPr>
                <w:rFonts w:ascii="Times New Roman" w:eastAsia="Times New Roman" w:hAnsi="Times New Roman" w:cs="Times New Roman"/>
                <w:sz w:val="24"/>
                <w:szCs w:val="24"/>
              </w:rPr>
              <w:t>инглш</w:t>
            </w:r>
            <w:r w:rsidRPr="00686807">
              <w:rPr>
                <w:rFonts w:ascii="Times New Roman" w:eastAsia="Times New Roman" w:hAnsi="Times New Roman" w:cs="Times New Roman"/>
                <w:sz w:val="24"/>
                <w:szCs w:val="24"/>
                <w:lang w:val="en-US"/>
              </w:rPr>
              <w:t xml:space="preserve"> </w:t>
            </w:r>
            <w:r w:rsidRPr="00686807">
              <w:rPr>
                <w:rFonts w:ascii="Times New Roman" w:eastAsia="Times New Roman" w:hAnsi="Times New Roman" w:cs="Times New Roman"/>
                <w:sz w:val="24"/>
                <w:szCs w:val="24"/>
              </w:rPr>
              <w:t>лэнгуж</w:t>
            </w:r>
            <w:r w:rsidRPr="00686807">
              <w:rPr>
                <w:rFonts w:ascii="Times New Roman" w:eastAsia="Times New Roman" w:hAnsi="Times New Roman" w:cs="Times New Roman"/>
                <w:sz w:val="24"/>
                <w:szCs w:val="24"/>
                <w:lang w:val="en-US"/>
              </w:rPr>
              <w:t xml:space="preserve"> </w:t>
            </w:r>
            <w:r w:rsidRPr="00686807">
              <w:rPr>
                <w:rFonts w:ascii="Times New Roman" w:eastAsia="Times New Roman" w:hAnsi="Times New Roman" w:cs="Times New Roman"/>
                <w:sz w:val="24"/>
                <w:szCs w:val="24"/>
              </w:rPr>
              <w:t>тичинг</w:t>
            </w:r>
            <w:r w:rsidRPr="00686807">
              <w:rPr>
                <w:rFonts w:ascii="Times New Roman" w:eastAsia="Times New Roman" w:hAnsi="Times New Roman" w:cs="Times New Roman"/>
                <w:sz w:val="24"/>
                <w:szCs w:val="24"/>
                <w:lang w:val="en-US"/>
              </w:rPr>
              <w:t xml:space="preserve"> </w:t>
            </w:r>
            <w:r w:rsidRPr="00686807">
              <w:rPr>
                <w:rFonts w:ascii="Times New Roman" w:eastAsia="Times New Roman" w:hAnsi="Times New Roman" w:cs="Times New Roman"/>
                <w:sz w:val="24"/>
                <w:szCs w:val="24"/>
              </w:rPr>
              <w:t>ту</w:t>
            </w:r>
            <w:r w:rsidRPr="00686807">
              <w:rPr>
                <w:rFonts w:ascii="Times New Roman" w:eastAsia="Times New Roman" w:hAnsi="Times New Roman" w:cs="Times New Roman"/>
                <w:sz w:val="24"/>
                <w:szCs w:val="24"/>
                <w:lang w:val="en-US"/>
              </w:rPr>
              <w:t xml:space="preserve"> </w:t>
            </w:r>
            <w:r w:rsidRPr="00686807">
              <w:rPr>
                <w:rFonts w:ascii="Times New Roman" w:eastAsia="Times New Roman" w:hAnsi="Times New Roman" w:cs="Times New Roman"/>
                <w:sz w:val="24"/>
                <w:szCs w:val="24"/>
              </w:rPr>
              <w:t>адалтс</w:t>
            </w:r>
            <w:r w:rsidRPr="00686807">
              <w:rPr>
                <w:rFonts w:ascii="Times New Roman" w:eastAsia="Times New Roman" w:hAnsi="Times New Roman" w:cs="Times New Roman"/>
                <w:sz w:val="24"/>
                <w:szCs w:val="24"/>
                <w:lang w:val="en-US"/>
              </w:rPr>
              <w:t xml:space="preserve"> Diploma in English Language Teaching to Adults) </w:t>
            </w:r>
            <w:r w:rsidRPr="00686807">
              <w:rPr>
                <w:rFonts w:ascii="Times New Roman" w:eastAsia="Times New Roman" w:hAnsi="Times New Roman" w:cs="Times New Roman"/>
                <w:sz w:val="24"/>
                <w:szCs w:val="24"/>
              </w:rPr>
              <w:t>пас</w:t>
            </w:r>
            <w:r w:rsidRPr="00686807">
              <w:rPr>
                <w:rFonts w:ascii="Times New Roman" w:eastAsia="Times New Roman" w:hAnsi="Times New Roman" w:cs="Times New Roman"/>
                <w:sz w:val="24"/>
                <w:szCs w:val="24"/>
                <w:lang w:val="en-US"/>
              </w:rPr>
              <w:t xml:space="preserve"> </w:t>
            </w:r>
            <w:r w:rsidRPr="00686807">
              <w:rPr>
                <w:rFonts w:ascii="Times New Roman" w:eastAsia="Times New Roman" w:hAnsi="Times New Roman" w:cs="Times New Roman"/>
                <w:sz w:val="24"/>
                <w:szCs w:val="24"/>
              </w:rPr>
              <w:t>энд</w:t>
            </w:r>
            <w:r w:rsidRPr="00686807">
              <w:rPr>
                <w:rFonts w:ascii="Times New Roman" w:eastAsia="Times New Roman" w:hAnsi="Times New Roman" w:cs="Times New Roman"/>
                <w:sz w:val="24"/>
                <w:szCs w:val="24"/>
                <w:lang w:val="en-US"/>
              </w:rPr>
              <w:t xml:space="preserve"> </w:t>
            </w:r>
            <w:r w:rsidRPr="00686807">
              <w:rPr>
                <w:rFonts w:ascii="Times New Roman" w:eastAsia="Times New Roman" w:hAnsi="Times New Roman" w:cs="Times New Roman"/>
                <w:sz w:val="24"/>
                <w:szCs w:val="24"/>
              </w:rPr>
              <w:t>эбав</w:t>
            </w:r>
            <w:r w:rsidRPr="00686807">
              <w:rPr>
                <w:rFonts w:ascii="Times New Roman" w:eastAsia="Times New Roman" w:hAnsi="Times New Roman" w:cs="Times New Roman"/>
                <w:sz w:val="24"/>
                <w:szCs w:val="24"/>
                <w:lang w:val="en-US"/>
              </w:rPr>
              <w:t xml:space="preserve"> Pass and above.</w:t>
            </w:r>
          </w:p>
        </w:tc>
        <w:tc>
          <w:tcPr>
            <w:tcW w:w="4962" w:type="dxa"/>
          </w:tcPr>
          <w:p w14:paraId="0000046C" w14:textId="30B147D9" w:rsidR="0064743C" w:rsidRPr="00686807" w:rsidRDefault="00FD0259" w:rsidP="00456498">
            <w:pPr>
              <w:jc w:val="both"/>
              <w:rPr>
                <w:rFonts w:ascii="Times New Roman" w:eastAsia="Times New Roman" w:hAnsi="Times New Roman" w:cs="Times New Roman"/>
                <w:color w:val="000000" w:themeColor="text1"/>
                <w:sz w:val="24"/>
                <w:szCs w:val="24"/>
                <w:lang w:val="kk-KZ"/>
              </w:rPr>
            </w:pPr>
            <w:r w:rsidRPr="00686807">
              <w:rPr>
                <w:rFonts w:ascii="Times New Roman" w:eastAsia="Times New Roman" w:hAnsi="Times New Roman" w:cs="Times New Roman"/>
                <w:color w:val="000000" w:themeColor="text1"/>
                <w:sz w:val="24"/>
                <w:szCs w:val="24"/>
                <w:lang w:val="kk-KZ"/>
              </w:rPr>
              <w:lastRenderedPageBreak/>
              <w:t>Алынып тасталды</w:t>
            </w:r>
          </w:p>
        </w:tc>
        <w:tc>
          <w:tcPr>
            <w:tcW w:w="3393" w:type="dxa"/>
          </w:tcPr>
          <w:p w14:paraId="0000046D" w14:textId="23CC0EAE" w:rsidR="0064743C" w:rsidRPr="00686807" w:rsidRDefault="00FD0259" w:rsidP="0064743C">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Педагогикалық білімі жоқ адамдарды лауазымға тағайындау жөніндегі нормативтік негіз бұзылды.</w:t>
            </w:r>
          </w:p>
        </w:tc>
      </w:tr>
      <w:tr w:rsidR="0064743C" w:rsidRPr="00686807" w14:paraId="210D14DE" w14:textId="77777777" w:rsidTr="007C7CF7">
        <w:trPr>
          <w:gridAfter w:val="1"/>
          <w:wAfter w:w="6" w:type="dxa"/>
          <w:trHeight w:val="300"/>
        </w:trPr>
        <w:tc>
          <w:tcPr>
            <w:tcW w:w="6799" w:type="dxa"/>
          </w:tcPr>
          <w:p w14:paraId="07BE2FEB" w14:textId="77777777" w:rsidR="00010C4F" w:rsidRPr="00686807" w:rsidRDefault="0064743C" w:rsidP="00010C4F">
            <w:pPr>
              <w:pStyle w:val="Normal2"/>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lastRenderedPageBreak/>
              <w:t xml:space="preserve">   </w:t>
            </w:r>
            <w:r w:rsidR="00010C4F" w:rsidRPr="00686807">
              <w:rPr>
                <w:rFonts w:ascii="Times New Roman" w:eastAsia="Times New Roman" w:hAnsi="Times New Roman" w:cs="Times New Roman"/>
                <w:sz w:val="24"/>
                <w:szCs w:val="24"/>
                <w:lang w:val="kk-KZ"/>
              </w:rPr>
              <w:t xml:space="preserve">  81. Қазақстан Республикасы Үкіметінің 2022 жылғы 13 маусымдағы №390 "Мұғалімдер тапшылығы бар өңірлерге үздік педагогтерді тиісті қолдау шараларының пакетімен тарту қағидаларын бекіту туралы (Арнаулы бағдарлама)" қаулысымен бекітілген арнайы бағдарлама бойынша жұмысқа қабылданған педагогтерге (арнайы бағдарлама) жеке өтініш негізінде аттестаттау рәсімінен өтпей-ақ біліктілік санаты беріледі:</w:t>
            </w:r>
          </w:p>
          <w:p w14:paraId="256B8A1C" w14:textId="77777777" w:rsidR="00010C4F" w:rsidRPr="00686807" w:rsidRDefault="00010C4F" w:rsidP="00010C4F">
            <w:pPr>
              <w:pStyle w:val="Normal2"/>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жоғары, жоғары оқу орнынан кейінгі білім беру ұйымдарының түлектеріне – "педагог-модератор";</w:t>
            </w:r>
          </w:p>
          <w:p w14:paraId="332D0836" w14:textId="77777777" w:rsidR="00010C4F" w:rsidRPr="00686807" w:rsidRDefault="00010C4F" w:rsidP="00010C4F">
            <w:pPr>
              <w:pStyle w:val="Normal2"/>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"педагог-сарапшы", "педагог-зерттеуші" біліктілік санаты бар педагогтерге – бір саты жоғары.</w:t>
            </w:r>
          </w:p>
          <w:p w14:paraId="00000473" w14:textId="73AEE491" w:rsidR="0064743C" w:rsidRPr="00686807" w:rsidRDefault="00010C4F" w:rsidP="00010C4F">
            <w:pPr>
              <w:pStyle w:val="Normal2"/>
              <w:shd w:val="clear" w:color="auto" w:fill="FFFFFF"/>
              <w:jc w:val="both"/>
              <w:rPr>
                <w:rFonts w:ascii="Times New Roman" w:eastAsia="Times New Roman" w:hAnsi="Times New Roman" w:cs="Times New Roman"/>
                <w:bCs/>
                <w:sz w:val="24"/>
                <w:szCs w:val="24"/>
              </w:rPr>
            </w:pPr>
            <w:r w:rsidRPr="00686807">
              <w:rPr>
                <w:rFonts w:ascii="Times New Roman" w:eastAsia="Times New Roman" w:hAnsi="Times New Roman" w:cs="Times New Roman"/>
                <w:sz w:val="24"/>
                <w:szCs w:val="24"/>
                <w:lang w:val="kk-KZ"/>
              </w:rPr>
              <w:t xml:space="preserve">      Алынған біліктілік санаты Арнайы бағдарлама бойынша жұмыс істеу кезеңіне сақталады. </w:t>
            </w:r>
            <w:r w:rsidRPr="00686807">
              <w:rPr>
                <w:rFonts w:ascii="Times New Roman" w:eastAsia="Times New Roman" w:hAnsi="Times New Roman" w:cs="Times New Roman"/>
                <w:sz w:val="24"/>
                <w:szCs w:val="24"/>
              </w:rPr>
              <w:t>Басқа жұмысқа ауысқан кезде алдыңғы біліктілік санаты беріледі.</w:t>
            </w:r>
          </w:p>
        </w:tc>
        <w:tc>
          <w:tcPr>
            <w:tcW w:w="4962" w:type="dxa"/>
          </w:tcPr>
          <w:p w14:paraId="702C2C95" w14:textId="77777777" w:rsidR="00483C39" w:rsidRPr="00686807" w:rsidRDefault="00483C39" w:rsidP="00483C39">
            <w:pPr>
              <w:ind w:firstLine="38"/>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73. «Педагог кадрлар тапшылығы бар өңірлерді қолдау шараларының тиісті пакетімен үздік педагог кадрларды тарту қағидаларын бекіту туралы» Қазақстан Республикасы Үкіметінің 2022 жылғы 13 маусымдағы № 390 қаулысына сәйкес жұмысқа қабылданған мұғалімдерге ( Арнайы бағдарлама)» аттестаттау рәсімінен өтпестен өтініші бойынша біліктілік санаты беріледі:</w:t>
            </w:r>
          </w:p>
          <w:p w14:paraId="69B74D8F" w14:textId="77777777" w:rsidR="00483C39" w:rsidRPr="00686807" w:rsidRDefault="00483C39" w:rsidP="00483C39">
            <w:pPr>
              <w:ind w:firstLine="38"/>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жоғары және жоғары оқу орнынан кейінгі білім беру ұйымдарының түлектеріне – «оқытушы-модератор»;</w:t>
            </w:r>
          </w:p>
          <w:p w14:paraId="3827437D" w14:textId="77777777" w:rsidR="00483C39" w:rsidRPr="00686807" w:rsidRDefault="00483C39" w:rsidP="00483C39">
            <w:pPr>
              <w:ind w:firstLine="38"/>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«педагог-сарапшы», «педагог-зерттеуші» біліктілік санаты бар мұғалімдерге – бір деңгейге жоғары.</w:t>
            </w:r>
          </w:p>
          <w:p w14:paraId="5554D266" w14:textId="77777777" w:rsidR="00483C39" w:rsidRPr="00686807" w:rsidRDefault="00483C39" w:rsidP="00483C39">
            <w:pPr>
              <w:ind w:firstLine="38"/>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Басқа білім беру ұйымына жұмысқа ауысқан кезде педагог қызметкерлер Арнайы бағдарлама шеңберінде берілген біліктілік санатын растау рәсімінен өтеді.</w:t>
            </w:r>
          </w:p>
          <w:p w14:paraId="00000474" w14:textId="3218718A" w:rsidR="0064743C" w:rsidRPr="00686807" w:rsidRDefault="00483C39" w:rsidP="00483C39">
            <w:pPr>
              <w:ind w:firstLine="38"/>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Кейінгі аттестаттау осы Қағидаларға сәйкес жүргізіледі.</w:t>
            </w:r>
          </w:p>
        </w:tc>
        <w:tc>
          <w:tcPr>
            <w:tcW w:w="3393" w:type="dxa"/>
          </w:tcPr>
          <w:p w14:paraId="6B191A38" w14:textId="48F0F72F" w:rsidR="00FD0259" w:rsidRPr="00686807" w:rsidRDefault="00FD025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Арнайы бағдарлама шеңберінде алынған санатты сақтау шарттарымен толықтырылды, өйткені басқа ұйымға көшу кезінде санатты төмендетуге негіз жоқ (арнайы бағдарлама шеңберінде емес).</w:t>
            </w:r>
          </w:p>
          <w:p w14:paraId="00000475" w14:textId="5AB49B55"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8B57BA" w14:paraId="54DC7A6A" w14:textId="77777777" w:rsidTr="007C7CF7">
        <w:trPr>
          <w:gridAfter w:val="1"/>
          <w:wAfter w:w="6" w:type="dxa"/>
          <w:trHeight w:val="300"/>
        </w:trPr>
        <w:tc>
          <w:tcPr>
            <w:tcW w:w="6799" w:type="dxa"/>
          </w:tcPr>
          <w:p w14:paraId="00000477" w14:textId="2FA85042" w:rsidR="0064743C" w:rsidRPr="00686807" w:rsidRDefault="00FD0259" w:rsidP="0064743C">
            <w:pPr>
              <w:pStyle w:val="Normal2"/>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Болмаған</w:t>
            </w:r>
          </w:p>
        </w:tc>
        <w:tc>
          <w:tcPr>
            <w:tcW w:w="4962" w:type="dxa"/>
          </w:tcPr>
          <w:p w14:paraId="45B738CC" w14:textId="77777777" w:rsidR="00483C39" w:rsidRPr="00686807" w:rsidRDefault="00483C39" w:rsidP="00483C39">
            <w:pPr>
              <w:ind w:firstLine="38"/>
              <w:jc w:val="both"/>
              <w:rPr>
                <w:rFonts w:ascii="Times New Roman" w:eastAsia="Times New Roman" w:hAnsi="Times New Roman" w:cs="Times New Roman"/>
                <w:color w:val="000000" w:themeColor="text1"/>
                <w:sz w:val="24"/>
                <w:szCs w:val="24"/>
                <w:lang w:val="kk-KZ"/>
              </w:rPr>
            </w:pPr>
            <w:r w:rsidRPr="00686807">
              <w:rPr>
                <w:rFonts w:ascii="Times New Roman" w:eastAsia="Times New Roman" w:hAnsi="Times New Roman" w:cs="Times New Roman"/>
                <w:color w:val="000000" w:themeColor="text1"/>
                <w:sz w:val="24"/>
                <w:szCs w:val="24"/>
                <w:lang w:val="kk-KZ"/>
              </w:rPr>
              <w:t xml:space="preserve">74.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w:t>
            </w:r>
            <w:r w:rsidRPr="00686807">
              <w:rPr>
                <w:rFonts w:ascii="Times New Roman" w:eastAsia="Times New Roman" w:hAnsi="Times New Roman" w:cs="Times New Roman"/>
                <w:color w:val="000000" w:themeColor="text1"/>
                <w:sz w:val="24"/>
                <w:szCs w:val="24"/>
                <w:lang w:val="kk-KZ"/>
              </w:rPr>
              <w:lastRenderedPageBreak/>
              <w:t xml:space="preserve">рәсімінен өтпей «бірінші санатты басшы» біліктілік санаты беріледі. </w:t>
            </w:r>
          </w:p>
          <w:p w14:paraId="00000478" w14:textId="210AD51C" w:rsidR="0064743C" w:rsidRPr="00686807" w:rsidRDefault="00483C39" w:rsidP="00483C39">
            <w:pPr>
              <w:ind w:firstLine="38"/>
              <w:jc w:val="both"/>
              <w:rPr>
                <w:rFonts w:ascii="Times New Roman" w:eastAsia="Times New Roman" w:hAnsi="Times New Roman" w:cs="Times New Roman"/>
                <w:color w:val="000000" w:themeColor="text1"/>
                <w:sz w:val="24"/>
                <w:szCs w:val="24"/>
                <w:lang w:val="kk-KZ"/>
              </w:rPr>
            </w:pPr>
            <w:r w:rsidRPr="00686807">
              <w:rPr>
                <w:rFonts w:ascii="Times New Roman" w:eastAsia="Times New Roman" w:hAnsi="Times New Roman" w:cs="Times New Roman"/>
                <w:color w:val="000000" w:themeColor="text1"/>
                <w:sz w:val="24"/>
                <w:szCs w:val="24"/>
                <w:lang w:val="kk-KZ"/>
              </w:rPr>
              <w:t>Кейінгі аттестаттау осы Қағидаларға сәйкес жүргізіледі.</w:t>
            </w:r>
          </w:p>
        </w:tc>
        <w:tc>
          <w:tcPr>
            <w:tcW w:w="3393" w:type="dxa"/>
          </w:tcPr>
          <w:p w14:paraId="00000479" w14:textId="57B1E69E" w:rsidR="0064743C" w:rsidRPr="00686807" w:rsidRDefault="00FD0259" w:rsidP="0064743C">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lastRenderedPageBreak/>
              <w:t>Кадр резерві бағдарламасына қатысушылар бойынша тармақ қосылды.</w:t>
            </w:r>
          </w:p>
        </w:tc>
      </w:tr>
      <w:tr w:rsidR="0064743C" w:rsidRPr="00686807" w14:paraId="0B286A90" w14:textId="77777777" w:rsidTr="007C7CF7">
        <w:trPr>
          <w:gridAfter w:val="1"/>
          <w:wAfter w:w="6" w:type="dxa"/>
          <w:trHeight w:val="300"/>
        </w:trPr>
        <w:tc>
          <w:tcPr>
            <w:tcW w:w="6799" w:type="dxa"/>
          </w:tcPr>
          <w:p w14:paraId="0000047B" w14:textId="4F393881" w:rsidR="0064743C" w:rsidRPr="00686807" w:rsidRDefault="00010C4F" w:rsidP="0064743C">
            <w:pPr>
              <w:pStyle w:val="Normal2"/>
              <w:jc w:val="center"/>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4-тарау. ПББ өткізу тәртібі</w:t>
            </w:r>
          </w:p>
        </w:tc>
        <w:tc>
          <w:tcPr>
            <w:tcW w:w="4962" w:type="dxa"/>
          </w:tcPr>
          <w:p w14:paraId="0000047C" w14:textId="6A43C27B" w:rsidR="0064743C" w:rsidRPr="00686807" w:rsidRDefault="00FD0259" w:rsidP="0064743C">
            <w:pPr>
              <w:pStyle w:val="Normal2"/>
              <w:shd w:val="clear" w:color="auto" w:fill="FFFFFF" w:themeFill="background1"/>
              <w:jc w:val="both"/>
              <w:rPr>
                <w:rFonts w:ascii="Times New Roman" w:eastAsia="Times New Roman" w:hAnsi="Times New Roman" w:cs="Times New Roman"/>
                <w:b/>
                <w:bCs/>
                <w:sz w:val="24"/>
                <w:szCs w:val="24"/>
              </w:rPr>
            </w:pPr>
            <w:r w:rsidRPr="00686807">
              <w:rPr>
                <w:rFonts w:ascii="Times New Roman" w:eastAsia="Times New Roman" w:hAnsi="Times New Roman" w:cs="Times New Roman"/>
                <w:b/>
                <w:color w:val="000000" w:themeColor="text1"/>
                <w:sz w:val="24"/>
                <w:szCs w:val="24"/>
              </w:rPr>
              <w:t>Тармақтар 2-тараудың 4-параграфына көшірілді</w:t>
            </w:r>
          </w:p>
        </w:tc>
        <w:tc>
          <w:tcPr>
            <w:tcW w:w="3393" w:type="dxa"/>
          </w:tcPr>
          <w:p w14:paraId="0000047D" w14:textId="1C802E1B" w:rsidR="0064743C" w:rsidRPr="00686807" w:rsidRDefault="00FD025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Құрылымдық бөліктің атауы тараудан </w:t>
            </w:r>
            <w:r w:rsidR="00A37A0E" w:rsidRPr="00686807">
              <w:rPr>
                <w:rFonts w:ascii="Times New Roman" w:eastAsia="Times New Roman" w:hAnsi="Times New Roman" w:cs="Times New Roman"/>
                <w:sz w:val="24"/>
                <w:szCs w:val="24"/>
                <w:lang w:val="kk-KZ"/>
              </w:rPr>
              <w:t xml:space="preserve">параграфқа </w:t>
            </w:r>
            <w:r w:rsidR="00A37A0E" w:rsidRPr="00686807">
              <w:rPr>
                <w:rFonts w:ascii="Times New Roman" w:eastAsia="Times New Roman" w:hAnsi="Times New Roman" w:cs="Times New Roman"/>
                <w:sz w:val="24"/>
                <w:szCs w:val="24"/>
              </w:rPr>
              <w:t>өзгертілді</w:t>
            </w:r>
            <w:r w:rsidRPr="00686807">
              <w:rPr>
                <w:rFonts w:ascii="Times New Roman" w:eastAsia="Times New Roman" w:hAnsi="Times New Roman" w:cs="Times New Roman"/>
                <w:sz w:val="24"/>
                <w:szCs w:val="24"/>
              </w:rPr>
              <w:t xml:space="preserve"> </w:t>
            </w:r>
            <w:r w:rsidR="00A37A0E"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абзацтың атауы</w:t>
            </w:r>
            <w:r w:rsidR="00A37A0E"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 xml:space="preserve"> </w:t>
            </w:r>
          </w:p>
        </w:tc>
      </w:tr>
      <w:tr w:rsidR="00C379B6" w:rsidRPr="00686807" w14:paraId="3DF9F3FC" w14:textId="77777777" w:rsidTr="007C7CF7">
        <w:trPr>
          <w:gridAfter w:val="1"/>
          <w:wAfter w:w="6" w:type="dxa"/>
          <w:trHeight w:val="768"/>
        </w:trPr>
        <w:tc>
          <w:tcPr>
            <w:tcW w:w="6799" w:type="dxa"/>
          </w:tcPr>
          <w:p w14:paraId="0000047F" w14:textId="243737AD"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82. ПББ тапсыру үшін педагог дипломда көрсетілген мамандығы немесе негізгі лауазымы бойынша осы Қағидалардың 16-қосымшасына сәйкес нысан бойынша білім беру саласындағы уәкілетті орган айқындаған ұйымға өтініш береді. ПББ өтуге өтініш берген кезде педагогтер тапсыру тілін (қазақ, орыс), күнін, уақытын таңдайды.</w:t>
            </w:r>
          </w:p>
        </w:tc>
        <w:tc>
          <w:tcPr>
            <w:tcW w:w="4962" w:type="dxa"/>
          </w:tcPr>
          <w:p w14:paraId="00000480" w14:textId="0B01E5B1" w:rsidR="00C379B6" w:rsidRPr="00686807" w:rsidRDefault="00C379B6" w:rsidP="00C379B6">
            <w:pPr>
              <w:pStyle w:val="Normal2"/>
              <w:shd w:val="clear" w:color="auto" w:fill="FFFFFF" w:themeFill="background1"/>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28-тармаққа көшірілді</w:t>
            </w:r>
          </w:p>
        </w:tc>
        <w:tc>
          <w:tcPr>
            <w:tcW w:w="3393" w:type="dxa"/>
          </w:tcPr>
          <w:p w14:paraId="00000481" w14:textId="345DEF22" w:rsidR="00C379B6" w:rsidRPr="00686807" w:rsidRDefault="00C379B6" w:rsidP="00C379B6">
            <w:pPr>
              <w:pStyle w:val="Normal2"/>
              <w:jc w:val="both"/>
              <w:rPr>
                <w:rFonts w:ascii="Times New Roman" w:eastAsia="Times New Roman" w:hAnsi="Times New Roman" w:cs="Times New Roman"/>
                <w:sz w:val="24"/>
                <w:szCs w:val="24"/>
              </w:rPr>
            </w:pPr>
          </w:p>
        </w:tc>
      </w:tr>
      <w:tr w:rsidR="00C379B6" w:rsidRPr="00686807" w14:paraId="4913E728" w14:textId="77777777" w:rsidTr="007C7CF7">
        <w:trPr>
          <w:gridAfter w:val="1"/>
          <w:wAfter w:w="6" w:type="dxa"/>
          <w:trHeight w:val="300"/>
        </w:trPr>
        <w:tc>
          <w:tcPr>
            <w:tcW w:w="6799" w:type="dxa"/>
          </w:tcPr>
          <w:p w14:paraId="00000483" w14:textId="4BEB647A" w:rsidR="00C379B6" w:rsidRPr="00686807" w:rsidRDefault="00C379B6" w:rsidP="00C379B6">
            <w:pPr>
              <w:pStyle w:val="Normal2"/>
              <w:ind w:firstLine="42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83. Білім беру саласындағы уәкілетті орган айқындаған ұйым ПББ өткізудің операторы болып табылады. Біліктілік тестілеуі электрондық форматта өткізіледі.</w:t>
            </w:r>
          </w:p>
        </w:tc>
        <w:tc>
          <w:tcPr>
            <w:tcW w:w="4962" w:type="dxa"/>
          </w:tcPr>
          <w:p w14:paraId="00000484" w14:textId="2EF2B70A" w:rsidR="00C379B6" w:rsidRPr="00686807" w:rsidRDefault="00C379B6" w:rsidP="00C379B6">
            <w:pPr>
              <w:pStyle w:val="Normal2"/>
              <w:shd w:val="clear" w:color="auto" w:fill="FFFFFF" w:themeFill="background1"/>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26-тармаққа көшірілді</w:t>
            </w:r>
          </w:p>
        </w:tc>
        <w:tc>
          <w:tcPr>
            <w:tcW w:w="3393" w:type="dxa"/>
          </w:tcPr>
          <w:p w14:paraId="00000485" w14:textId="2E6F9DCB"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5475E8D7" w14:textId="77777777" w:rsidTr="007C7CF7">
        <w:trPr>
          <w:gridAfter w:val="1"/>
          <w:wAfter w:w="6" w:type="dxa"/>
          <w:trHeight w:val="300"/>
        </w:trPr>
        <w:tc>
          <w:tcPr>
            <w:tcW w:w="6799" w:type="dxa"/>
          </w:tcPr>
          <w:p w14:paraId="00000487" w14:textId="3D4E7D25" w:rsidR="00C379B6" w:rsidRPr="00686807" w:rsidRDefault="00C379B6" w:rsidP="00C379B6">
            <w:pPr>
              <w:pStyle w:val="Normal2"/>
              <w:ind w:firstLine="42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84. ПББ-ға қатысу үшін өтініштерді қабылдау онлайн режимде жүзеге асырылады.</w:t>
            </w:r>
          </w:p>
        </w:tc>
        <w:tc>
          <w:tcPr>
            <w:tcW w:w="4962" w:type="dxa"/>
          </w:tcPr>
          <w:p w14:paraId="00000488" w14:textId="226F6EB9" w:rsidR="00C379B6" w:rsidRPr="00686807" w:rsidRDefault="00C379B6" w:rsidP="00C379B6">
            <w:pPr>
              <w:pStyle w:val="Normal2"/>
              <w:shd w:val="clear" w:color="auto" w:fill="FFFFFF" w:themeFill="background1"/>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Алынып тасталды, онлайн беру режимі 26-тармақта көрсетілген</w:t>
            </w:r>
          </w:p>
        </w:tc>
        <w:tc>
          <w:tcPr>
            <w:tcW w:w="3393" w:type="dxa"/>
          </w:tcPr>
          <w:p w14:paraId="00000489"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686CC1BE" w14:textId="77777777" w:rsidTr="007C7CF7">
        <w:trPr>
          <w:gridAfter w:val="1"/>
          <w:wAfter w:w="6" w:type="dxa"/>
          <w:trHeight w:val="300"/>
        </w:trPr>
        <w:tc>
          <w:tcPr>
            <w:tcW w:w="6799" w:type="dxa"/>
          </w:tcPr>
          <w:p w14:paraId="0000048B" w14:textId="105FBA13" w:rsidR="00C379B6" w:rsidRPr="00686807" w:rsidRDefault="00C379B6" w:rsidP="00C379B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85. ПББ білім беру саласындағы уәкілетті орган айқындаған мерзімде педагогтің өтінішіне сәйкес өткізіледі.</w:t>
            </w:r>
          </w:p>
        </w:tc>
        <w:tc>
          <w:tcPr>
            <w:tcW w:w="4962" w:type="dxa"/>
          </w:tcPr>
          <w:p w14:paraId="0000048C" w14:textId="5CE17395" w:rsidR="00C379B6" w:rsidRPr="00686807" w:rsidRDefault="00C379B6" w:rsidP="00C379B6">
            <w:pPr>
              <w:pStyle w:val="Normal2"/>
              <w:shd w:val="clear" w:color="auto" w:fill="FFFFFF" w:themeFill="background1"/>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29-тармаққа көшірілді</w:t>
            </w:r>
          </w:p>
        </w:tc>
        <w:tc>
          <w:tcPr>
            <w:tcW w:w="3393" w:type="dxa"/>
          </w:tcPr>
          <w:p w14:paraId="0000048D"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71253117" w14:textId="77777777" w:rsidTr="007C7CF7">
        <w:trPr>
          <w:gridAfter w:val="1"/>
          <w:wAfter w:w="6" w:type="dxa"/>
          <w:trHeight w:val="300"/>
        </w:trPr>
        <w:tc>
          <w:tcPr>
            <w:tcW w:w="6799" w:type="dxa"/>
          </w:tcPr>
          <w:p w14:paraId="0000048F" w14:textId="1B1C4AAF" w:rsidR="00C379B6" w:rsidRPr="00686807" w:rsidRDefault="00C379B6" w:rsidP="00C379B6">
            <w:pPr>
              <w:pStyle w:val="Normal2"/>
              <w:ind w:firstLine="42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86. Ерекше жағдайларда (форс-мажорлық жағдайлар) педагогтің біліктілік санатының қолданылу мерзімі бес жыл өткен кезде аттестаттау комиссиясы оның қолданылу мерзімін күнтізбелік 1 (бір) жылға ұзартады.</w:t>
            </w:r>
          </w:p>
        </w:tc>
        <w:tc>
          <w:tcPr>
            <w:tcW w:w="4962" w:type="dxa"/>
          </w:tcPr>
          <w:p w14:paraId="00000490" w14:textId="5FD02EE1" w:rsidR="00C379B6" w:rsidRPr="00686807" w:rsidRDefault="00C379B6" w:rsidP="00C379B6">
            <w:pPr>
              <w:pStyle w:val="Normal2"/>
              <w:shd w:val="clear" w:color="auto" w:fill="FFFFFF" w:themeFill="background1"/>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Өзгерістермен бірге 51-тармаққа көшірілді</w:t>
            </w:r>
          </w:p>
        </w:tc>
        <w:tc>
          <w:tcPr>
            <w:tcW w:w="3393" w:type="dxa"/>
          </w:tcPr>
          <w:p w14:paraId="00000491"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7D0121EE" w14:textId="77777777" w:rsidTr="007C7CF7">
        <w:trPr>
          <w:gridAfter w:val="1"/>
          <w:wAfter w:w="6" w:type="dxa"/>
          <w:trHeight w:val="300"/>
        </w:trPr>
        <w:tc>
          <w:tcPr>
            <w:tcW w:w="6799" w:type="dxa"/>
          </w:tcPr>
          <w:p w14:paraId="00000493" w14:textId="3496EB30" w:rsidR="00C379B6" w:rsidRPr="00686807" w:rsidRDefault="00C379B6" w:rsidP="00C379B6">
            <w:pPr>
              <w:pStyle w:val="Normal2"/>
              <w:ind w:firstLine="498"/>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rPr>
              <w:t>87. Педагогикалық мамандықтар бойынша техникалық және кәсіптік, орта білімнен кейінгі немесе жоғары және/немесе жоғары оқу орнынан кейінгі білім беру ұйымдарын бітірген, педагогикалық қызмет өтілі жоқ кандидаттар ПББ табысты өткеннен кейін жұмысқа қабылданады. Осы өтілі жоқ кандидаттар үшін білім беру ұйымында "педагог-тағылымдамашы" біліктілік санаты беріледі.</w:t>
            </w:r>
            <w:r w:rsidRPr="00686807">
              <w:rPr>
                <w:rFonts w:ascii="Times New Roman" w:eastAsia="Times New Roman" w:hAnsi="Times New Roman" w:cs="Times New Roman"/>
                <w:sz w:val="24"/>
                <w:szCs w:val="24"/>
                <w:lang w:val="kk-KZ"/>
              </w:rPr>
              <w:t xml:space="preserve"> </w:t>
            </w:r>
          </w:p>
        </w:tc>
        <w:tc>
          <w:tcPr>
            <w:tcW w:w="4962" w:type="dxa"/>
          </w:tcPr>
          <w:p w14:paraId="00000494" w14:textId="25313117" w:rsidR="00C379B6" w:rsidRPr="00686807" w:rsidRDefault="00C379B6" w:rsidP="00C379B6">
            <w:pPr>
              <w:pStyle w:val="Normal2"/>
              <w:shd w:val="clear" w:color="auto" w:fill="FFFFFF" w:themeFill="background1"/>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Алынып тасталды</w:t>
            </w:r>
          </w:p>
        </w:tc>
        <w:tc>
          <w:tcPr>
            <w:tcW w:w="3393" w:type="dxa"/>
          </w:tcPr>
          <w:p w14:paraId="00000495" w14:textId="04238AA7" w:rsidR="00C379B6" w:rsidRPr="00686807" w:rsidRDefault="00C379B6" w:rsidP="00C379B6">
            <w:pPr>
              <w:pStyle w:val="Normal2"/>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color w:val="000000"/>
                <w:sz w:val="24"/>
                <w:szCs w:val="24"/>
              </w:rPr>
              <w:t>57 бұйрыққа өзгерістер енгізу</w:t>
            </w:r>
          </w:p>
        </w:tc>
      </w:tr>
      <w:tr w:rsidR="00C379B6" w:rsidRPr="00686807" w14:paraId="399DA55C" w14:textId="77777777" w:rsidTr="007C7CF7">
        <w:trPr>
          <w:gridAfter w:val="1"/>
          <w:wAfter w:w="6" w:type="dxa"/>
          <w:trHeight w:val="300"/>
        </w:trPr>
        <w:tc>
          <w:tcPr>
            <w:tcW w:w="6799" w:type="dxa"/>
          </w:tcPr>
          <w:p w14:paraId="54E09E39" w14:textId="77777777"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88. ПББ:</w:t>
            </w:r>
          </w:p>
          <w:p w14:paraId="78F237D7" w14:textId="7CD62170"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педагогтер:</w:t>
            </w:r>
          </w:p>
          <w:p w14:paraId="010601D0" w14:textId="034F75EB"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күнтізбелік жыл ішінде 2 (екі) рет – ақысыз;</w:t>
            </w:r>
          </w:p>
          <w:p w14:paraId="7AFEC11C" w14:textId="7FC3B112"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күнтізбелік жыл ішінде 1 (бір) рет мерзімінен бұрын аттестаттауға өтініш берген педагогтер – ақысыз;</w:t>
            </w:r>
          </w:p>
          <w:p w14:paraId="1A434A5B" w14:textId="77777777" w:rsidR="00C379B6" w:rsidRPr="00686807" w:rsidRDefault="00C379B6" w:rsidP="00C379B6">
            <w:pPr>
              <w:pStyle w:val="Normal2"/>
              <w:ind w:firstLine="498"/>
              <w:jc w:val="both"/>
              <w:rPr>
                <w:rFonts w:ascii="Times New Roman" w:eastAsia="Times New Roman" w:hAnsi="Times New Roman" w:cs="Times New Roman"/>
                <w:sz w:val="24"/>
                <w:szCs w:val="24"/>
              </w:rPr>
            </w:pPr>
          </w:p>
          <w:p w14:paraId="22885037" w14:textId="7ECF402A"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с</w:t>
            </w:r>
            <w:r w:rsidRPr="00686807">
              <w:rPr>
                <w:rFonts w:ascii="Times New Roman" w:eastAsia="Times New Roman" w:hAnsi="Times New Roman" w:cs="Times New Roman"/>
                <w:sz w:val="24"/>
                <w:szCs w:val="24"/>
              </w:rPr>
              <w:t>ынақ (педагогтің қалауы бойынша) – күнтізбелік жыл ішінде ақылы негізде. Сынақ/ақылы тестілеу нәтижелері аттестаттаудан өту үшін негіз болып табылмайды;</w:t>
            </w:r>
          </w:p>
          <w:p w14:paraId="7EA7CAE3" w14:textId="54754F9D"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w:t>
            </w:r>
          </w:p>
          <w:p w14:paraId="7C736E25" w14:textId="70E22723"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күнтізбелік жыл ішінде 2 (екі) рет – ақысыз;</w:t>
            </w:r>
          </w:p>
          <w:p w14:paraId="31DA0E95" w14:textId="0D61BBE9"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w:t>
            </w:r>
            <w:r w:rsidRPr="00686807">
              <w:rPr>
                <w:rFonts w:ascii="Times New Roman" w:eastAsia="Times New Roman" w:hAnsi="Times New Roman" w:cs="Times New Roman"/>
                <w:sz w:val="24"/>
                <w:szCs w:val="24"/>
              </w:rPr>
              <w:t>ілім беру ұйымдарының, әдістемелік кабинеттердің (орталықтардың) басшылары күнтізбелік жылы 4 (төрт) рет – тегін;</w:t>
            </w:r>
          </w:p>
          <w:p w14:paraId="000004A1" w14:textId="79729463" w:rsidR="00C379B6" w:rsidRPr="00686807" w:rsidRDefault="00C379B6" w:rsidP="00C379B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сынақ (қалауы бойынша) – күнтізбелік жыл ішінде ақылы негізде. Сынақ/ақылы тестілеу нәтижелері аттестаттаудан өту үшін негіз болып табылмайды.</w:t>
            </w:r>
          </w:p>
        </w:tc>
        <w:tc>
          <w:tcPr>
            <w:tcW w:w="4962" w:type="dxa"/>
          </w:tcPr>
          <w:p w14:paraId="000004A2" w14:textId="6EB2A93B" w:rsidR="00C379B6" w:rsidRPr="00686807" w:rsidRDefault="00C379B6" w:rsidP="00C379B6">
            <w:pPr>
              <w:pStyle w:val="Normal2"/>
              <w:shd w:val="clear" w:color="auto" w:fill="FFFFFF" w:themeFill="background1"/>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lastRenderedPageBreak/>
              <w:t>30-тармаққа көшірілді</w:t>
            </w:r>
          </w:p>
        </w:tc>
        <w:tc>
          <w:tcPr>
            <w:tcW w:w="3393" w:type="dxa"/>
          </w:tcPr>
          <w:p w14:paraId="000004A3"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64743C" w:rsidRPr="00686807" w14:paraId="00FA80D1" w14:textId="77777777" w:rsidTr="007C7CF7">
        <w:trPr>
          <w:gridAfter w:val="1"/>
          <w:wAfter w:w="6" w:type="dxa"/>
          <w:trHeight w:val="300"/>
        </w:trPr>
        <w:tc>
          <w:tcPr>
            <w:tcW w:w="6799" w:type="dxa"/>
          </w:tcPr>
          <w:p w14:paraId="6E187DFD"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89. ПББ келесі тест тапсырмаларынан тұрады:</w:t>
            </w:r>
          </w:p>
          <w:p w14:paraId="543C8C5E" w14:textId="35C7241D"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 Мектепке дейінгі тәрбие мен оқыту ұйымдарының педагогтері үшін:</w:t>
            </w:r>
          </w:p>
          <w:p w14:paraId="3EDCD4C3" w14:textId="4B13B084"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"Мектепке дейінгі тәрбие мен оқыту әдістемесі және жас психологиясы" – жиырма тапсырма;</w:t>
            </w:r>
          </w:p>
          <w:p w14:paraId="48E4F8AA"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"Мемлекеттік білім беру стандартын және мектепке дейінгі тәрбие мен оқытудың үлгілік оқу жоспарлары мен бағдарламаларын білу" –он тапсырма;</w:t>
            </w:r>
          </w:p>
          <w:p w14:paraId="7A235D04"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Бастауыш білім беру педагогтері:</w:t>
            </w:r>
          </w:p>
          <w:p w14:paraId="54AA61D9"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"Пәндік білім" (қазақ немесе орыс тілі (оқыту тілі бойынша), әдеби оқу, математика) – отыз тапсырма;</w:t>
            </w:r>
          </w:p>
          <w:p w14:paraId="5B4BEC62"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 жиырма тапсырма</w:t>
            </w:r>
          </w:p>
          <w:p w14:paraId="5E9F7FEE"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w:t>
            </w:r>
          </w:p>
          <w:p w14:paraId="7FEE7CDE"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"Пәндік білім" – отыз тапсырма;</w:t>
            </w:r>
          </w:p>
          <w:p w14:paraId="628BD999"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 жиырма тапсырма</w:t>
            </w:r>
          </w:p>
          <w:p w14:paraId="4C91ADF1"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4) Қосымша білім беру ұйымдарының педагогтері үшін:</w:t>
            </w:r>
          </w:p>
          <w:p w14:paraId="7DC92815"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"Оқыту әдістемесі" – жиырма тапсырма;</w:t>
            </w:r>
          </w:p>
          <w:p w14:paraId="751CFDCF"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"Психология" – он тапсырма;</w:t>
            </w:r>
          </w:p>
          <w:p w14:paraId="203E58EC"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5) Арнайы ұйымдардың, интернаттық ұйымдардың, жатақханалардың тәрбиешілері үшін:</w:t>
            </w:r>
          </w:p>
          <w:p w14:paraId="224BFCA1"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 жиырма тапсырма;</w:t>
            </w:r>
          </w:p>
          <w:p w14:paraId="7DD7E784"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"Психология" – он тапсырма;</w:t>
            </w:r>
          </w:p>
          <w:p w14:paraId="5D2E8025"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6) Арнайы білім беру ұйымдарының педагогтері мен білім беру ұйымдарының арнайы педагогтері үшін:</w:t>
            </w:r>
          </w:p>
          <w:p w14:paraId="2A706533"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"Арнайы педагогика" – жиырма тапсырма;</w:t>
            </w:r>
          </w:p>
          <w:p w14:paraId="220E71F9"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"Арнайы психология" – он тапсырма;</w:t>
            </w:r>
          </w:p>
          <w:p w14:paraId="1FD08425"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7) Таңдау бойынша дене шынықтыру педагогтері үшін:</w:t>
            </w:r>
          </w:p>
          <w:p w14:paraId="0E8F0EC7"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"Пәндік білім" – отыз тапсырма;</w:t>
            </w:r>
          </w:p>
          <w:p w14:paraId="498F28E2"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 жиырма тапсырма;</w:t>
            </w:r>
          </w:p>
          <w:p w14:paraId="31FA4C7A"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8) педагогикалық (мамандықтар) бағыттар бойынша техникалық және кәсіптік, жоғары және/немесе жоғары оқу орнынан кейінгі білімі бар, өтілі жоқ кандидат, оның ішінде педагогикалық қызметті қайта бастағысы келетін адамдар:</w:t>
            </w:r>
          </w:p>
          <w:p w14:paraId="4EE22A25"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"Пәндік білім" – отыз тапсырма;</w:t>
            </w:r>
          </w:p>
          <w:p w14:paraId="6BE3151C"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 жиырма тапсырма;</w:t>
            </w:r>
          </w:p>
          <w:p w14:paraId="0062ABF0"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Мектепке дейінгі тәрбие мен оқыту педагогикасы бағыты бойынша:</w:t>
            </w:r>
          </w:p>
          <w:p w14:paraId="72316B9F"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"Мектепке дейінгі тәрбие мен оқыту әдістемесі және жас психологиясы" – жиырма тапсырма;</w:t>
            </w:r>
          </w:p>
          <w:p w14:paraId="6446D260"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"Мемлекеттік білім беру стандартын және мектепке дейінгі тәрбие мен оқытудың үлгілік оқу жоспарлары мен бағдарламаларын білу" – он тапсырма.</w:t>
            </w:r>
          </w:p>
          <w:p w14:paraId="34E14664"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9) Техникалық және кәсіптік, орта білімнен кейінгі білім беру ұйымдары үшін:</w:t>
            </w:r>
          </w:p>
          <w:p w14:paraId="23545062"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Жалпы білім беретін пәндер бойынша педагогтер:</w:t>
            </w:r>
          </w:p>
          <w:p w14:paraId="35BA611B"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"Пәндік білім" – отыз тапсырма;</w:t>
            </w:r>
          </w:p>
          <w:p w14:paraId="1709B0B5"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 жиырма тапсырма;</w:t>
            </w:r>
          </w:p>
          <w:p w14:paraId="72449F41"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Жалпы кәсіптік және арнайы, жалпы гуманитарлық және әлеуметтік-экономикалық пәндер, кәсіби және негізгі модульдер бойынша педагогтер:</w:t>
            </w:r>
          </w:p>
          <w:p w14:paraId="530BB754"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"Пәндік білім" – отыз тапсырма;</w:t>
            </w:r>
          </w:p>
          <w:p w14:paraId="2022D2C1"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 жиырма тапсырма</w:t>
            </w:r>
          </w:p>
          <w:p w14:paraId="48A9D015"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Өндірістік оқыту шеберлері:</w:t>
            </w:r>
          </w:p>
          <w:p w14:paraId="6CFA3143"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"Педагогика, оқыту әдістемесі" – отыз тапсырма;</w:t>
            </w:r>
          </w:p>
          <w:p w14:paraId="30E2208A"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Өзге лауазымдағы педагогтер:</w:t>
            </w:r>
          </w:p>
          <w:p w14:paraId="2489A223"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 жиырма тапсырма;</w:t>
            </w:r>
          </w:p>
          <w:p w14:paraId="4A200C92"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"Психология" – он тапсырма.</w:t>
            </w:r>
          </w:p>
          <w:p w14:paraId="6CD559C6"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10) Кезекті аттестаттау кезінде білім беру ұйымдарының, әдістемелік кабинеттердің (орталықтардың) басшылары үшін:</w:t>
            </w:r>
          </w:p>
          <w:p w14:paraId="27F6F947"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"Заңнаманы және нормативтік-құқықтық актілерді білу" бағыты бойынша – алпыс тест тапсырмасы:</w:t>
            </w:r>
          </w:p>
          <w:p w14:paraId="6C1CAC7B"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Қазақстан Республикасының Еңбек кодексі – он тест тапсырмасы;</w:t>
            </w:r>
          </w:p>
          <w:p w14:paraId="7D2B6926"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Неке (ерлі-зайыптылық) және отбасы туралы кодекс – он тест тапсырмасы;</w:t>
            </w:r>
          </w:p>
          <w:p w14:paraId="60266D55"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"Білім туралы" Қазақстан Республикасының Заңы – он тест тапсырмасы;</w:t>
            </w:r>
          </w:p>
          <w:p w14:paraId="3D3D4DEA"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p>
          <w:p w14:paraId="73E2E365"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мәртебесі туралы" Қазақстан Республикасының Заңы – он тест тапсырмасы;</w:t>
            </w:r>
          </w:p>
          <w:p w14:paraId="7B712BE8"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"Қазақстан Республикасындағы баланың құқықтары туралы" Қазақстан Республикасының Заңы – он тест тапсырмасы;</w:t>
            </w:r>
          </w:p>
          <w:p w14:paraId="000004D3" w14:textId="6417DD1F" w:rsidR="0064743C"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министрлігінің 2022 жылғы 3 тамыздағы № 348 бұйрығы (Нормативтік құқықтық актілерді мемлекеттік тіркеу тізілімінде № 29031 болып тіркелген) (бар болса) – он тест тапсырмасы.</w:t>
            </w:r>
          </w:p>
        </w:tc>
        <w:tc>
          <w:tcPr>
            <w:tcW w:w="4962" w:type="dxa"/>
          </w:tcPr>
          <w:p w14:paraId="000004D4" w14:textId="32078BDC" w:rsidR="0064743C" w:rsidRPr="00686807" w:rsidRDefault="00C379B6" w:rsidP="0064743C">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31-тармаққа көшірілді</w:t>
            </w:r>
          </w:p>
        </w:tc>
        <w:tc>
          <w:tcPr>
            <w:tcW w:w="3393" w:type="dxa"/>
          </w:tcPr>
          <w:p w14:paraId="000004D5" w14:textId="1368607C"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33054390" w14:textId="77777777" w:rsidTr="007C7CF7">
        <w:trPr>
          <w:gridAfter w:val="1"/>
          <w:wAfter w:w="6" w:type="dxa"/>
          <w:trHeight w:val="300"/>
        </w:trPr>
        <w:tc>
          <w:tcPr>
            <w:tcW w:w="6799" w:type="dxa"/>
          </w:tcPr>
          <w:p w14:paraId="2E95D2FD"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90. Тестілеу нәтижесі келесі ұпайларды алған кезде оң болып саналады:</w:t>
            </w:r>
          </w:p>
          <w:p w14:paraId="5F69DC43"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мектепке дейінгі тәрбие және оқыту ұйымдарының педагогтері үшін:</w:t>
            </w:r>
          </w:p>
          <w:p w14:paraId="10194B9E"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"Мемлекеттік білім беру стандартын және мектепке дейінгі тәрбие мен оқытудың үлгілік оқу жоспарлары мен бағдарламаларын білу" – 70%;</w:t>
            </w:r>
          </w:p>
          <w:p w14:paraId="2175F658"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"Мектепке дейінгі тәрбие мен оқыту әдістемесі және жас психологиясы"</w:t>
            </w:r>
          </w:p>
          <w:p w14:paraId="3475E16D"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50 %</w:t>
            </w:r>
          </w:p>
          <w:p w14:paraId="6181892B"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364A4E79"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70 %;</w:t>
            </w:r>
          </w:p>
          <w:p w14:paraId="3868C126"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80 %;</w:t>
            </w:r>
          </w:p>
          <w:p w14:paraId="523208C0"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90 %.</w:t>
            </w:r>
          </w:p>
          <w:p w14:paraId="17D8BFDC"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Бастауыш оқыту педагогтері үшін:</w:t>
            </w:r>
          </w:p>
          <w:p w14:paraId="00D335E7"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"Пәндік білімдер" бағыты бойынша:</w:t>
            </w:r>
          </w:p>
          <w:p w14:paraId="21F16B3A"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588729CB"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4C0145AF"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5F2A4FFE"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76045796"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7EBC4295"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бағыты бойынша:</w:t>
            </w:r>
          </w:p>
          <w:p w14:paraId="742CEAF6"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58EE578A"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27174A78"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2058C054"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61DA8D98"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27F6454E"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w:t>
            </w:r>
          </w:p>
          <w:p w14:paraId="41B5F6D1"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"Пәндік білімдер" бағыты бойынша:</w:t>
            </w:r>
          </w:p>
          <w:p w14:paraId="7FA9C62B"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1EBF92F5"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5532EB23"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71FAB18A"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162215C9"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0A823C49"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бағыты бойынша:</w:t>
            </w:r>
          </w:p>
          <w:p w14:paraId="20D8AC2E"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71474B4D"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"педагог-модератор" біліктілік санаты – 60%;</w:t>
            </w:r>
          </w:p>
          <w:p w14:paraId="1F347C22"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5DAE1653"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3610DFD0"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48DA4A32"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4) Қосымша білім беру ұйымдарының педагогтері үшін:</w:t>
            </w:r>
          </w:p>
          <w:p w14:paraId="0B55A9B5"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бағыты бойынша:</w:t>
            </w:r>
          </w:p>
          <w:p w14:paraId="1DA97850"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10D47A49"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10E3BDAC"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185173D5"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22D37BA9"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5F0FD767"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"Психология" бағыты бойынша:</w:t>
            </w:r>
          </w:p>
          <w:p w14:paraId="6677BCF9"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0F0274C3"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5A95DAF0"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223BF749"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687BBF7E"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122EB7FC"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5) Арнайы ұйымдардың, интернаттық ұйымдардың, жатақханалардың тәрбиешілері үшін:</w:t>
            </w:r>
          </w:p>
          <w:p w14:paraId="492B86F4"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бағыты бойынша:</w:t>
            </w:r>
          </w:p>
          <w:p w14:paraId="5EDDCFE4"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27E6C91A"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165A21A6"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423CD4E6"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14967807"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4100D83B"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"Психология" бағыты бойынша:</w:t>
            </w:r>
          </w:p>
          <w:p w14:paraId="7CB92494"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29285260"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40FF5979"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032E104B"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71F6A50F"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5F1818B5"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6) Арнайы білім беру ұйымдарының педагогтері мен білім беру ұйымдарының арнайы педагогтері үшін:</w:t>
            </w:r>
          </w:p>
          <w:p w14:paraId="474F9734"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"Арнайы педагогика" бағыты бойынша:</w:t>
            </w:r>
          </w:p>
          <w:p w14:paraId="6C2C8CC4"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"педагог" біліктілік санаты – 50%;</w:t>
            </w:r>
          </w:p>
          <w:p w14:paraId="070857F4"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61BF801D"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20FAA385"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5D2331DA"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69B63753"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"Арнайы психология" бағыты бойынша</w:t>
            </w:r>
          </w:p>
          <w:p w14:paraId="46209C36"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120A5CEA"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08BC3E69"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4354F424"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4A040A36"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1E246920"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7) Дене шынықтыру бойынша педагогтер үшін (техникалық және кәсіптік, орта білімнен кейінгі білім беру ұйымдарының дене шынықтыру бойынша арнайы пәндер оқытушыларынан басқа):</w:t>
            </w:r>
          </w:p>
          <w:p w14:paraId="6C6CCA99"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"Пәндік білімдер" бағыты бойынша:</w:t>
            </w:r>
          </w:p>
          <w:p w14:paraId="726EC0BC"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6DE80F25"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7E4F8E57"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2BCD93BD"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6CA08644"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264F4E85"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бағыты бойынша:</w:t>
            </w:r>
          </w:p>
          <w:p w14:paraId="267756DA"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31CB815E"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0A01F182"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55C69E12"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1DF5CFD5"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0D69D08D"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8)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үшін:</w:t>
            </w:r>
          </w:p>
          <w:p w14:paraId="50AB0E6D"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"Пәндік білім":</w:t>
            </w:r>
          </w:p>
          <w:p w14:paraId="5B896908"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2DC4BA70"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w:t>
            </w:r>
          </w:p>
          <w:p w14:paraId="4D9C3202"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40 %.</w:t>
            </w:r>
          </w:p>
          <w:p w14:paraId="71769835"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Мектепке дейінгі тәрбие мен оқыту педагогикасы бағыты бойынша:</w:t>
            </w:r>
          </w:p>
          <w:p w14:paraId="1745DCBD"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"Мемлекеттік білім беру стандартын және мектепке дейінгі тәрбие мен оқытудың үлгілік оқу жоспарлары мен бағдарламаларын білу" – 50%;</w:t>
            </w:r>
          </w:p>
          <w:p w14:paraId="10F44E6B"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"Мектепке дейінгі тәрбие мен оқыту әдістемесі және жас психологиясы" – 40 %.</w:t>
            </w:r>
          </w:p>
          <w:p w14:paraId="1A8B92F8"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"Мемлекеттік білім беру стандартын және мектепке дейінгі тәрбие мен оқытудың үлгілік оқу жоспарлары мен бағдарламаларын білу" – 50%;</w:t>
            </w:r>
          </w:p>
          <w:p w14:paraId="349E5001"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"Мектепке дейінгі тәрбие мен оқыту әдістемесі және жас психологиясы" – 40 %.</w:t>
            </w:r>
          </w:p>
          <w:p w14:paraId="3BE006F2"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9) Техникалық және кәсіптік, орта білімнен кейінгі білім беру ұйымдарының педагогтері үшін:</w:t>
            </w:r>
          </w:p>
          <w:p w14:paraId="27124341"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"Пәндік білімдер" бағыты бойынша:</w:t>
            </w:r>
          </w:p>
          <w:p w14:paraId="6EDBD43B"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2DA3D85D"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5EFB4085"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24C953DD"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3CBD5984"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2FECBFB0"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бағыты бойынша:</w:t>
            </w:r>
          </w:p>
          <w:p w14:paraId="33164EE0"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22FBE307"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4835A677"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2D325250"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71FA6720"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46C4D349"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"Психология" бағыты бойынша:</w:t>
            </w:r>
          </w:p>
          <w:p w14:paraId="454B67C7"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3D1C90B8"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7B534EF7"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7072B011"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042C4AEC"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4F509B14"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10) Білім беру ұйымдарының (әдістемелік кабинеттердің (орталықтардың) басшылары үшін:</w:t>
            </w:r>
          </w:p>
          <w:p w14:paraId="0000055A" w14:textId="3AA7601A" w:rsidR="0064743C"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міндетті аттестация – 70%;</w:t>
            </w:r>
          </w:p>
        </w:tc>
        <w:tc>
          <w:tcPr>
            <w:tcW w:w="4962" w:type="dxa"/>
          </w:tcPr>
          <w:p w14:paraId="0000055B" w14:textId="26D6A8B6" w:rsidR="0064743C" w:rsidRPr="00686807" w:rsidRDefault="0064743C" w:rsidP="00C379B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w:t>
            </w:r>
            <w:r w:rsidR="00C379B6" w:rsidRPr="00686807">
              <w:rPr>
                <w:rFonts w:ascii="Times New Roman" w:eastAsia="Times New Roman" w:hAnsi="Times New Roman" w:cs="Times New Roman"/>
                <w:sz w:val="24"/>
                <w:szCs w:val="24"/>
              </w:rPr>
              <w:t>3</w:t>
            </w:r>
            <w:r w:rsidR="00C379B6" w:rsidRPr="00686807">
              <w:rPr>
                <w:rFonts w:ascii="Times New Roman" w:eastAsia="Times New Roman" w:hAnsi="Times New Roman" w:cs="Times New Roman"/>
                <w:sz w:val="24"/>
                <w:szCs w:val="24"/>
                <w:lang w:val="kk-KZ"/>
              </w:rPr>
              <w:t>2</w:t>
            </w:r>
            <w:r w:rsidR="00C379B6" w:rsidRPr="00686807">
              <w:rPr>
                <w:rFonts w:ascii="Times New Roman" w:eastAsia="Times New Roman" w:hAnsi="Times New Roman" w:cs="Times New Roman"/>
                <w:sz w:val="24"/>
                <w:szCs w:val="24"/>
              </w:rPr>
              <w:t>-тармаққа көшірілді</w:t>
            </w:r>
          </w:p>
        </w:tc>
        <w:tc>
          <w:tcPr>
            <w:tcW w:w="3393" w:type="dxa"/>
          </w:tcPr>
          <w:p w14:paraId="0000055C" w14:textId="5533E2D7" w:rsidR="0064743C" w:rsidRPr="00686807" w:rsidRDefault="0064743C" w:rsidP="0064743C">
            <w:pPr>
              <w:pStyle w:val="Normal2"/>
              <w:jc w:val="both"/>
              <w:rPr>
                <w:rFonts w:ascii="Times New Roman" w:eastAsia="Times New Roman" w:hAnsi="Times New Roman" w:cs="Times New Roman"/>
                <w:color w:val="000000"/>
                <w:sz w:val="24"/>
                <w:szCs w:val="24"/>
              </w:rPr>
            </w:pPr>
          </w:p>
        </w:tc>
      </w:tr>
      <w:tr w:rsidR="00C379B6" w:rsidRPr="00686807" w14:paraId="29CC8EAE" w14:textId="77777777" w:rsidTr="007C7CF7">
        <w:trPr>
          <w:gridAfter w:val="1"/>
          <w:wAfter w:w="6" w:type="dxa"/>
          <w:trHeight w:val="300"/>
        </w:trPr>
        <w:tc>
          <w:tcPr>
            <w:tcW w:w="6799" w:type="dxa"/>
          </w:tcPr>
          <w:p w14:paraId="0000055E" w14:textId="38E19012"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91. Пайыздар осы Қағидаларға 17-қосымшаға сәйкес Ауыстыру шкаласы бойынша балдарға ауыстырылады.</w:t>
            </w:r>
          </w:p>
        </w:tc>
        <w:tc>
          <w:tcPr>
            <w:tcW w:w="4962" w:type="dxa"/>
          </w:tcPr>
          <w:p w14:paraId="0000055F" w14:textId="0C22DF9A"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Өзгерістермен бірге 32-тармаққа көшірілді</w:t>
            </w:r>
          </w:p>
        </w:tc>
        <w:tc>
          <w:tcPr>
            <w:tcW w:w="3393" w:type="dxa"/>
          </w:tcPr>
          <w:p w14:paraId="00000560"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0E064633" w14:textId="77777777" w:rsidTr="007C7CF7">
        <w:trPr>
          <w:gridAfter w:val="1"/>
          <w:wAfter w:w="6" w:type="dxa"/>
          <w:trHeight w:val="300"/>
        </w:trPr>
        <w:tc>
          <w:tcPr>
            <w:tcW w:w="6799" w:type="dxa"/>
          </w:tcPr>
          <w:p w14:paraId="271332FF" w14:textId="77777777"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92. ПББ уақыты:</w:t>
            </w:r>
          </w:p>
          <w:p w14:paraId="35F76F4D" w14:textId="77777777"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"Математика", "Физика", "Химия", "Информатика" пәндері үшін – жүз жиырма минутты;</w:t>
            </w:r>
          </w:p>
          <w:p w14:paraId="6B0228A0" w14:textId="77777777"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"Мектепке дейінгі білім беру" бағыты үшін – сексен минутты;</w:t>
            </w:r>
          </w:p>
          <w:p w14:paraId="671D366F" w14:textId="77777777"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"Қосымша білім беру" бағыты үшін – сексен минутты;</w:t>
            </w:r>
          </w:p>
          <w:p w14:paraId="00000567" w14:textId="2B53F180"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өзге педагогтер үшін – тоқсан минутты құрайды.</w:t>
            </w:r>
          </w:p>
        </w:tc>
        <w:tc>
          <w:tcPr>
            <w:tcW w:w="4962" w:type="dxa"/>
          </w:tcPr>
          <w:p w14:paraId="00000568" w14:textId="6FACEBC1"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33-тармаққа көшірілді</w:t>
            </w:r>
          </w:p>
        </w:tc>
        <w:tc>
          <w:tcPr>
            <w:tcW w:w="3393" w:type="dxa"/>
          </w:tcPr>
          <w:p w14:paraId="00000569"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27D7EB1E" w14:textId="77777777" w:rsidTr="007C7CF7">
        <w:trPr>
          <w:gridAfter w:val="1"/>
          <w:wAfter w:w="6" w:type="dxa"/>
          <w:trHeight w:val="300"/>
        </w:trPr>
        <w:tc>
          <w:tcPr>
            <w:tcW w:w="6799" w:type="dxa"/>
          </w:tcPr>
          <w:p w14:paraId="0000056B" w14:textId="3EA809FB"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93. ПББ жүргізу үшін уәкілетті орган айқындаған ұйым тест тапсырмаларының базасын әзірлейді.</w:t>
            </w:r>
          </w:p>
        </w:tc>
        <w:tc>
          <w:tcPr>
            <w:tcW w:w="4962" w:type="dxa"/>
          </w:tcPr>
          <w:p w14:paraId="0000056C" w14:textId="5E3DA401"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35-тармаққа көшірілді (2-тарау, 4-Параграф)</w:t>
            </w:r>
          </w:p>
        </w:tc>
        <w:tc>
          <w:tcPr>
            <w:tcW w:w="3393" w:type="dxa"/>
          </w:tcPr>
          <w:p w14:paraId="0000056D"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2D70C62C" w14:textId="77777777" w:rsidTr="007C7CF7">
        <w:trPr>
          <w:gridAfter w:val="1"/>
          <w:wAfter w:w="6" w:type="dxa"/>
          <w:trHeight w:val="300"/>
        </w:trPr>
        <w:tc>
          <w:tcPr>
            <w:tcW w:w="6799" w:type="dxa"/>
          </w:tcPr>
          <w:p w14:paraId="0000056F" w14:textId="5CBA9187"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94. Білім берудің уәкілетті органы айқындаған ұйымның сайтында ПББ тест тапсырмаларының спецификациялары, эссе тақырыптары және даярлау үшін ұсынылатын әдебиеттер тізбесі ашық қолжетімділікте орналастырылады.</w:t>
            </w:r>
          </w:p>
        </w:tc>
        <w:tc>
          <w:tcPr>
            <w:tcW w:w="4962" w:type="dxa"/>
          </w:tcPr>
          <w:p w14:paraId="00000570" w14:textId="3A6F733E"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27-тармаққа көшірілді (2-тарау, 4-Параграф)</w:t>
            </w:r>
          </w:p>
        </w:tc>
        <w:tc>
          <w:tcPr>
            <w:tcW w:w="3393" w:type="dxa"/>
          </w:tcPr>
          <w:p w14:paraId="00000571"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774607AB" w14:textId="77777777" w:rsidTr="007C7CF7">
        <w:trPr>
          <w:gridAfter w:val="1"/>
          <w:wAfter w:w="6" w:type="dxa"/>
          <w:trHeight w:val="300"/>
        </w:trPr>
        <w:tc>
          <w:tcPr>
            <w:tcW w:w="6799" w:type="dxa"/>
          </w:tcPr>
          <w:p w14:paraId="00000573" w14:textId="4ED567D9"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95. ПББ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w:t>
            </w:r>
          </w:p>
        </w:tc>
        <w:tc>
          <w:tcPr>
            <w:tcW w:w="4962" w:type="dxa"/>
          </w:tcPr>
          <w:p w14:paraId="00000574" w14:textId="3178E55F"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12-қосымшаға көшірілді (педагогтердің білімін бағалауды жүргізу жөніндегі Нұсқаулық</w:t>
            </w:r>
          </w:p>
        </w:tc>
        <w:tc>
          <w:tcPr>
            <w:tcW w:w="3393" w:type="dxa"/>
          </w:tcPr>
          <w:p w14:paraId="00000575"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7626E80E" w14:textId="77777777" w:rsidTr="007C7CF7">
        <w:trPr>
          <w:gridAfter w:val="1"/>
          <w:wAfter w:w="6" w:type="dxa"/>
          <w:trHeight w:val="300"/>
        </w:trPr>
        <w:tc>
          <w:tcPr>
            <w:tcW w:w="6799" w:type="dxa"/>
          </w:tcPr>
          <w:p w14:paraId="00000577" w14:textId="7A7F94BF"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96. Заттар табылған және аудиторияда мінез-құлық қағидаларын бұзған педагог аудиториядан шығарылған немесе тестілеуде бөгде адам анықталған жағдайда осы Қағидаларға 18 және 19-қосымшаларға сәйкес нысан бойынша акт жасалады.</w:t>
            </w:r>
          </w:p>
        </w:tc>
        <w:tc>
          <w:tcPr>
            <w:tcW w:w="4962" w:type="dxa"/>
          </w:tcPr>
          <w:p w14:paraId="00000578" w14:textId="6D9994B5"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36-тармаққа көшірілді</w:t>
            </w:r>
          </w:p>
        </w:tc>
        <w:tc>
          <w:tcPr>
            <w:tcW w:w="3393" w:type="dxa"/>
          </w:tcPr>
          <w:p w14:paraId="00000579"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26423C74" w14:textId="77777777" w:rsidTr="007C7CF7">
        <w:trPr>
          <w:gridAfter w:val="1"/>
          <w:wAfter w:w="6" w:type="dxa"/>
          <w:trHeight w:val="300"/>
        </w:trPr>
        <w:tc>
          <w:tcPr>
            <w:tcW w:w="6799" w:type="dxa"/>
          </w:tcPr>
          <w:p w14:paraId="0000057B" w14:textId="65140C38"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97. Бейнежазбаны қарау кезінде тестілеуді өткізу ережесін бұзу фактілері анықталған жағдайда акт жасалады және нәтижелері жойылады.</w:t>
            </w:r>
          </w:p>
        </w:tc>
        <w:tc>
          <w:tcPr>
            <w:tcW w:w="4962" w:type="dxa"/>
          </w:tcPr>
          <w:p w14:paraId="0000057C" w14:textId="49EA37BB"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36-тармаққа көшірілді (2-тарау, 4-Параграф)</w:t>
            </w:r>
          </w:p>
        </w:tc>
        <w:tc>
          <w:tcPr>
            <w:tcW w:w="3393" w:type="dxa"/>
          </w:tcPr>
          <w:p w14:paraId="0000057D"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61887BBD" w14:textId="77777777" w:rsidTr="007C7CF7">
        <w:trPr>
          <w:gridAfter w:val="1"/>
          <w:wAfter w:w="6" w:type="dxa"/>
          <w:trHeight w:val="300"/>
        </w:trPr>
        <w:tc>
          <w:tcPr>
            <w:tcW w:w="6799" w:type="dxa"/>
          </w:tcPr>
          <w:p w14:paraId="0000057F" w14:textId="21E9A40C"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98. ПББ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Педагогтің біліктілік санаты "педагог" біліктілік санатына дейін (басшы – "білім беру ұйымының басшысы" біліктілік санатына дейін) төмендетіледі.</w:t>
            </w:r>
          </w:p>
        </w:tc>
        <w:tc>
          <w:tcPr>
            <w:tcW w:w="4962" w:type="dxa"/>
          </w:tcPr>
          <w:p w14:paraId="00000580" w14:textId="098BEDDA"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36-тармаққа көшірілді (2-тарау, 4-Параграф)</w:t>
            </w:r>
          </w:p>
        </w:tc>
        <w:tc>
          <w:tcPr>
            <w:tcW w:w="3393" w:type="dxa"/>
          </w:tcPr>
          <w:p w14:paraId="00000581"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64743C" w:rsidRPr="00686807" w14:paraId="69D9F18F" w14:textId="77777777" w:rsidTr="007C7CF7">
        <w:trPr>
          <w:gridAfter w:val="1"/>
          <w:wAfter w:w="6" w:type="dxa"/>
          <w:trHeight w:val="300"/>
        </w:trPr>
        <w:tc>
          <w:tcPr>
            <w:tcW w:w="6799" w:type="dxa"/>
          </w:tcPr>
          <w:p w14:paraId="00000583" w14:textId="7B05BCEA" w:rsidR="0064743C" w:rsidRPr="00686807" w:rsidRDefault="00FC6690"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99. Өңірлерде өткізуге уәкілетті тестілеу орталықтары ПББ өткізу кезінде медициналық персоналдың жұмысын ұйымдастырады.</w:t>
            </w:r>
          </w:p>
        </w:tc>
        <w:tc>
          <w:tcPr>
            <w:tcW w:w="4962" w:type="dxa"/>
          </w:tcPr>
          <w:p w14:paraId="00000584" w14:textId="493E56ED" w:rsidR="0064743C" w:rsidRPr="00686807" w:rsidRDefault="00C379B6" w:rsidP="0064743C">
            <w:pPr>
              <w:pStyle w:val="Normal2"/>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rPr>
              <w:t>12-қосымшаға көшірілді (педагогтердің білімін бағалауды жүргізу жөніндегі Нұсқаулық</w:t>
            </w:r>
            <w:r w:rsidRPr="00686807">
              <w:rPr>
                <w:rFonts w:ascii="Times New Roman" w:eastAsia="Times New Roman" w:hAnsi="Times New Roman" w:cs="Times New Roman"/>
                <w:sz w:val="24"/>
                <w:szCs w:val="24"/>
                <w:lang w:val="kk-KZ"/>
              </w:rPr>
              <w:t xml:space="preserve">) </w:t>
            </w:r>
          </w:p>
        </w:tc>
        <w:tc>
          <w:tcPr>
            <w:tcW w:w="3393" w:type="dxa"/>
          </w:tcPr>
          <w:p w14:paraId="00000585" w14:textId="77777777" w:rsidR="0064743C" w:rsidRPr="00686807" w:rsidRDefault="0064743C" w:rsidP="0064743C">
            <w:pPr>
              <w:pStyle w:val="Normal2"/>
              <w:jc w:val="both"/>
              <w:rPr>
                <w:rFonts w:ascii="Times New Roman" w:eastAsia="Times New Roman" w:hAnsi="Times New Roman" w:cs="Times New Roman"/>
                <w:color w:val="000000"/>
                <w:sz w:val="24"/>
                <w:szCs w:val="24"/>
              </w:rPr>
            </w:pPr>
          </w:p>
        </w:tc>
      </w:tr>
      <w:tr w:rsidR="00C379B6" w:rsidRPr="00686807" w14:paraId="1E809598" w14:textId="77777777" w:rsidTr="007C7CF7">
        <w:trPr>
          <w:gridAfter w:val="1"/>
          <w:wAfter w:w="6" w:type="dxa"/>
          <w:trHeight w:val="300"/>
        </w:trPr>
        <w:tc>
          <w:tcPr>
            <w:tcW w:w="6799" w:type="dxa"/>
          </w:tcPr>
          <w:p w14:paraId="00000587" w14:textId="62B2B820"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100. Педагог тестілеу өткізу пунктінің ғимаратына кірген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w:t>
            </w:r>
          </w:p>
        </w:tc>
        <w:tc>
          <w:tcPr>
            <w:tcW w:w="4962" w:type="dxa"/>
          </w:tcPr>
          <w:p w14:paraId="00000588" w14:textId="388778AB"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12-қосымшаға көшірілді (педагогтердің білімін бағалауды жүргізу жөніндегі Нұсқаулық</w:t>
            </w:r>
            <w:r w:rsidRPr="00686807">
              <w:rPr>
                <w:rFonts w:ascii="Times New Roman" w:eastAsia="Times New Roman" w:hAnsi="Times New Roman" w:cs="Times New Roman"/>
                <w:sz w:val="24"/>
                <w:szCs w:val="24"/>
                <w:lang w:val="kk-KZ"/>
              </w:rPr>
              <w:t xml:space="preserve">) </w:t>
            </w:r>
          </w:p>
        </w:tc>
        <w:tc>
          <w:tcPr>
            <w:tcW w:w="3393" w:type="dxa"/>
          </w:tcPr>
          <w:p w14:paraId="00000589"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3F069838" w14:textId="77777777" w:rsidTr="007C7CF7">
        <w:trPr>
          <w:gridAfter w:val="1"/>
          <w:wAfter w:w="6" w:type="dxa"/>
          <w:trHeight w:val="300"/>
        </w:trPr>
        <w:tc>
          <w:tcPr>
            <w:tcW w:w="6799" w:type="dxa"/>
          </w:tcPr>
          <w:p w14:paraId="0000058B" w14:textId="04B5B433"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101. Тестіленушілерді кіргізу ПББ жүргізуге жауапты ұйым бекіткен нұсқаулыққа сәйкес жүргізіледі.</w:t>
            </w:r>
          </w:p>
        </w:tc>
        <w:tc>
          <w:tcPr>
            <w:tcW w:w="4962" w:type="dxa"/>
          </w:tcPr>
          <w:p w14:paraId="0000058C" w14:textId="402CF869"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12-қосымшаға көшірілді (педагогтердің білімін бағалауды жүргізу жөніндегі Нұсқаулық</w:t>
            </w:r>
            <w:r w:rsidRPr="00686807">
              <w:rPr>
                <w:rFonts w:ascii="Times New Roman" w:eastAsia="Times New Roman" w:hAnsi="Times New Roman" w:cs="Times New Roman"/>
                <w:sz w:val="24"/>
                <w:szCs w:val="24"/>
                <w:lang w:val="kk-KZ"/>
              </w:rPr>
              <w:t xml:space="preserve">) </w:t>
            </w:r>
          </w:p>
        </w:tc>
        <w:tc>
          <w:tcPr>
            <w:tcW w:w="3393" w:type="dxa"/>
          </w:tcPr>
          <w:p w14:paraId="0000058D"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300F2612" w14:textId="77777777" w:rsidTr="007C7CF7">
        <w:trPr>
          <w:gridAfter w:val="1"/>
          <w:wAfter w:w="6" w:type="dxa"/>
          <w:trHeight w:val="300"/>
        </w:trPr>
        <w:tc>
          <w:tcPr>
            <w:tcW w:w="6799" w:type="dxa"/>
          </w:tcPr>
          <w:p w14:paraId="5136F924" w14:textId="35E1235E"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102. ПББ өткізу кезінде жол берілмейді:</w:t>
            </w:r>
          </w:p>
          <w:p w14:paraId="48CEFB5A" w14:textId="77777777"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тестілеуді және қауіпсіздік жүйесін пайдалану үшін техниканың қасақана бұзылуы;</w:t>
            </w:r>
          </w:p>
          <w:p w14:paraId="1A2377A3" w14:textId="77777777"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тестілеу жүйесіне араласу әрекеті және тестілеуден өтуге байланысты бұзушылықтар;</w:t>
            </w:r>
          </w:p>
          <w:p w14:paraId="77C6EA97" w14:textId="77777777"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дәліз бойынша кезекші қызметін атқаратын адамның рұқсатынсыз және қолдауынсыз аудиториядан (компьютерлік сыныптан) шығу;</w:t>
            </w:r>
          </w:p>
          <w:p w14:paraId="3CD08875" w14:textId="77777777"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аудиториядан (компьютерлік сыныптан) 10 минуттан артық емес және 2 реттен артық емес шығуға, бұл ретте тестіленушілердің денсаулығына байланысты төтенше, форс-мажорлық жағдайларға немесе басқа да негізделген жағдайларға қатысты жағдайларды қоспағанда, тестілеудің бірінші және соңғы сағаттарында шығуға жол берілмейді;</w:t>
            </w:r>
          </w:p>
          <w:p w14:paraId="2048EC61" w14:textId="77777777"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келіссөздер жүргізу, бір жерден екінші жерге ауысу;</w:t>
            </w:r>
          </w:p>
          <w:p w14:paraId="47323F73" w14:textId="77777777"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жұмыс үшін берілген А4 форматындағы құжаттар мен қағаздармен алмасу.</w:t>
            </w:r>
          </w:p>
          <w:p w14:paraId="698E94F1" w14:textId="77777777"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Сондай-ақ олардың ғимаратқа мынадай тыйым салынған заттарды әкелуіне жол бермеу: мобильді байланыс құралдары (пейджер, ұялы телефондар, планшеттер, iPad (Ipad), iPod (iPod), SmartPhone (Смартфон), рациялар, ноутбуктер, ойнатқыштар, модемдер (мобильді маршрутизаторлар), смарт сағаттар, смарт көзілдіріктер, фитнес-білезіктер (трекерлер), диктофон, сымды құлаққаптар, сымсыз, микро құлаққаптар, сымсыз </w:t>
            </w:r>
            <w:r w:rsidRPr="00686807">
              <w:rPr>
                <w:rFonts w:ascii="Times New Roman" w:eastAsia="Times New Roman" w:hAnsi="Times New Roman" w:cs="Times New Roman"/>
                <w:sz w:val="24"/>
                <w:szCs w:val="24"/>
              </w:rPr>
              <w:lastRenderedPageBreak/>
              <w:t>бейнекамералар, GPS (ДжиПиЭс) навигаторлар, GPS (ДжиПиЭс) трекерлер, қашықтан басқару құрылғылары, сондай-ақ келесі стандарттарда жұмыс істейтін басқа да ақпарат алмасу құрылғылары: GSM (ДжиСиМ), 3G (3 Джи), 4G (4 Джи), 5G (5 Джи), VHF (Vieychef), UHF (Ueychef), Wi-Fi (Wi-Fi), GPS (Jipies), Bluetooth (Bluetooth), Dect (DECT).</w:t>
            </w:r>
          </w:p>
          <w:p w14:paraId="556607B7" w14:textId="77777777"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Сондай-ақ тестілеу ғимаратына мынадай заттарды енгізуге жол берілмейді: шпаргалкалар, оқу-әдістемелік әдебиеттер, Менделеев кестесі және тұздардың ерігіштігі кестесі, калькулятор, А4 форматындағы қағаздар және басқа да қағаз форматтары.</w:t>
            </w:r>
          </w:p>
          <w:p w14:paraId="00000598" w14:textId="10981819"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Аудиториядан (компьютерлік сыныптан) тест тапсырмаларын шешу бойынша жұмыстарды орындау үшін тестіленушіге берілген А4 және басқа да форматтағы қағаздарды шығару.</w:t>
            </w:r>
          </w:p>
        </w:tc>
        <w:tc>
          <w:tcPr>
            <w:tcW w:w="4962" w:type="dxa"/>
          </w:tcPr>
          <w:p w14:paraId="00000599" w14:textId="1842A824"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12-қосымшаға көшірілді (педагогтердің білімін бағалауды жүргізу жөніндегі Нұсқаулық</w:t>
            </w:r>
            <w:r w:rsidRPr="00686807">
              <w:rPr>
                <w:rFonts w:ascii="Times New Roman" w:eastAsia="Times New Roman" w:hAnsi="Times New Roman" w:cs="Times New Roman"/>
                <w:sz w:val="24"/>
                <w:szCs w:val="24"/>
                <w:lang w:val="kk-KZ"/>
              </w:rPr>
              <w:t xml:space="preserve">) </w:t>
            </w:r>
          </w:p>
        </w:tc>
        <w:tc>
          <w:tcPr>
            <w:tcW w:w="3393" w:type="dxa"/>
          </w:tcPr>
          <w:p w14:paraId="0000059A"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64743C" w:rsidRPr="00686807" w14:paraId="3664AA5B" w14:textId="77777777" w:rsidTr="007C7CF7">
        <w:trPr>
          <w:gridAfter w:val="1"/>
          <w:wAfter w:w="6" w:type="dxa"/>
          <w:trHeight w:val="300"/>
        </w:trPr>
        <w:tc>
          <w:tcPr>
            <w:tcW w:w="6799" w:type="dxa"/>
          </w:tcPr>
          <w:p w14:paraId="0000059C" w14:textId="524D56DC" w:rsidR="0064743C" w:rsidRPr="00686807" w:rsidRDefault="00FC6690"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103. Отырғызғаннан кейін тестілеу басталғанға дейін тестілеу және эссе жазу кезінде мінез-құлық қағидалары бойынша нұсқама жүргізіледі.</w:t>
            </w:r>
          </w:p>
        </w:tc>
        <w:tc>
          <w:tcPr>
            <w:tcW w:w="4962" w:type="dxa"/>
          </w:tcPr>
          <w:p w14:paraId="0000059D" w14:textId="1CDB11B5" w:rsidR="0064743C" w:rsidRPr="00686807" w:rsidRDefault="00C379B6" w:rsidP="0064743C">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12-қосымшаға көшірілді (педагогтердің білімін бағалауды жүргізу жөніндегі Нұсқаулық</w:t>
            </w:r>
            <w:r w:rsidRPr="00686807">
              <w:rPr>
                <w:rFonts w:ascii="Times New Roman" w:eastAsia="Times New Roman" w:hAnsi="Times New Roman" w:cs="Times New Roman"/>
                <w:sz w:val="24"/>
                <w:szCs w:val="24"/>
                <w:lang w:val="kk-KZ"/>
              </w:rPr>
              <w:t xml:space="preserve">) </w:t>
            </w:r>
          </w:p>
        </w:tc>
        <w:tc>
          <w:tcPr>
            <w:tcW w:w="3393" w:type="dxa"/>
          </w:tcPr>
          <w:p w14:paraId="0000059E" w14:textId="77777777" w:rsidR="0064743C" w:rsidRPr="00686807" w:rsidRDefault="0064743C" w:rsidP="0064743C">
            <w:pPr>
              <w:pStyle w:val="Normal2"/>
              <w:jc w:val="both"/>
              <w:rPr>
                <w:rFonts w:ascii="Times New Roman" w:eastAsia="Times New Roman" w:hAnsi="Times New Roman" w:cs="Times New Roman"/>
                <w:color w:val="000000"/>
                <w:sz w:val="24"/>
                <w:szCs w:val="24"/>
              </w:rPr>
            </w:pPr>
          </w:p>
        </w:tc>
      </w:tr>
      <w:tr w:rsidR="0064743C" w:rsidRPr="00686807" w14:paraId="165518F9" w14:textId="77777777" w:rsidTr="007C7CF7">
        <w:trPr>
          <w:gridAfter w:val="1"/>
          <w:wAfter w:w="6" w:type="dxa"/>
          <w:trHeight w:val="300"/>
        </w:trPr>
        <w:tc>
          <w:tcPr>
            <w:tcW w:w="6799" w:type="dxa"/>
          </w:tcPr>
          <w:p w14:paraId="671FB4B5" w14:textId="77777777" w:rsidR="00653BE9" w:rsidRPr="00686807" w:rsidRDefault="0064743C" w:rsidP="00653BE9">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653BE9" w:rsidRPr="00686807">
              <w:rPr>
                <w:rFonts w:ascii="Times New Roman" w:eastAsia="Times New Roman" w:hAnsi="Times New Roman" w:cs="Times New Roman"/>
                <w:sz w:val="24"/>
                <w:szCs w:val="24"/>
              </w:rPr>
              <w:t>104. Тест тапсырмаларының жауаптарын бағалау келесі түрде жүзеге асырылады:</w:t>
            </w:r>
          </w:p>
          <w:p w14:paraId="000005A1" w14:textId="15F9A447" w:rsidR="0064743C" w:rsidRPr="00686807" w:rsidRDefault="00653BE9" w:rsidP="00653BE9">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ұсынылған тест тапсырмаларының ішінен бір балл, қалған жағдайларда нөл балл беріледі.</w:t>
            </w:r>
          </w:p>
        </w:tc>
        <w:tc>
          <w:tcPr>
            <w:tcW w:w="4962" w:type="dxa"/>
          </w:tcPr>
          <w:p w14:paraId="000005A2" w14:textId="0FCEAF90" w:rsidR="0064743C" w:rsidRPr="00686807" w:rsidRDefault="00C379B6" w:rsidP="0011167B">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11-қосымшаға көшірілді (</w:t>
            </w:r>
            <w:r w:rsidR="0011167B" w:rsidRPr="00686807">
              <w:rPr>
                <w:rFonts w:ascii="Times New Roman" w:eastAsia="Times New Roman" w:hAnsi="Times New Roman" w:cs="Times New Roman"/>
                <w:sz w:val="24"/>
                <w:szCs w:val="24"/>
                <w:lang w:val="kk-KZ"/>
              </w:rPr>
              <w:t>шкала</w:t>
            </w:r>
            <w:r w:rsidRPr="00686807">
              <w:rPr>
                <w:rFonts w:ascii="Times New Roman" w:eastAsia="Times New Roman" w:hAnsi="Times New Roman" w:cs="Times New Roman"/>
                <w:sz w:val="24"/>
                <w:szCs w:val="24"/>
              </w:rPr>
              <w:t>)</w:t>
            </w:r>
          </w:p>
        </w:tc>
        <w:tc>
          <w:tcPr>
            <w:tcW w:w="3393" w:type="dxa"/>
          </w:tcPr>
          <w:p w14:paraId="000005A3" w14:textId="77777777" w:rsidR="0064743C" w:rsidRPr="00686807" w:rsidRDefault="0064743C" w:rsidP="0064743C">
            <w:pPr>
              <w:pStyle w:val="Normal2"/>
              <w:jc w:val="both"/>
              <w:rPr>
                <w:rFonts w:ascii="Times New Roman" w:eastAsia="Times New Roman" w:hAnsi="Times New Roman" w:cs="Times New Roman"/>
                <w:color w:val="000000"/>
                <w:sz w:val="24"/>
                <w:szCs w:val="24"/>
              </w:rPr>
            </w:pPr>
          </w:p>
        </w:tc>
      </w:tr>
      <w:tr w:rsidR="0064743C" w:rsidRPr="00686807" w14:paraId="218F3F7A" w14:textId="77777777" w:rsidTr="007C7CF7">
        <w:trPr>
          <w:gridAfter w:val="1"/>
          <w:wAfter w:w="6" w:type="dxa"/>
          <w:trHeight w:val="300"/>
        </w:trPr>
        <w:tc>
          <w:tcPr>
            <w:tcW w:w="6799" w:type="dxa"/>
          </w:tcPr>
          <w:p w14:paraId="000005A5" w14:textId="1244702E" w:rsidR="0064743C" w:rsidRPr="00686807" w:rsidRDefault="00653BE9"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105. Уәкілетті орган айқындаған ұйым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жағдайда), өтініш берілген біліктілік санаты, тапсыру тілі, жұмыс орны, пәні).</w:t>
            </w:r>
          </w:p>
        </w:tc>
        <w:tc>
          <w:tcPr>
            <w:tcW w:w="4962" w:type="dxa"/>
          </w:tcPr>
          <w:p w14:paraId="000005A6" w14:textId="3BFC24C5" w:rsidR="0064743C" w:rsidRPr="00686807" w:rsidRDefault="00DF5A06" w:rsidP="0064743C">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28-тармаққа көшірілді (2-тарау, 4-Параграф)</w:t>
            </w:r>
          </w:p>
        </w:tc>
        <w:tc>
          <w:tcPr>
            <w:tcW w:w="3393" w:type="dxa"/>
          </w:tcPr>
          <w:p w14:paraId="000005A7" w14:textId="77777777" w:rsidR="0064743C" w:rsidRPr="00686807" w:rsidRDefault="0064743C" w:rsidP="0064743C">
            <w:pPr>
              <w:pStyle w:val="Normal2"/>
              <w:jc w:val="both"/>
              <w:rPr>
                <w:rFonts w:ascii="Times New Roman" w:eastAsia="Times New Roman" w:hAnsi="Times New Roman" w:cs="Times New Roman"/>
                <w:color w:val="000000"/>
                <w:sz w:val="24"/>
                <w:szCs w:val="24"/>
              </w:rPr>
            </w:pPr>
          </w:p>
        </w:tc>
      </w:tr>
      <w:tr w:rsidR="0064743C" w:rsidRPr="00686807" w14:paraId="6F4FA1BD" w14:textId="77777777" w:rsidTr="007C7CF7">
        <w:trPr>
          <w:gridAfter w:val="1"/>
          <w:wAfter w:w="6" w:type="dxa"/>
          <w:trHeight w:val="300"/>
        </w:trPr>
        <w:tc>
          <w:tcPr>
            <w:tcW w:w="6799" w:type="dxa"/>
          </w:tcPr>
          <w:p w14:paraId="000005A9" w14:textId="78270CAB" w:rsidR="0064743C" w:rsidRPr="00686807" w:rsidRDefault="0064743C"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1F1972" w:rsidRPr="00686807">
              <w:rPr>
                <w:rFonts w:ascii="Times New Roman" w:eastAsia="Times New Roman" w:hAnsi="Times New Roman" w:cs="Times New Roman"/>
                <w:sz w:val="24"/>
                <w:szCs w:val="24"/>
              </w:rPr>
              <w:t xml:space="preserve"> 106. Уәкілетті орган айқындаған ұйым бағдарламалық қамтамасыз етуді дайындауды, өтініштерді қабылдау, тестілеуді өткізу кезеңінде, апелляциялық рәсімдер кезінде оның жұмысын; тестілеу аяқталғаннан кейін оның нәтижелерін өңдеуді және беруді; апелляцияны есепке ала отырып, </w:t>
            </w:r>
            <w:r w:rsidR="001F1972" w:rsidRPr="00686807">
              <w:rPr>
                <w:rFonts w:ascii="Times New Roman" w:eastAsia="Times New Roman" w:hAnsi="Times New Roman" w:cs="Times New Roman"/>
                <w:sz w:val="24"/>
                <w:szCs w:val="24"/>
              </w:rPr>
              <w:lastRenderedPageBreak/>
              <w:t>апелляцияны өткізуді және нәтижелерді беруді; жазылған эссені беруді жүргізеді.</w:t>
            </w:r>
          </w:p>
        </w:tc>
        <w:tc>
          <w:tcPr>
            <w:tcW w:w="4962" w:type="dxa"/>
          </w:tcPr>
          <w:p w14:paraId="000005AA" w14:textId="73E889D9" w:rsidR="0064743C" w:rsidRPr="00686807" w:rsidRDefault="00DF5A06" w:rsidP="0064743C">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12-қосымшаға көшірілді (педагогтердің білімін бағалауды жүргізу жөніндегі Нұсқаулық</w:t>
            </w:r>
          </w:p>
        </w:tc>
        <w:tc>
          <w:tcPr>
            <w:tcW w:w="3393" w:type="dxa"/>
          </w:tcPr>
          <w:p w14:paraId="000005AB" w14:textId="77777777" w:rsidR="0064743C" w:rsidRPr="00686807" w:rsidRDefault="0064743C" w:rsidP="0064743C">
            <w:pPr>
              <w:pStyle w:val="Normal2"/>
              <w:jc w:val="both"/>
              <w:rPr>
                <w:rFonts w:ascii="Times New Roman" w:eastAsia="Times New Roman" w:hAnsi="Times New Roman" w:cs="Times New Roman"/>
                <w:color w:val="000000"/>
                <w:sz w:val="24"/>
                <w:szCs w:val="24"/>
              </w:rPr>
            </w:pPr>
          </w:p>
        </w:tc>
      </w:tr>
      <w:tr w:rsidR="00DF5A06" w:rsidRPr="00686807" w14:paraId="72F70124" w14:textId="77777777" w:rsidTr="007C7CF7">
        <w:trPr>
          <w:gridAfter w:val="1"/>
          <w:wAfter w:w="6" w:type="dxa"/>
          <w:trHeight w:val="300"/>
        </w:trPr>
        <w:tc>
          <w:tcPr>
            <w:tcW w:w="6799" w:type="dxa"/>
          </w:tcPr>
          <w:p w14:paraId="74F10716" w14:textId="77777777"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107. ПББ өткізуге жауапты Уәкілетті орган айқындаған ұйым:</w:t>
            </w:r>
          </w:p>
          <w:p w14:paraId="5569E517" w14:textId="77777777"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компьютерлік кабинеттерді дайындауды;</w:t>
            </w:r>
          </w:p>
          <w:p w14:paraId="734FE66A" w14:textId="77777777"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компьютерлерді тестілеуді өткізуге бір күн қалғанда дайындауды;</w:t>
            </w:r>
          </w:p>
          <w:p w14:paraId="5A85D849" w14:textId="77777777"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 аудиториялық қорды ұсынуды;</w:t>
            </w:r>
          </w:p>
          <w:p w14:paraId="000005B1" w14:textId="07D9231F"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4) тұлғаның жеке басын тану технологиясын пайдалана отырып сәйкестендіруді немесе жеке басын куәландыратын құжат негізінде сәйкестендіруді және рұқсаттаманы, педагогтерді компьютерлік кабинетке жіберуді және оларды отырғызуды жүзеге асырады.</w:t>
            </w:r>
          </w:p>
        </w:tc>
        <w:tc>
          <w:tcPr>
            <w:tcW w:w="4962" w:type="dxa"/>
          </w:tcPr>
          <w:p w14:paraId="000005B2" w14:textId="5DA96298" w:rsidR="00DF5A06" w:rsidRPr="00686807" w:rsidRDefault="00DF5A06" w:rsidP="00DF5A0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12-қосымшаға көшірілді (педагогтердің білімін бағалауды жүргізу жөніндегі Нұсқаулық</w:t>
            </w:r>
          </w:p>
        </w:tc>
        <w:tc>
          <w:tcPr>
            <w:tcW w:w="3393" w:type="dxa"/>
          </w:tcPr>
          <w:p w14:paraId="000005B3"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3FE27C55" w14:textId="77777777" w:rsidTr="007C7CF7">
        <w:trPr>
          <w:gridAfter w:val="1"/>
          <w:wAfter w:w="6" w:type="dxa"/>
          <w:trHeight w:val="300"/>
        </w:trPr>
        <w:tc>
          <w:tcPr>
            <w:tcW w:w="6799" w:type="dxa"/>
          </w:tcPr>
          <w:p w14:paraId="000005B5" w14:textId="2BAACF2A"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108. ПББ өткізу кезінде білім беру саласындағы уәкілетті органның өкілдері бақылаушы ретінде қатысады. Бақылаушылар тестілеуге қатысушыларға көмектеспейді.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tc>
        <w:tc>
          <w:tcPr>
            <w:tcW w:w="4962" w:type="dxa"/>
          </w:tcPr>
          <w:p w14:paraId="000005B6" w14:textId="46384E2A" w:rsidR="00DF5A06" w:rsidRPr="00686807" w:rsidRDefault="00DF5A06" w:rsidP="00DF5A0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12-қосымшаға көшірілді (педагогтердің білімін бағалауды жүргізу жөніндегі Нұсқаулық</w:t>
            </w:r>
          </w:p>
        </w:tc>
        <w:tc>
          <w:tcPr>
            <w:tcW w:w="3393" w:type="dxa"/>
          </w:tcPr>
          <w:p w14:paraId="000005B7"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114A8D25" w14:textId="77777777" w:rsidTr="007C7CF7">
        <w:trPr>
          <w:gridAfter w:val="1"/>
          <w:wAfter w:w="6" w:type="dxa"/>
          <w:trHeight w:val="300"/>
        </w:trPr>
        <w:tc>
          <w:tcPr>
            <w:tcW w:w="6799" w:type="dxa"/>
          </w:tcPr>
          <w:p w14:paraId="000005B9" w14:textId="57F44F8A"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109. Тестілеу аяқталғаннан кейін педагог компьютер экранында көрсетілетін тестілеу нәтижелерімен танысады.</w:t>
            </w:r>
          </w:p>
        </w:tc>
        <w:tc>
          <w:tcPr>
            <w:tcW w:w="4962" w:type="dxa"/>
          </w:tcPr>
          <w:p w14:paraId="000005BA" w14:textId="61348EE0" w:rsidR="00DF5A06" w:rsidRPr="00686807" w:rsidRDefault="00DF5A06" w:rsidP="00DF5A0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37-тармаққа көшірілді (2-тарау, 4-Параграф)</w:t>
            </w:r>
          </w:p>
        </w:tc>
        <w:tc>
          <w:tcPr>
            <w:tcW w:w="3393" w:type="dxa"/>
          </w:tcPr>
          <w:p w14:paraId="000005BB"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707BE335" w14:textId="77777777" w:rsidTr="007C7CF7">
        <w:trPr>
          <w:gridAfter w:val="1"/>
          <w:wAfter w:w="6" w:type="dxa"/>
          <w:trHeight w:val="300"/>
        </w:trPr>
        <w:tc>
          <w:tcPr>
            <w:tcW w:w="6799" w:type="dxa"/>
          </w:tcPr>
          <w:p w14:paraId="000005BD" w14:textId="7FBEA62B"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110. ПББ нәтижесі – осы Қағидалардың 20-қосымшасына сәйкес нысан бойынша ПББ өткені туралы сертификат педагогтің жеке кабинетіне жолданады. Апелляция өткізілген жағдайда ПББ өткені туралы сертификат апелляцияны ескере отырып, педагогтің жеке кабинетіне жіберіледі.</w:t>
            </w:r>
          </w:p>
        </w:tc>
        <w:tc>
          <w:tcPr>
            <w:tcW w:w="4962" w:type="dxa"/>
          </w:tcPr>
          <w:p w14:paraId="000005BE" w14:textId="73294767" w:rsidR="00DF5A06" w:rsidRPr="00686807" w:rsidRDefault="00DF5A06" w:rsidP="00DF5A0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43-тармаққа көшірілді (2-тарау, 4-Параграф)</w:t>
            </w:r>
          </w:p>
        </w:tc>
        <w:tc>
          <w:tcPr>
            <w:tcW w:w="3393" w:type="dxa"/>
          </w:tcPr>
          <w:p w14:paraId="000005BF"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7D7955D3" w14:textId="77777777" w:rsidTr="007C7CF7">
        <w:trPr>
          <w:gridAfter w:val="1"/>
          <w:wAfter w:w="6" w:type="dxa"/>
          <w:trHeight w:val="300"/>
        </w:trPr>
        <w:tc>
          <w:tcPr>
            <w:tcW w:w="6799" w:type="dxa"/>
          </w:tcPr>
          <w:p w14:paraId="000005C1" w14:textId="44250915"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111. Уәкілетті орган айқындаған ұйым ПББ-дан өткен тестіленушілердің электрондық деректер базасын бес жыл бойы сақтауды қамтамасыз етеді.</w:t>
            </w:r>
          </w:p>
        </w:tc>
        <w:tc>
          <w:tcPr>
            <w:tcW w:w="4962" w:type="dxa"/>
          </w:tcPr>
          <w:p w14:paraId="000005C2" w14:textId="0B117426" w:rsidR="00DF5A06" w:rsidRPr="00686807" w:rsidRDefault="00DF5A06" w:rsidP="00DF5A0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44-тармаққа көшірілді (2-тарау, 4-Параграф)</w:t>
            </w:r>
          </w:p>
        </w:tc>
        <w:tc>
          <w:tcPr>
            <w:tcW w:w="3393" w:type="dxa"/>
          </w:tcPr>
          <w:p w14:paraId="000005C3"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774F4566" w14:textId="77777777" w:rsidTr="007C7CF7">
        <w:trPr>
          <w:gridAfter w:val="1"/>
          <w:wAfter w:w="6" w:type="dxa"/>
          <w:trHeight w:val="300"/>
        </w:trPr>
        <w:tc>
          <w:tcPr>
            <w:tcW w:w="6799" w:type="dxa"/>
          </w:tcPr>
          <w:p w14:paraId="000005C5" w14:textId="6359433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112. Уәкілетті орган айқындаған ұйым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w:t>
            </w:r>
          </w:p>
        </w:tc>
        <w:tc>
          <w:tcPr>
            <w:tcW w:w="4962" w:type="dxa"/>
          </w:tcPr>
          <w:p w14:paraId="000005C6" w14:textId="4D4727DE" w:rsidR="00DF5A06" w:rsidRPr="00686807" w:rsidRDefault="00DF5A06" w:rsidP="00DF5A0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45-тармаққа көшірілді (2-тарау, 4-Параграф)</w:t>
            </w:r>
          </w:p>
        </w:tc>
        <w:tc>
          <w:tcPr>
            <w:tcW w:w="3393" w:type="dxa"/>
          </w:tcPr>
          <w:p w14:paraId="000005C7"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1DEFDDFF" w14:textId="77777777" w:rsidTr="007C7CF7">
        <w:trPr>
          <w:gridAfter w:val="1"/>
          <w:wAfter w:w="6" w:type="dxa"/>
          <w:trHeight w:val="300"/>
        </w:trPr>
        <w:tc>
          <w:tcPr>
            <w:tcW w:w="6799" w:type="dxa"/>
          </w:tcPr>
          <w:p w14:paraId="000005C9" w14:textId="5A913D8E"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113. ПББ аяқталғаннан кейін педагог нәтижелермен (дұрыс және дұрыс емес жауаптармен) танысады және келіспеген жағдайда </w:t>
            </w:r>
            <w:r w:rsidRPr="00686807">
              <w:rPr>
                <w:rFonts w:ascii="Times New Roman" w:eastAsia="Times New Roman" w:hAnsi="Times New Roman" w:cs="Times New Roman"/>
                <w:sz w:val="24"/>
                <w:szCs w:val="24"/>
              </w:rPr>
              <w:lastRenderedPageBreak/>
              <w:t>тестілеу залынан шықпай-ақ ақпараттық коммуникациялық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
        </w:tc>
        <w:tc>
          <w:tcPr>
            <w:tcW w:w="4962" w:type="dxa"/>
          </w:tcPr>
          <w:p w14:paraId="000005CA" w14:textId="2275A124" w:rsidR="00DF5A06" w:rsidRPr="00686807" w:rsidRDefault="00DF5A06" w:rsidP="00DF5A0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Өзгерістермен бірге 38-тармаққа (2-тарау, 4-Параграф) көшірілді.</w:t>
            </w:r>
          </w:p>
        </w:tc>
        <w:tc>
          <w:tcPr>
            <w:tcW w:w="3393" w:type="dxa"/>
          </w:tcPr>
          <w:p w14:paraId="000005CB"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434DB804" w14:textId="77777777" w:rsidTr="007C7CF7">
        <w:trPr>
          <w:gridAfter w:val="1"/>
          <w:wAfter w:w="6" w:type="dxa"/>
          <w:trHeight w:val="300"/>
        </w:trPr>
        <w:tc>
          <w:tcPr>
            <w:tcW w:w="6799" w:type="dxa"/>
          </w:tcPr>
          <w:p w14:paraId="000005CD" w14:textId="7CBB6ABF"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114.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w:t>
            </w:r>
          </w:p>
        </w:tc>
        <w:tc>
          <w:tcPr>
            <w:tcW w:w="4962" w:type="dxa"/>
          </w:tcPr>
          <w:p w14:paraId="000005CE" w14:textId="2AC15D9B"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40-тармаққа көшірілді (2-тарау, 4-Параграф)</w:t>
            </w:r>
          </w:p>
        </w:tc>
        <w:tc>
          <w:tcPr>
            <w:tcW w:w="3393" w:type="dxa"/>
          </w:tcPr>
          <w:p w14:paraId="000005CF"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6F8C347F" w14:textId="77777777" w:rsidTr="007C7CF7">
        <w:trPr>
          <w:gridAfter w:val="1"/>
          <w:wAfter w:w="6" w:type="dxa"/>
          <w:trHeight w:val="300"/>
        </w:trPr>
        <w:tc>
          <w:tcPr>
            <w:tcW w:w="6799" w:type="dxa"/>
          </w:tcPr>
          <w:p w14:paraId="465D89FD" w14:textId="7777777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115. Апелляциялық комиссияның төрағасы мен құрамы білім беру саласындағы уәкілетті органның бұйрығымен бекітіледі.</w:t>
            </w:r>
          </w:p>
          <w:p w14:paraId="0AF0F61D" w14:textId="7777777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p w14:paraId="000005D3" w14:textId="07D16006"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Апелляциялық комиссия мүшелері тақ саннан тұрады. Апелляциялық комиссия мүшелері Комиссия отырыстарына ауысу құқығынсыз қатысады.</w:t>
            </w:r>
          </w:p>
        </w:tc>
        <w:tc>
          <w:tcPr>
            <w:tcW w:w="4962" w:type="dxa"/>
          </w:tcPr>
          <w:p w14:paraId="000005D4" w14:textId="5730CE16" w:rsidR="00DF5A06" w:rsidRPr="00686807" w:rsidRDefault="00DF5A06" w:rsidP="00DF5A0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41-тармаққа көшірілді (2-тарау, 4-Параграф)</w:t>
            </w:r>
          </w:p>
        </w:tc>
        <w:tc>
          <w:tcPr>
            <w:tcW w:w="3393" w:type="dxa"/>
          </w:tcPr>
          <w:p w14:paraId="000005D5"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2D220E9E" w14:textId="77777777" w:rsidTr="007C7CF7">
        <w:trPr>
          <w:gridAfter w:val="1"/>
          <w:wAfter w:w="6" w:type="dxa"/>
          <w:trHeight w:val="300"/>
        </w:trPr>
        <w:tc>
          <w:tcPr>
            <w:tcW w:w="6799" w:type="dxa"/>
          </w:tcPr>
          <w:p w14:paraId="000005D7" w14:textId="4EF38510"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116. Апелляциялық комиссия өкілеттігінің қолданылу мерзімі күнтізбелік бір жылды құрайды.</w:t>
            </w:r>
          </w:p>
        </w:tc>
        <w:tc>
          <w:tcPr>
            <w:tcW w:w="4962" w:type="dxa"/>
          </w:tcPr>
          <w:p w14:paraId="000005D8" w14:textId="4EE44575"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41-тармаққа көшірілді (2-тарау, 4-Параграф)</w:t>
            </w:r>
          </w:p>
        </w:tc>
        <w:tc>
          <w:tcPr>
            <w:tcW w:w="3393" w:type="dxa"/>
          </w:tcPr>
          <w:p w14:paraId="000005D9"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350D9E17" w14:textId="77777777" w:rsidTr="007C7CF7">
        <w:trPr>
          <w:gridAfter w:val="1"/>
          <w:wAfter w:w="6" w:type="dxa"/>
          <w:trHeight w:val="300"/>
        </w:trPr>
        <w:tc>
          <w:tcPr>
            <w:tcW w:w="6799" w:type="dxa"/>
          </w:tcPr>
          <w:p w14:paraId="6BAED43D" w14:textId="7777777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117. Апелляция мынадай жағдайларда қаралады:</w:t>
            </w:r>
          </w:p>
          <w:p w14:paraId="0620EB4B" w14:textId="7777777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тест тапсырмаларының мазмұны бойынша:</w:t>
            </w:r>
          </w:p>
          <w:p w14:paraId="715F6E8F" w14:textId="7777777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дұрыс жауаптың негіздемесімен келіспеймін;</w:t>
            </w:r>
          </w:p>
          <w:p w14:paraId="1C28E80F" w14:textId="7777777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дұрыс жауап жоқ;</w:t>
            </w:r>
          </w:p>
          <w:p w14:paraId="11ADC838" w14:textId="7777777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p w14:paraId="7811FBB3" w14:textId="7777777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тест тапсырмасы дұрыс құрастырылмаған.</w:t>
            </w:r>
          </w:p>
          <w:p w14:paraId="34A553AA" w14:textId="7777777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техникалық себептер бойынша:</w:t>
            </w:r>
          </w:p>
          <w:p w14:paraId="000005E2" w14:textId="755260F9"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тест тапсырмаларында фрагменттің немесе мәтіннің болмауы.</w:t>
            </w:r>
          </w:p>
        </w:tc>
        <w:tc>
          <w:tcPr>
            <w:tcW w:w="4962" w:type="dxa"/>
          </w:tcPr>
          <w:p w14:paraId="000005E3" w14:textId="264967CE" w:rsidR="00DF5A06" w:rsidRPr="00686807" w:rsidRDefault="00DF5A06" w:rsidP="00DF5A0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39-тармаққа көшірілді (2-тарау, 4-Параграф)</w:t>
            </w:r>
          </w:p>
        </w:tc>
        <w:tc>
          <w:tcPr>
            <w:tcW w:w="3393" w:type="dxa"/>
          </w:tcPr>
          <w:p w14:paraId="000005E4"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2715506F" w14:textId="77777777" w:rsidTr="007C7CF7">
        <w:trPr>
          <w:gridAfter w:val="1"/>
          <w:wAfter w:w="6" w:type="dxa"/>
          <w:trHeight w:val="300"/>
        </w:trPr>
        <w:tc>
          <w:tcPr>
            <w:tcW w:w="6799" w:type="dxa"/>
          </w:tcPr>
          <w:p w14:paraId="000005E6" w14:textId="0BB369F3"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118. Тест тапсырмаларының мазмұны бойынша апелляция берген кезде педагог дәлелді негіздемені (толық түсіндірме) </w:t>
            </w:r>
            <w:r w:rsidRPr="00686807">
              <w:rPr>
                <w:rFonts w:ascii="Times New Roman" w:eastAsia="Times New Roman" w:hAnsi="Times New Roman" w:cs="Times New Roman"/>
                <w:sz w:val="24"/>
                <w:szCs w:val="24"/>
              </w:rPr>
              <w:lastRenderedPageBreak/>
              <w:t>көрсетеді. Барлық тест тапсырмаларын қайта қарау бойынша апелляцияға берілетін өтініштер әрбір тапсырма бойынша дәлелді негіздемені (толық түсіндірме, міндеттердің қадамдық шешімі) көрсетпей қарауға жатпайды.</w:t>
            </w:r>
          </w:p>
        </w:tc>
        <w:tc>
          <w:tcPr>
            <w:tcW w:w="4962" w:type="dxa"/>
          </w:tcPr>
          <w:p w14:paraId="000005E7" w14:textId="69201C8E" w:rsidR="00DF5A06" w:rsidRPr="00686807" w:rsidRDefault="00DF5A06" w:rsidP="00DF5A0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38-тармаққа көшірілді (2-тарау, 4-Параграф)</w:t>
            </w:r>
          </w:p>
        </w:tc>
        <w:tc>
          <w:tcPr>
            <w:tcW w:w="3393" w:type="dxa"/>
          </w:tcPr>
          <w:p w14:paraId="000005E8"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1E46FBBB" w14:textId="77777777" w:rsidTr="007C7CF7">
        <w:trPr>
          <w:gridAfter w:val="1"/>
          <w:wAfter w:w="6" w:type="dxa"/>
          <w:trHeight w:val="300"/>
        </w:trPr>
        <w:tc>
          <w:tcPr>
            <w:tcW w:w="6799" w:type="dxa"/>
          </w:tcPr>
          <w:p w14:paraId="000005EA" w14:textId="1A628639"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119.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бойы уәкілетті орган айқындаған ұйымда сақталады.</w:t>
            </w:r>
          </w:p>
        </w:tc>
        <w:tc>
          <w:tcPr>
            <w:tcW w:w="4962" w:type="dxa"/>
          </w:tcPr>
          <w:p w14:paraId="000005EB" w14:textId="0FF461CF" w:rsidR="00DF5A06" w:rsidRPr="00686807" w:rsidRDefault="00DF5A06" w:rsidP="00DF5A0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42-тармаққа көшірілді (2-тарау, 4-Параграф)</w:t>
            </w:r>
          </w:p>
        </w:tc>
        <w:tc>
          <w:tcPr>
            <w:tcW w:w="3393" w:type="dxa"/>
          </w:tcPr>
          <w:p w14:paraId="000005EC"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7A8CFB0E" w14:textId="77777777" w:rsidTr="007C7CF7">
        <w:trPr>
          <w:gridAfter w:val="1"/>
          <w:wAfter w:w="6" w:type="dxa"/>
          <w:trHeight w:val="300"/>
        </w:trPr>
        <w:tc>
          <w:tcPr>
            <w:tcW w:w="6799" w:type="dxa"/>
          </w:tcPr>
          <w:p w14:paraId="000005EE" w14:textId="1EF88851"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120. Онлайн-қабылдау режимінде қаралған апелляция нәтижелері бойынша педагогтің жеке кабинетінде тестілеу нәтижелері көрсетіледі.</w:t>
            </w:r>
          </w:p>
        </w:tc>
        <w:tc>
          <w:tcPr>
            <w:tcW w:w="4962" w:type="dxa"/>
          </w:tcPr>
          <w:p w14:paraId="000005EF" w14:textId="49F252B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43-тармаққа көшірілді (2-тарау, 4-Параграф)</w:t>
            </w:r>
          </w:p>
        </w:tc>
        <w:tc>
          <w:tcPr>
            <w:tcW w:w="3393" w:type="dxa"/>
          </w:tcPr>
          <w:p w14:paraId="000005F0"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2B5CDB10" w14:textId="77777777" w:rsidTr="007C7CF7">
        <w:trPr>
          <w:gridAfter w:val="1"/>
          <w:wAfter w:w="6" w:type="dxa"/>
          <w:trHeight w:val="300"/>
        </w:trPr>
        <w:tc>
          <w:tcPr>
            <w:tcW w:w="6799" w:type="dxa"/>
          </w:tcPr>
          <w:p w14:paraId="000005F2" w14:textId="2A1125CF"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121. ПББ нәтижесі бір жылға жарамды деп есептелсін.</w:t>
            </w:r>
          </w:p>
        </w:tc>
        <w:tc>
          <w:tcPr>
            <w:tcW w:w="4962" w:type="dxa"/>
          </w:tcPr>
          <w:p w14:paraId="000005F3" w14:textId="18F3340E"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43-тармаққа көшірілді (2-тарау, 4-Параграф)</w:t>
            </w:r>
          </w:p>
        </w:tc>
        <w:tc>
          <w:tcPr>
            <w:tcW w:w="3393" w:type="dxa"/>
          </w:tcPr>
          <w:p w14:paraId="000005F4"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1111F90D" w14:textId="77777777" w:rsidTr="007C7CF7">
        <w:trPr>
          <w:gridAfter w:val="1"/>
          <w:wAfter w:w="6" w:type="dxa"/>
          <w:trHeight w:val="300"/>
        </w:trPr>
        <w:tc>
          <w:tcPr>
            <w:tcW w:w="6799" w:type="dxa"/>
          </w:tcPr>
          <w:p w14:paraId="000005F6" w14:textId="41ED6F4A"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122.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ПББ өткеннен кейін бастапқыда өтініш берілген біліктілік санаты бойынша аттестаттаудан өтеді.</w:t>
            </w:r>
          </w:p>
        </w:tc>
        <w:tc>
          <w:tcPr>
            <w:tcW w:w="4962" w:type="dxa"/>
          </w:tcPr>
          <w:p w14:paraId="000005F7" w14:textId="6C465268" w:rsidR="00DF5A06" w:rsidRPr="00686807" w:rsidRDefault="00DF5A06" w:rsidP="00DF5A0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Өзгерістермен бірге 46-тармаққа (2-тарау, 4-Параграф) көшірілді</w:t>
            </w:r>
          </w:p>
        </w:tc>
        <w:tc>
          <w:tcPr>
            <w:tcW w:w="3393" w:type="dxa"/>
          </w:tcPr>
          <w:p w14:paraId="000005F8"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40059F56" w14:textId="77777777" w:rsidTr="007C7CF7">
        <w:trPr>
          <w:gridAfter w:val="1"/>
          <w:wAfter w:w="6" w:type="dxa"/>
          <w:trHeight w:val="300"/>
        </w:trPr>
        <w:tc>
          <w:tcPr>
            <w:tcW w:w="6799" w:type="dxa"/>
          </w:tcPr>
          <w:p w14:paraId="5D6AACDD" w14:textId="7777777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123. Бейіні бойынша 30 және одан да көп жыл педагогикалық және өндірістік өтілі бар педагогтер жаңа жүйе бойынша берілген біліктілік санатын растаған кезде ПББ тапсырудан босатылады және қызмет нәтижелерін кешенді жинақтаудан өтеді.</w:t>
            </w:r>
          </w:p>
          <w:p w14:paraId="000005FC" w14:textId="3E45BF49"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Біліктілік санатын арттыру кезінде жалпы негізде өтеді.</w:t>
            </w:r>
          </w:p>
        </w:tc>
        <w:tc>
          <w:tcPr>
            <w:tcW w:w="4962" w:type="dxa"/>
          </w:tcPr>
          <w:p w14:paraId="000005FD" w14:textId="4C2E726B"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48-тармаққа көшірілді (2-тарау, 4-Параграф)</w:t>
            </w:r>
          </w:p>
        </w:tc>
        <w:tc>
          <w:tcPr>
            <w:tcW w:w="3393" w:type="dxa"/>
          </w:tcPr>
          <w:p w14:paraId="000005FE"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09B3DB39" w14:textId="77777777" w:rsidTr="007C7CF7">
        <w:trPr>
          <w:gridAfter w:val="1"/>
          <w:wAfter w:w="6" w:type="dxa"/>
          <w:trHeight w:val="300"/>
        </w:trPr>
        <w:tc>
          <w:tcPr>
            <w:tcW w:w="6799" w:type="dxa"/>
          </w:tcPr>
          <w:p w14:paraId="4E768BF6" w14:textId="7777777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124. Ескі жүйе бойынша "бірінші", "жоғары" санаттары бар педагогтер "педагог-модератор" біліктілік санатына ауысқан кезде ПББ тапсырудан босатылады және қызмет нәтижелерін кешенді жинақтаудан өтеді.</w:t>
            </w:r>
          </w:p>
          <w:p w14:paraId="00000602" w14:textId="337EAFBA"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"педагог-зерттеуші", "педагог-шебер" біліктілік санатын алған кезде жалпы негіздерде өтеді.</w:t>
            </w:r>
          </w:p>
        </w:tc>
        <w:tc>
          <w:tcPr>
            <w:tcW w:w="4962" w:type="dxa"/>
          </w:tcPr>
          <w:p w14:paraId="00000603" w14:textId="66131C74"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Өзгерістермен бірге 80-тармаққа (4-тарау) көшірілді.</w:t>
            </w:r>
          </w:p>
        </w:tc>
        <w:tc>
          <w:tcPr>
            <w:tcW w:w="3393" w:type="dxa"/>
          </w:tcPr>
          <w:p w14:paraId="00000604"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51105FD1" w14:textId="77777777" w:rsidTr="007C7CF7">
        <w:trPr>
          <w:gridAfter w:val="1"/>
          <w:wAfter w:w="6" w:type="dxa"/>
          <w:trHeight w:val="300"/>
        </w:trPr>
        <w:tc>
          <w:tcPr>
            <w:tcW w:w="6799" w:type="dxa"/>
          </w:tcPr>
          <w:p w14:paraId="041F56CD" w14:textId="7777777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125.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бір деңгейге төмендетіледі. Осы біліктілік санаты келесі тамыз-желтоқсан (қаңтар-мамыр) аттестаттау кезеңіне дейін сақталады.</w:t>
            </w:r>
          </w:p>
          <w:p w14:paraId="00000608" w14:textId="2F7AB515"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Келесі аттестаттау кезеңінде педагог № 338 бұйрығымен немесе кәсіптік стандартпен бекітілген біліктілік талаптарына сәйкес біліктілік санатына аттестаттаудан өтеді.</w:t>
            </w:r>
          </w:p>
        </w:tc>
        <w:tc>
          <w:tcPr>
            <w:tcW w:w="4962" w:type="dxa"/>
          </w:tcPr>
          <w:p w14:paraId="00000609" w14:textId="17ADED92"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w:t>
            </w:r>
          </w:p>
        </w:tc>
        <w:tc>
          <w:tcPr>
            <w:tcW w:w="3393" w:type="dxa"/>
          </w:tcPr>
          <w:p w14:paraId="0000060A" w14:textId="34BB5990" w:rsidR="00DF5A06" w:rsidRPr="00686807" w:rsidRDefault="00DF5A06" w:rsidP="00DF5A06">
            <w:pPr>
              <w:pStyle w:val="Normal2"/>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color w:val="000000"/>
                <w:sz w:val="24"/>
                <w:szCs w:val="24"/>
                <w:lang w:val="kk-KZ"/>
              </w:rPr>
              <w:t>«</w:t>
            </w:r>
            <w:r w:rsidRPr="00686807">
              <w:rPr>
                <w:rFonts w:ascii="Times New Roman" w:eastAsia="Times New Roman" w:hAnsi="Times New Roman" w:cs="Times New Roman"/>
                <w:color w:val="000000"/>
                <w:sz w:val="24"/>
                <w:szCs w:val="24"/>
              </w:rPr>
              <w:t>Жеке кабинетте</w:t>
            </w:r>
            <w:r w:rsidRPr="00686807">
              <w:rPr>
                <w:rFonts w:ascii="Times New Roman" w:eastAsia="Times New Roman" w:hAnsi="Times New Roman" w:cs="Times New Roman"/>
                <w:color w:val="000000"/>
                <w:sz w:val="24"/>
                <w:szCs w:val="24"/>
                <w:lang w:val="kk-KZ"/>
              </w:rPr>
              <w:t>»</w:t>
            </w:r>
            <w:r w:rsidRPr="00686807">
              <w:rPr>
                <w:rFonts w:ascii="Times New Roman" w:eastAsia="Times New Roman" w:hAnsi="Times New Roman" w:cs="Times New Roman"/>
                <w:color w:val="000000"/>
                <w:sz w:val="24"/>
                <w:szCs w:val="24"/>
              </w:rPr>
              <w:t xml:space="preserve"> аттестаттаудан өту қажеттілігі туралы хабарламалар келеді.</w:t>
            </w:r>
          </w:p>
        </w:tc>
      </w:tr>
      <w:tr w:rsidR="00DF5A06" w:rsidRPr="00686807" w14:paraId="19800EB4" w14:textId="77777777" w:rsidTr="007C7CF7">
        <w:trPr>
          <w:gridAfter w:val="1"/>
          <w:wAfter w:w="6" w:type="dxa"/>
          <w:trHeight w:val="300"/>
        </w:trPr>
        <w:tc>
          <w:tcPr>
            <w:tcW w:w="6799" w:type="dxa"/>
          </w:tcPr>
          <w:p w14:paraId="340ADCA2" w14:textId="77777777" w:rsidR="00DF5A06" w:rsidRPr="00686807" w:rsidRDefault="00DF5A06" w:rsidP="00DF5A0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126.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бір деңгейге төмендетіледі. Осы біліктілік санаты келесі тамыз-желтоқсан (қаңтар-мамыр) аттестаттау кезеңіне дейін сақталады.</w:t>
            </w:r>
          </w:p>
          <w:p w14:paraId="0000060E" w14:textId="7A4E3A97" w:rsidR="00DF5A06" w:rsidRPr="00686807" w:rsidRDefault="00DF5A06" w:rsidP="00DF5A0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Келесі аттестаттау кезеңінде педагог № 338 бұйрықпен немесе кәсіптік стандартпен бекітілген біліктілік талаптарына сәйкес біліктілік санатына аттестаттаудан өтеді.ой категории по новой модели в соответствии с приказом № 338 или профессиональным стандартом.</w:t>
            </w:r>
          </w:p>
        </w:tc>
        <w:tc>
          <w:tcPr>
            <w:tcW w:w="4962" w:type="dxa"/>
          </w:tcPr>
          <w:p w14:paraId="0000060F" w14:textId="726FEFE9"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80-тармаққа көшірілді (4-тарау)</w:t>
            </w:r>
          </w:p>
        </w:tc>
        <w:tc>
          <w:tcPr>
            <w:tcW w:w="3393" w:type="dxa"/>
          </w:tcPr>
          <w:p w14:paraId="00000610"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3DC70357" w14:textId="77777777" w:rsidTr="007C7CF7">
        <w:trPr>
          <w:gridAfter w:val="1"/>
          <w:wAfter w:w="6" w:type="dxa"/>
          <w:trHeight w:val="300"/>
        </w:trPr>
        <w:tc>
          <w:tcPr>
            <w:tcW w:w="6799" w:type="dxa"/>
          </w:tcPr>
          <w:p w14:paraId="00000612" w14:textId="5CA6C046" w:rsidR="00DF5A06" w:rsidRPr="00686807" w:rsidRDefault="00DF5A06" w:rsidP="00DF5A06">
            <w:pPr>
              <w:pStyle w:val="Normal2"/>
              <w:ind w:firstLine="498"/>
              <w:jc w:val="both"/>
              <w:rPr>
                <w:rFonts w:ascii="Times New Roman" w:eastAsia="Times New Roman" w:hAnsi="Times New Roman" w:cs="Times New Roman"/>
                <w:b/>
                <w:sz w:val="24"/>
                <w:szCs w:val="24"/>
              </w:rPr>
            </w:pPr>
            <w:r w:rsidRPr="00686807">
              <w:rPr>
                <w:rFonts w:ascii="Times New Roman" w:eastAsia="Times New Roman" w:hAnsi="Times New Roman" w:cs="Times New Roman"/>
                <w:b/>
                <w:sz w:val="24"/>
                <w:szCs w:val="24"/>
              </w:rPr>
              <w:t>2-параграф. Эссе жазу тәртібі</w:t>
            </w:r>
          </w:p>
        </w:tc>
        <w:tc>
          <w:tcPr>
            <w:tcW w:w="4962" w:type="dxa"/>
          </w:tcPr>
          <w:p w14:paraId="00000613" w14:textId="25FEC09A"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2-тараудың 4-параграфында </w:t>
            </w:r>
            <w:r w:rsidRPr="00686807">
              <w:rPr>
                <w:rFonts w:ascii="Times New Roman" w:eastAsia="Times New Roman" w:hAnsi="Times New Roman" w:cs="Times New Roman"/>
                <w:sz w:val="24"/>
                <w:szCs w:val="24"/>
                <w:lang w:val="kk-KZ"/>
              </w:rPr>
              <w:t>ПББ</w:t>
            </w:r>
            <w:r w:rsidRPr="00686807">
              <w:rPr>
                <w:rFonts w:ascii="Times New Roman" w:eastAsia="Times New Roman" w:hAnsi="Times New Roman" w:cs="Times New Roman"/>
                <w:sz w:val="24"/>
                <w:szCs w:val="24"/>
              </w:rPr>
              <w:t>-мен біріктірілген</w:t>
            </w:r>
          </w:p>
        </w:tc>
        <w:tc>
          <w:tcPr>
            <w:tcW w:w="3393" w:type="dxa"/>
          </w:tcPr>
          <w:p w14:paraId="00000614"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553D720E" w14:textId="77777777" w:rsidTr="007C7CF7">
        <w:trPr>
          <w:gridAfter w:val="1"/>
          <w:wAfter w:w="6" w:type="dxa"/>
          <w:trHeight w:val="300"/>
        </w:trPr>
        <w:tc>
          <w:tcPr>
            <w:tcW w:w="6799" w:type="dxa"/>
          </w:tcPr>
          <w:p w14:paraId="00000616" w14:textId="647A528C" w:rsidR="00DF5A06" w:rsidRPr="00686807" w:rsidRDefault="00DF5A06" w:rsidP="00DF5A0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127. Тестілеу аяқталғаннан кейін педагог және білім беру ұйымының (әдістемелік кабинеттердің (орталықтардың) басшысы міндетті аттестаттау кезінде эссе жазады. Жалпы уақыт – 60 минут. Сөз саны – 250-300 сөз. Эссе тақырыбын жыл сайын білім беру саласындағы уәкілетті орган айқындайды. Жазылған эссе мұғалімнің/басшының жеке кабинетінде тиісті сілтеме бойынша немесе мұғалімнің профилінде көрсетіледі.</w:t>
            </w:r>
          </w:p>
        </w:tc>
        <w:tc>
          <w:tcPr>
            <w:tcW w:w="4962" w:type="dxa"/>
          </w:tcPr>
          <w:p w14:paraId="00000617" w14:textId="4268133F"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47-тармаққа көшірілді (2-тарау, 4-Параграф)</w:t>
            </w:r>
          </w:p>
        </w:tc>
        <w:tc>
          <w:tcPr>
            <w:tcW w:w="3393" w:type="dxa"/>
          </w:tcPr>
          <w:p w14:paraId="00000618"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772EB076" w14:textId="77777777" w:rsidTr="007C7CF7">
        <w:trPr>
          <w:gridAfter w:val="1"/>
          <w:wAfter w:w="6" w:type="dxa"/>
          <w:trHeight w:val="300"/>
        </w:trPr>
        <w:tc>
          <w:tcPr>
            <w:tcW w:w="6799" w:type="dxa"/>
          </w:tcPr>
          <w:p w14:paraId="0000061A" w14:textId="2D2F366C" w:rsidR="00DF5A06" w:rsidRPr="00686807" w:rsidRDefault="00DF5A06" w:rsidP="00DF5A0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128. Жазылған эссе педагогтің/басшының жеке кабинетіне жіберіледі немесе ақпараттық жүйеде көрсетіледі.</w:t>
            </w:r>
          </w:p>
        </w:tc>
        <w:tc>
          <w:tcPr>
            <w:tcW w:w="4962" w:type="dxa"/>
          </w:tcPr>
          <w:p w14:paraId="0000061B" w14:textId="65D676F1"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47-тармаққа көшірілді (2-тарау, 4-Параграф)</w:t>
            </w:r>
          </w:p>
        </w:tc>
        <w:tc>
          <w:tcPr>
            <w:tcW w:w="3393" w:type="dxa"/>
          </w:tcPr>
          <w:p w14:paraId="0000061C"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689EE672" w14:textId="77777777" w:rsidTr="007C7CF7">
        <w:trPr>
          <w:gridAfter w:val="1"/>
          <w:wAfter w:w="6" w:type="dxa"/>
          <w:trHeight w:val="300"/>
        </w:trPr>
        <w:tc>
          <w:tcPr>
            <w:tcW w:w="6799" w:type="dxa"/>
          </w:tcPr>
          <w:p w14:paraId="0000061E" w14:textId="262EF47B" w:rsidR="00DF5A06" w:rsidRPr="00686807" w:rsidRDefault="00DF5A06" w:rsidP="00DF5A0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129. Жазбаша эссе біліктілік санатын беруден бас тартуға негіз болып табылмайды.</w:t>
            </w:r>
          </w:p>
        </w:tc>
        <w:tc>
          <w:tcPr>
            <w:tcW w:w="4962" w:type="dxa"/>
          </w:tcPr>
          <w:p w14:paraId="0000061F" w14:textId="17F8AD82"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w:t>
            </w:r>
          </w:p>
        </w:tc>
        <w:tc>
          <w:tcPr>
            <w:tcW w:w="3393" w:type="dxa"/>
          </w:tcPr>
          <w:p w14:paraId="00000620"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6BA760D7" w14:textId="77777777" w:rsidTr="007C7CF7">
        <w:trPr>
          <w:gridAfter w:val="1"/>
          <w:wAfter w:w="6" w:type="dxa"/>
          <w:trHeight w:val="300"/>
        </w:trPr>
        <w:tc>
          <w:tcPr>
            <w:tcW w:w="6799" w:type="dxa"/>
          </w:tcPr>
          <w:p w14:paraId="6C0ED76C" w14:textId="77777777"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130. Білім беру ұйымдарының (әдістемелік кабинеттер (орталықтар) басшыларын, басшысының орынбасарларын, әдістемелік кабинеттер (орталықтар) әдіскерлерін аттестаттауды өткізуге дайындықты білім беру ұйымдарында жауапты орындаушылар, аттестаттаушы органның персоналды басқару қызметі ұйымдастырады және мынадай іс-шараларды қамтиды:</w:t>
            </w:r>
          </w:p>
          <w:p w14:paraId="7D5030CF" w14:textId="77777777"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ақпараттық жүйе болмаған кезде:</w:t>
            </w:r>
          </w:p>
          <w:p w14:paraId="6B7CD3E2" w14:textId="77777777"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осы Қағидаларға 21 және 22-қосымшаларда белгіленген өлшемшарттарды орындау бойынша растайтын құжаттарды, жұмыс тиімділігінің көрсеткіштеріне қол жеткізу жөніндегі кестені, ПББ өткендігі туралы сертификатты қамтитын құжаттарды дайындау. Көрсетілген құжаттар білім беру ұйымы (әдістемелік кабинет (орталық) басшысының қолымен және мөрімен куәландырылады;</w:t>
            </w:r>
          </w:p>
          <w:p w14:paraId="6691990C" w14:textId="77777777"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аттестаттауды өткізу кестелерін бекіту.</w:t>
            </w:r>
          </w:p>
          <w:p w14:paraId="4E10CE7E" w14:textId="77777777"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ақпараттық жүйеде:</w:t>
            </w:r>
          </w:p>
          <w:p w14:paraId="13DFA13D" w14:textId="77777777"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аттестатталушының бейінін қарау және осы Қағидаларға 21 және 22-қосымшаларда белгіленген өлшемшарттарды орындау бойынша балл қою;</w:t>
            </w:r>
          </w:p>
          <w:p w14:paraId="0000062D" w14:textId="077014DA"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аттестатталушы профилінде аттестаттауды өткізу кестесінің бекіту және жүктеу.</w:t>
            </w:r>
          </w:p>
        </w:tc>
        <w:tc>
          <w:tcPr>
            <w:tcW w:w="4962" w:type="dxa"/>
          </w:tcPr>
          <w:p w14:paraId="0000062E" w14:textId="3A9C8AF1"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Өзгерістермен бірге 60-тармаққа (3-тараудың 2-параграфы) көшірілді.</w:t>
            </w:r>
          </w:p>
        </w:tc>
        <w:tc>
          <w:tcPr>
            <w:tcW w:w="3393" w:type="dxa"/>
          </w:tcPr>
          <w:p w14:paraId="0000062F"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6E8BAF84" w14:textId="77777777" w:rsidTr="007C7CF7">
        <w:trPr>
          <w:gridAfter w:val="1"/>
          <w:wAfter w:w="6" w:type="dxa"/>
          <w:trHeight w:val="300"/>
        </w:trPr>
        <w:tc>
          <w:tcPr>
            <w:tcW w:w="6799" w:type="dxa"/>
          </w:tcPr>
          <w:p w14:paraId="00000631" w14:textId="5C360CDB" w:rsidR="00DF5A06" w:rsidRPr="00686807" w:rsidRDefault="00DF5A06" w:rsidP="00DF5A06">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131.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 немесе ақпараттық жүйеге жүктеледі.</w:t>
            </w:r>
          </w:p>
        </w:tc>
        <w:tc>
          <w:tcPr>
            <w:tcW w:w="4962" w:type="dxa"/>
          </w:tcPr>
          <w:p w14:paraId="00000632" w14:textId="1E66E95F"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59-тармаққа көшірілді (3-тарау, 2-Параграф)</w:t>
            </w:r>
          </w:p>
        </w:tc>
        <w:tc>
          <w:tcPr>
            <w:tcW w:w="3393" w:type="dxa"/>
          </w:tcPr>
          <w:p w14:paraId="00000633"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1297204A" w14:textId="77777777" w:rsidTr="007C7CF7">
        <w:trPr>
          <w:gridAfter w:val="1"/>
          <w:wAfter w:w="6" w:type="dxa"/>
          <w:trHeight w:val="300"/>
        </w:trPr>
        <w:tc>
          <w:tcPr>
            <w:tcW w:w="6799" w:type="dxa"/>
          </w:tcPr>
          <w:p w14:paraId="00000635" w14:textId="7D2486FE" w:rsidR="00DF5A06" w:rsidRPr="00686807" w:rsidRDefault="00DF5A06" w:rsidP="00DF5A06">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132.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w:t>
            </w:r>
          </w:p>
        </w:tc>
        <w:tc>
          <w:tcPr>
            <w:tcW w:w="4962" w:type="dxa"/>
          </w:tcPr>
          <w:p w14:paraId="00000636" w14:textId="24DCCD59"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Өзгерістермен бірге 59-тармаққа (3-тарау, 2-Параграф) көшірілді.</w:t>
            </w:r>
          </w:p>
        </w:tc>
        <w:tc>
          <w:tcPr>
            <w:tcW w:w="3393" w:type="dxa"/>
          </w:tcPr>
          <w:p w14:paraId="00000637"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1306DEBC" w14:textId="77777777" w:rsidTr="007C7CF7">
        <w:trPr>
          <w:gridAfter w:val="1"/>
          <w:wAfter w:w="6" w:type="dxa"/>
          <w:trHeight w:val="300"/>
        </w:trPr>
        <w:tc>
          <w:tcPr>
            <w:tcW w:w="6799" w:type="dxa"/>
          </w:tcPr>
          <w:p w14:paraId="00000639" w14:textId="4283D33E" w:rsidR="00DF5A06" w:rsidRPr="00686807" w:rsidRDefault="00DF5A06" w:rsidP="00DF5A06">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lastRenderedPageBreak/>
              <w:t xml:space="preserve">   133. Аттестаттаушы органның персоналды басқару қызметі аттестатталушыларды аттестаттауды өткізу мерзімдері туралы жыл сайын жазбаша хабардар етеді. Жұмыс істеп тұрған ақпараттық жүйеде көрсетілген құжаттар басшының профилінде қаралады.</w:t>
            </w:r>
          </w:p>
        </w:tc>
        <w:tc>
          <w:tcPr>
            <w:tcW w:w="4962" w:type="dxa"/>
          </w:tcPr>
          <w:p w14:paraId="0000063A" w14:textId="3D86D901"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60-тармаққа көшірілді (3-тарау, 2-Параграф)</w:t>
            </w:r>
          </w:p>
        </w:tc>
        <w:tc>
          <w:tcPr>
            <w:tcW w:w="3393" w:type="dxa"/>
          </w:tcPr>
          <w:p w14:paraId="0000063B"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49FAE15D" w14:textId="77777777" w:rsidTr="007C7CF7">
        <w:trPr>
          <w:gridAfter w:val="1"/>
          <w:wAfter w:w="6" w:type="dxa"/>
          <w:trHeight w:val="300"/>
        </w:trPr>
        <w:tc>
          <w:tcPr>
            <w:tcW w:w="6799" w:type="dxa"/>
          </w:tcPr>
          <w:p w14:paraId="0000063D" w14:textId="492C1CE5" w:rsidR="00DF5A06" w:rsidRPr="00686807" w:rsidRDefault="00DF5A06" w:rsidP="00DF5A06">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134.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органда (республикалық ведомстволық бағынысты ұйымдар мен салалық мемлекеттік органдардың білім беру ұйымдары үшін) өткізіледі (рәсімді автоматтандыруға байланысты ақпараттық жүйені пайдаланғанда алынып тасталады).</w:t>
            </w:r>
          </w:p>
        </w:tc>
        <w:tc>
          <w:tcPr>
            <w:tcW w:w="4962" w:type="dxa"/>
          </w:tcPr>
          <w:p w14:paraId="0000063E" w14:textId="1E7BD93E"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15-тармаққа көшірілді (2-тарау)</w:t>
            </w:r>
          </w:p>
        </w:tc>
        <w:tc>
          <w:tcPr>
            <w:tcW w:w="3393" w:type="dxa"/>
          </w:tcPr>
          <w:p w14:paraId="0000063F"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64ABF30D" w14:textId="77777777" w:rsidTr="007C7CF7">
        <w:trPr>
          <w:gridAfter w:val="1"/>
          <w:wAfter w:w="6" w:type="dxa"/>
          <w:trHeight w:val="300"/>
        </w:trPr>
        <w:tc>
          <w:tcPr>
            <w:tcW w:w="6799" w:type="dxa"/>
          </w:tcPr>
          <w:p w14:paraId="00000641" w14:textId="613A4846" w:rsidR="00DF5A06" w:rsidRPr="00686807" w:rsidRDefault="00DF5A06" w:rsidP="00DF5A06">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135. 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көшірмелеріне сәйкестігін қарауды қамтиды. Жұмыс істеп тұрған ақпараттық жүйеде көрсетілген құжаттар басшының профилінде қаралады.</w:t>
            </w:r>
          </w:p>
        </w:tc>
        <w:tc>
          <w:tcPr>
            <w:tcW w:w="4962" w:type="dxa"/>
          </w:tcPr>
          <w:p w14:paraId="00000642" w14:textId="7B0DFA38"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15-тармаққа көшірілді (2-тарау)</w:t>
            </w:r>
          </w:p>
        </w:tc>
        <w:tc>
          <w:tcPr>
            <w:tcW w:w="3393" w:type="dxa"/>
          </w:tcPr>
          <w:p w14:paraId="00000643"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4E2DC0" w:rsidRPr="00686807" w14:paraId="5F6160C4" w14:textId="77777777" w:rsidTr="007C7CF7">
        <w:trPr>
          <w:gridAfter w:val="1"/>
          <w:wAfter w:w="6" w:type="dxa"/>
          <w:trHeight w:val="300"/>
        </w:trPr>
        <w:tc>
          <w:tcPr>
            <w:tcW w:w="6799" w:type="dxa"/>
          </w:tcPr>
          <w:p w14:paraId="0E565B58" w14:textId="77777777" w:rsidR="004E2DC0" w:rsidRPr="00686807" w:rsidRDefault="004E2DC0" w:rsidP="004E2DC0">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136.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w:t>
            </w:r>
          </w:p>
          <w:p w14:paraId="00000647" w14:textId="21FAE602" w:rsidR="004E2DC0" w:rsidRPr="00686807" w:rsidRDefault="004E2DC0" w:rsidP="004E2DC0">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Жұмыс істеп тұрған ақпараттық жүйе кезінде басшының профилі сәйкес келмеген жағдайда дәлелді бас тарту ақпараттық жүйеде басшының профиліне түседі. профиле руководителя в информационной системе.</w:t>
            </w:r>
          </w:p>
        </w:tc>
        <w:tc>
          <w:tcPr>
            <w:tcW w:w="4962" w:type="dxa"/>
          </w:tcPr>
          <w:p w14:paraId="00000648" w14:textId="58BC1934"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19-тармаққа көшірілді</w:t>
            </w:r>
          </w:p>
        </w:tc>
        <w:tc>
          <w:tcPr>
            <w:tcW w:w="3393" w:type="dxa"/>
          </w:tcPr>
          <w:p w14:paraId="00000649"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p>
        </w:tc>
      </w:tr>
      <w:tr w:rsidR="004E2DC0" w:rsidRPr="00686807" w14:paraId="086AF0BB" w14:textId="77777777" w:rsidTr="007C7CF7">
        <w:trPr>
          <w:gridAfter w:val="1"/>
          <w:wAfter w:w="6" w:type="dxa"/>
          <w:trHeight w:val="300"/>
        </w:trPr>
        <w:tc>
          <w:tcPr>
            <w:tcW w:w="6799" w:type="dxa"/>
          </w:tcPr>
          <w:p w14:paraId="0000064B" w14:textId="3922E42F" w:rsidR="004E2DC0" w:rsidRPr="00686807" w:rsidRDefault="004E2DC0" w:rsidP="004E2DC0">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lastRenderedPageBreak/>
              <w:t xml:space="preserve">   137. "Басшы", "басшының орынбасары", "әдіскер" біліктілік санаттары лауазымға тағайындалған кезде автоматты түрде беріледі.</w:t>
            </w:r>
          </w:p>
        </w:tc>
        <w:tc>
          <w:tcPr>
            <w:tcW w:w="4962" w:type="dxa"/>
          </w:tcPr>
          <w:p w14:paraId="0000064C" w14:textId="3202B9AB"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w:t>
            </w:r>
          </w:p>
        </w:tc>
        <w:tc>
          <w:tcPr>
            <w:tcW w:w="3393" w:type="dxa"/>
          </w:tcPr>
          <w:p w14:paraId="3B12B9CA"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color w:val="000000"/>
                <w:sz w:val="24"/>
                <w:szCs w:val="24"/>
              </w:rPr>
              <w:t xml:space="preserve">Бұл ережелердің мәні емес. </w:t>
            </w:r>
          </w:p>
          <w:p w14:paraId="0000064D" w14:textId="586E4310" w:rsidR="004E2DC0" w:rsidRPr="00686807" w:rsidRDefault="004E2DC0" w:rsidP="004E2DC0">
            <w:pPr>
              <w:pStyle w:val="Normal2"/>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color w:val="000000"/>
                <w:sz w:val="24"/>
                <w:szCs w:val="24"/>
              </w:rPr>
              <w:t>№ 57 бұйрыққа өзгеріс.</w:t>
            </w:r>
          </w:p>
        </w:tc>
      </w:tr>
      <w:tr w:rsidR="004E2DC0" w:rsidRPr="00686807" w14:paraId="196C3054" w14:textId="77777777" w:rsidTr="007C7CF7">
        <w:trPr>
          <w:gridAfter w:val="1"/>
          <w:wAfter w:w="6" w:type="dxa"/>
          <w:trHeight w:val="300"/>
        </w:trPr>
        <w:tc>
          <w:tcPr>
            <w:tcW w:w="6799" w:type="dxa"/>
          </w:tcPr>
          <w:p w14:paraId="00000650" w14:textId="42EFB984" w:rsidR="004E2DC0" w:rsidRPr="00686807" w:rsidRDefault="004E2DC0" w:rsidP="004E2DC0">
            <w:pPr>
              <w:pStyle w:val="Normal2"/>
              <w:pBdr>
                <w:top w:val="nil"/>
                <w:left w:val="nil"/>
                <w:bottom w:val="nil"/>
                <w:right w:val="nil"/>
                <w:between w:val="nil"/>
              </w:pBdr>
              <w:shd w:val="clear" w:color="auto" w:fill="FFFFFF" w:themeFill="background1"/>
              <w:jc w:val="both"/>
              <w:rPr>
                <w:rFonts w:ascii="Times New Roman" w:eastAsia="Times New Roman" w:hAnsi="Times New Roman" w:cs="Times New Roman"/>
                <w:sz w:val="24"/>
                <w:szCs w:val="24"/>
              </w:rPr>
            </w:pPr>
            <w:bookmarkStart w:id="6" w:name="_heading=h.8nqio7u71gp1" w:colFirst="0" w:colLast="0"/>
            <w:bookmarkEnd w:id="6"/>
            <w:r w:rsidRPr="00686807">
              <w:rPr>
                <w:rFonts w:ascii="Times New Roman" w:eastAsia="Times New Roman" w:hAnsi="Times New Roman" w:cs="Times New Roman"/>
                <w:color w:val="1E1E1E"/>
                <w:sz w:val="24"/>
                <w:szCs w:val="24"/>
              </w:rPr>
              <w:t>1-параграф. Білім беру ұйымдарының басшыларын аттестаттаудан өткізу тәртібі</w:t>
            </w:r>
          </w:p>
        </w:tc>
        <w:tc>
          <w:tcPr>
            <w:tcW w:w="4962" w:type="dxa"/>
          </w:tcPr>
          <w:p w14:paraId="00000651" w14:textId="7AEB4FC5"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3-тарауға, 3-параграфқа көшірілді</w:t>
            </w:r>
          </w:p>
        </w:tc>
        <w:tc>
          <w:tcPr>
            <w:tcW w:w="3393" w:type="dxa"/>
          </w:tcPr>
          <w:p w14:paraId="00000652"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p>
        </w:tc>
      </w:tr>
      <w:tr w:rsidR="004E2DC0" w:rsidRPr="00686807" w14:paraId="64798075" w14:textId="77777777" w:rsidTr="007C7CF7">
        <w:trPr>
          <w:gridAfter w:val="1"/>
          <w:wAfter w:w="6" w:type="dxa"/>
          <w:trHeight w:val="300"/>
        </w:trPr>
        <w:tc>
          <w:tcPr>
            <w:tcW w:w="6799" w:type="dxa"/>
          </w:tcPr>
          <w:p w14:paraId="00000654" w14:textId="34164C66" w:rsidR="004E2DC0" w:rsidRPr="00686807" w:rsidRDefault="004E2DC0" w:rsidP="004E2DC0">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138. Білім беру ұйымдарының басшыларын міндетті аттестаттау лауазымға тағайындалған (жұмысқа қабылданған) сәттен бастап үш жыл өткен соң алты айдан кешіктірілмей жүргізіледі.</w:t>
            </w:r>
          </w:p>
        </w:tc>
        <w:tc>
          <w:tcPr>
            <w:tcW w:w="4962" w:type="dxa"/>
          </w:tcPr>
          <w:p w14:paraId="00000655" w14:textId="75E1D5B9"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59-тармаққа көшірілді (3-тарау, 2-Параграф)</w:t>
            </w:r>
          </w:p>
        </w:tc>
        <w:tc>
          <w:tcPr>
            <w:tcW w:w="3393" w:type="dxa"/>
          </w:tcPr>
          <w:p w14:paraId="00000656"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p>
        </w:tc>
      </w:tr>
      <w:tr w:rsidR="004E2DC0" w:rsidRPr="00686807" w14:paraId="53494E6E" w14:textId="77777777" w:rsidTr="007C7CF7">
        <w:trPr>
          <w:gridAfter w:val="1"/>
          <w:wAfter w:w="6" w:type="dxa"/>
          <w:trHeight w:val="300"/>
        </w:trPr>
        <w:tc>
          <w:tcPr>
            <w:tcW w:w="6799" w:type="dxa"/>
          </w:tcPr>
          <w:p w14:paraId="00000658" w14:textId="2E37C02A" w:rsidR="004E2DC0" w:rsidRPr="00686807" w:rsidRDefault="004E2DC0" w:rsidP="004E2DC0">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139. Білім беру ұйымдарының басшылары міндетті аттестаттау кезінде тиісті деңгейдегі комиссияға немесе ақпараттық жүйе арқылы осы Қағидаларға 23-қосымшаға сәйкес тиімділік көрсеткіштеріне сәйкес 21-қосымшаға сәйкес нысан бойынша өтініш береді.</w:t>
            </w:r>
          </w:p>
        </w:tc>
        <w:tc>
          <w:tcPr>
            <w:tcW w:w="4962" w:type="dxa"/>
          </w:tcPr>
          <w:p w14:paraId="00000659" w14:textId="35B8B972"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59-тармаққа көшірілді (3-тарау, 2-Параграф)</w:t>
            </w:r>
          </w:p>
        </w:tc>
        <w:tc>
          <w:tcPr>
            <w:tcW w:w="3393" w:type="dxa"/>
          </w:tcPr>
          <w:p w14:paraId="0000065A"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p>
        </w:tc>
      </w:tr>
      <w:tr w:rsidR="004E2DC0" w:rsidRPr="00686807" w14:paraId="47349EDB" w14:textId="77777777" w:rsidTr="007C7CF7">
        <w:trPr>
          <w:gridAfter w:val="1"/>
          <w:wAfter w:w="6" w:type="dxa"/>
          <w:trHeight w:val="300"/>
        </w:trPr>
        <w:tc>
          <w:tcPr>
            <w:tcW w:w="6799" w:type="dxa"/>
          </w:tcPr>
          <w:p w14:paraId="0000065C" w14:textId="21F149B4" w:rsidR="004E2DC0" w:rsidRPr="00686807" w:rsidRDefault="004E2DC0" w:rsidP="004E2DC0">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140. Білім беру ұйымдарының (әдістемелік кабинеттердің (орталықтардың) басшылары міндетті аттестаттау кезінде осы Қағидалардың 4-тарауына сәйкес ПББ және эссе жазудан өтеді.</w:t>
            </w:r>
          </w:p>
        </w:tc>
        <w:tc>
          <w:tcPr>
            <w:tcW w:w="4962" w:type="dxa"/>
          </w:tcPr>
          <w:p w14:paraId="0000065D" w14:textId="0AAF11AD"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4-тармақтың қайталануына байланысты алынып тасталды</w:t>
            </w:r>
          </w:p>
        </w:tc>
        <w:tc>
          <w:tcPr>
            <w:tcW w:w="3393" w:type="dxa"/>
          </w:tcPr>
          <w:p w14:paraId="0000065E"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p>
        </w:tc>
      </w:tr>
      <w:tr w:rsidR="004E2DC0" w:rsidRPr="00686807" w14:paraId="71281A1C" w14:textId="77777777" w:rsidTr="007C7CF7">
        <w:trPr>
          <w:gridAfter w:val="1"/>
          <w:wAfter w:w="6" w:type="dxa"/>
          <w:trHeight w:val="300"/>
        </w:trPr>
        <w:tc>
          <w:tcPr>
            <w:tcW w:w="6799" w:type="dxa"/>
          </w:tcPr>
          <w:p w14:paraId="00000660" w14:textId="7B5BC636" w:rsidR="004E2DC0" w:rsidRPr="00686807" w:rsidRDefault="004E2DC0" w:rsidP="004E2DC0">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141. Білім беру ұйымдарының басшылары білім беру ұйымының басшысы лауазымында екі жыл болғаннан кейін тиісті деңгейдегі комиссияға немесе осы Қағидаларға 23-қосымшаға сәйкес нысан бойынша өзі үміткер біліктілік санатын көрсете отырып, ақпараттық жүйе арқылы мерзімінен бұрын біліктілік санатын алуға өтініш береді.</w:t>
            </w:r>
          </w:p>
        </w:tc>
        <w:tc>
          <w:tcPr>
            <w:tcW w:w="4962" w:type="dxa"/>
          </w:tcPr>
          <w:p w14:paraId="00000661" w14:textId="04646C07"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66-тармаққа көшірілді (3-тарау, 2-Параграф)</w:t>
            </w:r>
          </w:p>
        </w:tc>
        <w:tc>
          <w:tcPr>
            <w:tcW w:w="3393" w:type="dxa"/>
          </w:tcPr>
          <w:p w14:paraId="00000662"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p>
        </w:tc>
      </w:tr>
      <w:tr w:rsidR="004E2DC0" w:rsidRPr="00686807" w14:paraId="7BE39244" w14:textId="77777777" w:rsidTr="007C7CF7">
        <w:trPr>
          <w:gridAfter w:val="1"/>
          <w:wAfter w:w="6" w:type="dxa"/>
          <w:trHeight w:val="300"/>
        </w:trPr>
        <w:tc>
          <w:tcPr>
            <w:tcW w:w="6799" w:type="dxa"/>
          </w:tcPr>
          <w:p w14:paraId="00000666" w14:textId="6946D9D0" w:rsidR="004E2DC0" w:rsidRPr="00686807" w:rsidRDefault="004E2DC0" w:rsidP="004E2DC0">
            <w:pPr>
              <w:pStyle w:val="Normal2"/>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rPr>
              <w:t xml:space="preserve">   142. Мерзімінен бұрын біліктілік санатын алу рәсіміне қатысатын білім беру ұйымдарының (әдістемелік кабинеттердің (орталықтардың) басшылары осы Қағидаларға 23-қосымшаға сәйкес бірізділікті сақтай отырып, "басшы-ұйымдастырушы" немесе "басшы-менеджер" немесе "басшы-көшбасшы" біліктілік санатын беруге өтініш береді.</w:t>
            </w:r>
            <w:r w:rsidRPr="00686807">
              <w:rPr>
                <w:rFonts w:ascii="Times New Roman" w:eastAsia="Times New Roman" w:hAnsi="Times New Roman" w:cs="Times New Roman"/>
                <w:sz w:val="24"/>
                <w:szCs w:val="24"/>
                <w:lang w:val="kk-KZ"/>
              </w:rPr>
              <w:t xml:space="preserve"> Біліктілік санаты үш жылға жарамды. Біліктілік санатының қолданылу мерзімі аяқталғанға дейін алты ай бұрын білім беру ұйымының басшысы мерзімінен бұрын біліктілік санатын алуға өтініш береді.</w:t>
            </w:r>
          </w:p>
        </w:tc>
        <w:tc>
          <w:tcPr>
            <w:tcW w:w="4962" w:type="dxa"/>
          </w:tcPr>
          <w:p w14:paraId="00000667" w14:textId="4D7D0AB3"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66-тармаққа көшірілді (3-тарау, 2-Параграф)</w:t>
            </w:r>
          </w:p>
        </w:tc>
        <w:tc>
          <w:tcPr>
            <w:tcW w:w="3393" w:type="dxa"/>
          </w:tcPr>
          <w:p w14:paraId="00000668"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p>
        </w:tc>
      </w:tr>
      <w:tr w:rsidR="004E2DC0" w:rsidRPr="00686807" w14:paraId="13805008" w14:textId="77777777" w:rsidTr="007C7CF7">
        <w:trPr>
          <w:gridAfter w:val="1"/>
          <w:wAfter w:w="6" w:type="dxa"/>
          <w:trHeight w:val="300"/>
        </w:trPr>
        <w:tc>
          <w:tcPr>
            <w:tcW w:w="6799" w:type="dxa"/>
          </w:tcPr>
          <w:p w14:paraId="0000066A" w14:textId="73A0C456" w:rsidR="004E2DC0" w:rsidRPr="00686807" w:rsidRDefault="004E2DC0" w:rsidP="004E2DC0">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143. Аттестаттаушы органның персоналды басқару қызметі білім беру ұйымдары (әдістемелік кабинеттер </w:t>
            </w:r>
            <w:r w:rsidRPr="00686807">
              <w:rPr>
                <w:rFonts w:ascii="Times New Roman" w:eastAsia="Times New Roman" w:hAnsi="Times New Roman" w:cs="Times New Roman"/>
                <w:sz w:val="24"/>
                <w:szCs w:val="24"/>
              </w:rPr>
              <w:lastRenderedPageBreak/>
              <w:t>(орталықтар) басшыларының аттестаттау материалдарын комиссияға жібереді не басшының цифрлық бейініне қолжетімділікті ұсынады.</w:t>
            </w:r>
          </w:p>
        </w:tc>
        <w:tc>
          <w:tcPr>
            <w:tcW w:w="4962" w:type="dxa"/>
          </w:tcPr>
          <w:p w14:paraId="0000066B" w14:textId="78E5355F"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60-тармаққа көшірілді (3-тарау, 2-Параграф)</w:t>
            </w:r>
          </w:p>
        </w:tc>
        <w:tc>
          <w:tcPr>
            <w:tcW w:w="3393" w:type="dxa"/>
          </w:tcPr>
          <w:p w14:paraId="0000066C"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p>
        </w:tc>
      </w:tr>
      <w:tr w:rsidR="004E2DC0" w:rsidRPr="00686807" w14:paraId="538CF360" w14:textId="77777777" w:rsidTr="007C7CF7">
        <w:trPr>
          <w:gridAfter w:val="1"/>
          <w:wAfter w:w="6" w:type="dxa"/>
          <w:trHeight w:val="300"/>
        </w:trPr>
        <w:tc>
          <w:tcPr>
            <w:tcW w:w="6799" w:type="dxa"/>
          </w:tcPr>
          <w:p w14:paraId="0000066E" w14:textId="4643436E" w:rsidR="004E2DC0" w:rsidRPr="00686807" w:rsidRDefault="004E2DC0" w:rsidP="004E2DC0">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lastRenderedPageBreak/>
              <w:t xml:space="preserve">  144. Отырыс барысында Комиссия ұсынылған материалдарды немесе басшының цифрлық профилін зерделейді.</w:t>
            </w:r>
          </w:p>
        </w:tc>
        <w:tc>
          <w:tcPr>
            <w:tcW w:w="4962" w:type="dxa"/>
          </w:tcPr>
          <w:p w14:paraId="0000066F" w14:textId="2B3847D2"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62-тармаққа көшірілді (3-тарау, 2-Параграф)</w:t>
            </w:r>
          </w:p>
        </w:tc>
        <w:tc>
          <w:tcPr>
            <w:tcW w:w="3393" w:type="dxa"/>
          </w:tcPr>
          <w:p w14:paraId="00000670"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p>
        </w:tc>
      </w:tr>
      <w:tr w:rsidR="004E2DC0" w:rsidRPr="00686807" w14:paraId="01402228" w14:textId="77777777" w:rsidTr="007C7CF7">
        <w:trPr>
          <w:gridAfter w:val="1"/>
          <w:wAfter w:w="6" w:type="dxa"/>
          <w:trHeight w:val="300"/>
        </w:trPr>
        <w:tc>
          <w:tcPr>
            <w:tcW w:w="6799" w:type="dxa"/>
          </w:tcPr>
          <w:p w14:paraId="00000672" w14:textId="22554151" w:rsidR="004E2DC0" w:rsidRPr="00686807" w:rsidRDefault="004E2DC0" w:rsidP="004E2DC0">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145. Ұсынылған материалдарды зерделеу немесе басшының цифрлық бейінін қарау нәтижелері бойынша Комиссияның әрбір мүшесі осы Қағидаларға 24-қосымшаға сәйкес нысан бойынша аттестатталатын басшыға бағалау парағын толтырады.</w:t>
            </w:r>
          </w:p>
        </w:tc>
        <w:tc>
          <w:tcPr>
            <w:tcW w:w="4962" w:type="dxa"/>
          </w:tcPr>
          <w:p w14:paraId="00000673" w14:textId="7E941EF7"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63-тармаққа көшірілді (3-тарау, 2-Параграф)</w:t>
            </w:r>
          </w:p>
        </w:tc>
        <w:tc>
          <w:tcPr>
            <w:tcW w:w="3393" w:type="dxa"/>
          </w:tcPr>
          <w:p w14:paraId="00000674"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p>
        </w:tc>
      </w:tr>
      <w:tr w:rsidR="004E2DC0" w:rsidRPr="00686807" w14:paraId="4B7CA518" w14:textId="77777777" w:rsidTr="007C7CF7">
        <w:trPr>
          <w:gridAfter w:val="1"/>
          <w:wAfter w:w="6" w:type="dxa"/>
          <w:trHeight w:val="300"/>
        </w:trPr>
        <w:tc>
          <w:tcPr>
            <w:tcW w:w="6799" w:type="dxa"/>
          </w:tcPr>
          <w:p w14:paraId="00000676" w14:textId="4F288134" w:rsidR="004E2DC0" w:rsidRPr="00686807" w:rsidRDefault="004E2DC0" w:rsidP="004E2DC0">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146. Аттестаттаушы органның персоналды басқару қызметі осы Қағидаларға 25-қосымшаға сәйкес нысан бойынша аттестатталатын басшыға аттестаттау парағын ресімдейді.</w:t>
            </w:r>
          </w:p>
        </w:tc>
        <w:tc>
          <w:tcPr>
            <w:tcW w:w="4962" w:type="dxa"/>
          </w:tcPr>
          <w:p w14:paraId="00000677" w14:textId="1374E152"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63-тармаққа көшірілді (3-тарау, 2-Параграф)</w:t>
            </w:r>
          </w:p>
        </w:tc>
        <w:tc>
          <w:tcPr>
            <w:tcW w:w="3393" w:type="dxa"/>
          </w:tcPr>
          <w:p w14:paraId="00000678"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p>
        </w:tc>
      </w:tr>
      <w:tr w:rsidR="004E2DC0" w:rsidRPr="00686807" w14:paraId="5606EEF7" w14:textId="77777777" w:rsidTr="007C7CF7">
        <w:trPr>
          <w:gridAfter w:val="1"/>
          <w:wAfter w:w="6" w:type="dxa"/>
          <w:trHeight w:val="300"/>
        </w:trPr>
        <w:tc>
          <w:tcPr>
            <w:tcW w:w="6799" w:type="dxa"/>
          </w:tcPr>
          <w:p w14:paraId="04DA23D5" w14:textId="77777777" w:rsidR="004E2DC0" w:rsidRPr="00686807" w:rsidRDefault="004E2DC0" w:rsidP="004E2DC0">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147. Білім беру ұйымдарының (әдістемелік кабинеттердің (орталықтардың) басшыларын аттестаттау нәтижелері бойынша Комиссия мынадай шешімдердің бірін қабылдайды:</w:t>
            </w:r>
          </w:p>
          <w:p w14:paraId="11DC8545" w14:textId="77777777" w:rsidR="004E2DC0" w:rsidRPr="00686807" w:rsidRDefault="004E2DC0" w:rsidP="004E2DC0">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атқаратын лауазымына сәйкес келеді;</w:t>
            </w:r>
          </w:p>
          <w:p w14:paraId="6C717F41" w14:textId="77777777" w:rsidR="004E2DC0" w:rsidRPr="00686807" w:rsidRDefault="004E2DC0" w:rsidP="004E2DC0">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қайта аттестаттауға жатады.</w:t>
            </w:r>
          </w:p>
          <w:p w14:paraId="592BC88A" w14:textId="77777777" w:rsidR="004E2DC0" w:rsidRPr="00686807" w:rsidRDefault="004E2DC0" w:rsidP="004E2DC0">
            <w:pPr>
              <w:pStyle w:val="Normal2"/>
              <w:shd w:val="clear" w:color="auto" w:fill="FFFFFF"/>
              <w:jc w:val="both"/>
              <w:rPr>
                <w:rFonts w:ascii="Times New Roman" w:eastAsia="Times New Roman" w:hAnsi="Times New Roman" w:cs="Times New Roman"/>
                <w:sz w:val="24"/>
                <w:szCs w:val="24"/>
              </w:rPr>
            </w:pPr>
          </w:p>
          <w:p w14:paraId="0000067E" w14:textId="44E66FD4" w:rsidR="004E2DC0" w:rsidRPr="00686807" w:rsidRDefault="004E2DC0" w:rsidP="004E2DC0">
            <w:pPr>
              <w:pStyle w:val="Normal2"/>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rPr>
              <w:t xml:space="preserve">      Егер білім беру ұйымының, әдістемелік кабинеттің (орталықтың) басшысы ПББ қорытындысы бойынша ең төменгі өту балын жинамаған жағдайда, онда аттестаттау комиссиясы "қайта аттестаттауға жатады" деген шешім қабылдайды</w:t>
            </w:r>
            <w:r w:rsidRPr="00686807">
              <w:rPr>
                <w:rFonts w:ascii="Times New Roman" w:eastAsia="Times New Roman" w:hAnsi="Times New Roman" w:cs="Times New Roman"/>
                <w:sz w:val="24"/>
                <w:szCs w:val="24"/>
                <w:lang w:val="kk-KZ"/>
              </w:rPr>
              <w:t>.</w:t>
            </w:r>
          </w:p>
        </w:tc>
        <w:tc>
          <w:tcPr>
            <w:tcW w:w="4962" w:type="dxa"/>
          </w:tcPr>
          <w:p w14:paraId="0000067F" w14:textId="18051B1A"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64-тармаққа көшірілді (3-тарау, 2-Параграф)</w:t>
            </w:r>
          </w:p>
        </w:tc>
        <w:tc>
          <w:tcPr>
            <w:tcW w:w="3393" w:type="dxa"/>
          </w:tcPr>
          <w:p w14:paraId="00000680"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p>
        </w:tc>
      </w:tr>
      <w:tr w:rsidR="0028334D" w:rsidRPr="00686807" w14:paraId="6959873D" w14:textId="77777777" w:rsidTr="007C7CF7">
        <w:trPr>
          <w:gridAfter w:val="1"/>
          <w:wAfter w:w="6" w:type="dxa"/>
          <w:trHeight w:val="300"/>
        </w:trPr>
        <w:tc>
          <w:tcPr>
            <w:tcW w:w="6799" w:type="dxa"/>
          </w:tcPr>
          <w:p w14:paraId="3EDA3C61" w14:textId="77777777"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148. Қайта аттестаттау бұрынғы аттестаттау комиссиясы шешім шығарған күннен бастап күнтізбелік отыз күннен кейін өткізіледі. Аттестаттау комиссиясы қайта аттестаттаудан өткізгеннен кейін мынадай шешімдердің бірін қабылдайды:</w:t>
            </w:r>
          </w:p>
          <w:p w14:paraId="3FC46AAA" w14:textId="77777777"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атқаратын лауазымына сәйкес келеді;</w:t>
            </w:r>
          </w:p>
          <w:p w14:paraId="4F687C72" w14:textId="77777777"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еңбек шартын бұза отырып, атқаратын лауазымына сәйкес келмейді.</w:t>
            </w:r>
          </w:p>
          <w:p w14:paraId="695BA362" w14:textId="77777777"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"Еңбек шартын бұза отырып, атқаратын лауазымына сәйкес келмейді" шешімін қабылдау кезінде ПББ нәтижелері, аттестаттау кезеңіндегі қызметтің негізгі көрсеткіштерінің </w:t>
            </w:r>
            <w:r w:rsidRPr="00686807">
              <w:rPr>
                <w:rFonts w:ascii="Times New Roman" w:eastAsia="Times New Roman" w:hAnsi="Times New Roman" w:cs="Times New Roman"/>
                <w:sz w:val="24"/>
                <w:szCs w:val="24"/>
              </w:rPr>
              <w:lastRenderedPageBreak/>
              <w:t>орындалу динамикасы, сондай-ақ әңгімелесу нәтижелері ескеріледі.</w:t>
            </w:r>
          </w:p>
          <w:p w14:paraId="00000686" w14:textId="3F411548"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p>
        </w:tc>
        <w:tc>
          <w:tcPr>
            <w:tcW w:w="4962" w:type="dxa"/>
          </w:tcPr>
          <w:p w14:paraId="00000687" w14:textId="34CACF44" w:rsidR="0028334D" w:rsidRPr="00686807" w:rsidRDefault="0028334D" w:rsidP="0028334D">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65-тармаққа көшірілді (3-тарау, 23-Параграф)</w:t>
            </w:r>
          </w:p>
        </w:tc>
        <w:tc>
          <w:tcPr>
            <w:tcW w:w="3393" w:type="dxa"/>
          </w:tcPr>
          <w:p w14:paraId="00000688" w14:textId="77777777" w:rsidR="0028334D" w:rsidRPr="00686807" w:rsidRDefault="0028334D" w:rsidP="0028334D">
            <w:pPr>
              <w:pStyle w:val="Normal2"/>
              <w:jc w:val="both"/>
              <w:rPr>
                <w:rFonts w:ascii="Times New Roman" w:eastAsia="Times New Roman" w:hAnsi="Times New Roman" w:cs="Times New Roman"/>
                <w:color w:val="000000"/>
                <w:sz w:val="24"/>
                <w:szCs w:val="24"/>
              </w:rPr>
            </w:pPr>
          </w:p>
        </w:tc>
      </w:tr>
      <w:tr w:rsidR="0028334D" w:rsidRPr="00686807" w14:paraId="32E24C23" w14:textId="77777777" w:rsidTr="007C7CF7">
        <w:trPr>
          <w:gridAfter w:val="1"/>
          <w:wAfter w:w="6" w:type="dxa"/>
          <w:trHeight w:val="300"/>
        </w:trPr>
        <w:tc>
          <w:tcPr>
            <w:tcW w:w="6799" w:type="dxa"/>
          </w:tcPr>
          <w:p w14:paraId="4D957BA5" w14:textId="77777777"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149. Білім беру ұйымдарының (әдістемелік кабинеттердің (орталықтардың) басшыларына мерзімінен бұрын біліктілік санатын беру бойынша Комиссия мынадай шешімдердің бірін қабылдайды:</w:t>
            </w:r>
          </w:p>
          <w:p w14:paraId="1590B2B0" w14:textId="77777777"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мәлімделген біліктілік санатына аттестатталды;</w:t>
            </w:r>
          </w:p>
          <w:p w14:paraId="2ED270E3" w14:textId="77777777"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мәлімделген біліктілік санатына растаумен аттестатталды;</w:t>
            </w:r>
          </w:p>
          <w:p w14:paraId="0000068E" w14:textId="1BB5E949"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Pr="00686807">
              <w:rPr>
                <w:rFonts w:ascii="Times New Roman" w:eastAsia="Times New Roman" w:hAnsi="Times New Roman" w:cs="Times New Roman"/>
                <w:sz w:val="24"/>
                <w:szCs w:val="24"/>
                <w:lang w:val="kk-KZ"/>
              </w:rPr>
              <w:t xml:space="preserve">   </w:t>
            </w:r>
            <w:r w:rsidRPr="00686807">
              <w:rPr>
                <w:rFonts w:ascii="Times New Roman" w:eastAsia="Times New Roman" w:hAnsi="Times New Roman" w:cs="Times New Roman"/>
                <w:sz w:val="24"/>
                <w:szCs w:val="24"/>
              </w:rPr>
              <w:t>мәлімделген біліктілік санатына аттестатталмаған.</w:t>
            </w:r>
          </w:p>
        </w:tc>
        <w:tc>
          <w:tcPr>
            <w:tcW w:w="4962" w:type="dxa"/>
          </w:tcPr>
          <w:p w14:paraId="0000068F" w14:textId="637E23FD" w:rsidR="0028334D" w:rsidRPr="00686807" w:rsidRDefault="0028334D" w:rsidP="0028334D">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66-тармаққа көшірілді (3-тарау, 2-Параграф)</w:t>
            </w:r>
          </w:p>
        </w:tc>
        <w:tc>
          <w:tcPr>
            <w:tcW w:w="3393" w:type="dxa"/>
          </w:tcPr>
          <w:p w14:paraId="00000690" w14:textId="77777777" w:rsidR="0028334D" w:rsidRPr="00686807" w:rsidRDefault="0028334D" w:rsidP="0028334D">
            <w:pPr>
              <w:pStyle w:val="Normal2"/>
              <w:jc w:val="both"/>
              <w:rPr>
                <w:rFonts w:ascii="Times New Roman" w:eastAsia="Times New Roman" w:hAnsi="Times New Roman" w:cs="Times New Roman"/>
                <w:color w:val="000000"/>
                <w:sz w:val="24"/>
                <w:szCs w:val="24"/>
              </w:rPr>
            </w:pPr>
          </w:p>
        </w:tc>
      </w:tr>
      <w:tr w:rsidR="0028334D" w:rsidRPr="00686807" w14:paraId="5CBEA25C" w14:textId="77777777" w:rsidTr="007C7CF7">
        <w:trPr>
          <w:gridAfter w:val="1"/>
          <w:wAfter w:w="6" w:type="dxa"/>
          <w:trHeight w:val="300"/>
        </w:trPr>
        <w:tc>
          <w:tcPr>
            <w:tcW w:w="6799" w:type="dxa"/>
          </w:tcPr>
          <w:p w14:paraId="00000692" w14:textId="6F80573D" w:rsidR="0028334D" w:rsidRPr="00686807" w:rsidRDefault="0028334D" w:rsidP="0028334D">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150. "Мәлімделген біліктілік санатына аттестатталмаған" шешімін қабылдаған кезде Комиссия үш жұмыс күні ішінде аттестатталушының электрондық поштасына жібереді немесе осы Қағидаларға 12-қосымшаға сәйкес нысан бойынша Комиссияның барлық мүшелері қол қойған біліктілік санатын беруден (растаудан) бас тарту туралы негіздемесі бар жазбаша хабарламаны басшының бейініне бекітеді.</w:t>
            </w:r>
          </w:p>
        </w:tc>
        <w:tc>
          <w:tcPr>
            <w:tcW w:w="4962" w:type="dxa"/>
          </w:tcPr>
          <w:p w14:paraId="00000693" w14:textId="79379B44" w:rsidR="0028334D" w:rsidRPr="00686807" w:rsidRDefault="0028334D" w:rsidP="0028334D">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66-тармаққа көшірілді (3-тарау, 2-Параграф)</w:t>
            </w:r>
          </w:p>
        </w:tc>
        <w:tc>
          <w:tcPr>
            <w:tcW w:w="3393" w:type="dxa"/>
          </w:tcPr>
          <w:p w14:paraId="00000694" w14:textId="77777777" w:rsidR="0028334D" w:rsidRPr="00686807" w:rsidRDefault="0028334D" w:rsidP="0028334D">
            <w:pPr>
              <w:pStyle w:val="Normal2"/>
              <w:jc w:val="both"/>
              <w:rPr>
                <w:rFonts w:ascii="Times New Roman" w:eastAsia="Times New Roman" w:hAnsi="Times New Roman" w:cs="Times New Roman"/>
                <w:color w:val="000000"/>
                <w:sz w:val="24"/>
                <w:szCs w:val="24"/>
              </w:rPr>
            </w:pPr>
          </w:p>
        </w:tc>
      </w:tr>
      <w:tr w:rsidR="0028334D" w:rsidRPr="00686807" w14:paraId="19F4A14C" w14:textId="77777777" w:rsidTr="007C7CF7">
        <w:trPr>
          <w:gridAfter w:val="1"/>
          <w:wAfter w:w="6" w:type="dxa"/>
          <w:trHeight w:val="300"/>
        </w:trPr>
        <w:tc>
          <w:tcPr>
            <w:tcW w:w="6799" w:type="dxa"/>
          </w:tcPr>
          <w:p w14:paraId="00000696" w14:textId="0B4A3F3A" w:rsidR="0028334D" w:rsidRPr="00686807" w:rsidRDefault="0028334D" w:rsidP="0028334D">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151. Аттестаттау қорытындысы бойынша білім беру саласындағы сапаны қамтамасыз ету жөніндегі өңірлік Департаменттер (бұдан әрі – БССҚЕК) аттестаттау рәсімінің дұрыс жүргізілуіне және осы Қағидаларға сәйкес біліктілік талаптарына сәйкестігіне іріктеп бақылау жүргізеді.</w:t>
            </w:r>
          </w:p>
        </w:tc>
        <w:tc>
          <w:tcPr>
            <w:tcW w:w="4962" w:type="dxa"/>
          </w:tcPr>
          <w:p w14:paraId="00000697" w14:textId="654C714B" w:rsidR="0028334D" w:rsidRPr="00686807" w:rsidRDefault="0028334D" w:rsidP="0028334D">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935-тармақтарға көшірілді (5-тарау)</w:t>
            </w:r>
          </w:p>
        </w:tc>
        <w:tc>
          <w:tcPr>
            <w:tcW w:w="3393" w:type="dxa"/>
          </w:tcPr>
          <w:p w14:paraId="00000698" w14:textId="77777777" w:rsidR="0028334D" w:rsidRPr="00686807" w:rsidRDefault="0028334D" w:rsidP="0028334D">
            <w:pPr>
              <w:pStyle w:val="Normal2"/>
              <w:jc w:val="both"/>
              <w:rPr>
                <w:rFonts w:ascii="Times New Roman" w:eastAsia="Times New Roman" w:hAnsi="Times New Roman" w:cs="Times New Roman"/>
                <w:color w:val="000000"/>
                <w:sz w:val="24"/>
                <w:szCs w:val="24"/>
              </w:rPr>
            </w:pPr>
          </w:p>
        </w:tc>
      </w:tr>
      <w:tr w:rsidR="0028334D" w:rsidRPr="00686807" w14:paraId="7B3D1D8F" w14:textId="77777777" w:rsidTr="007C7CF7">
        <w:trPr>
          <w:gridAfter w:val="1"/>
          <w:wAfter w:w="6" w:type="dxa"/>
          <w:trHeight w:val="300"/>
        </w:trPr>
        <w:tc>
          <w:tcPr>
            <w:tcW w:w="6799" w:type="dxa"/>
          </w:tcPr>
          <w:p w14:paraId="0000069B" w14:textId="6EF6ACEB" w:rsidR="0028334D" w:rsidRPr="00686807" w:rsidRDefault="0028334D" w:rsidP="0028334D">
            <w:pPr>
              <w:pStyle w:val="Normal2"/>
              <w:pBdr>
                <w:top w:val="nil"/>
                <w:left w:val="nil"/>
                <w:bottom w:val="nil"/>
                <w:right w:val="nil"/>
                <w:between w:val="nil"/>
              </w:pBdr>
              <w:shd w:val="clear" w:color="auto" w:fill="FFFFFF" w:themeFill="background1"/>
              <w:jc w:val="both"/>
              <w:rPr>
                <w:rFonts w:ascii="Times New Roman" w:eastAsia="Times New Roman" w:hAnsi="Times New Roman" w:cs="Times New Roman"/>
                <w:sz w:val="24"/>
                <w:szCs w:val="24"/>
              </w:rPr>
            </w:pPr>
            <w:bookmarkStart w:id="7" w:name="_heading=h.t2ycwb4knlux" w:colFirst="0" w:colLast="0"/>
            <w:bookmarkEnd w:id="7"/>
            <w:r w:rsidRPr="00686807">
              <w:rPr>
                <w:rFonts w:ascii="Times New Roman" w:eastAsia="Times New Roman" w:hAnsi="Times New Roman" w:cs="Times New Roman"/>
                <w:color w:val="1E1E1E"/>
                <w:sz w:val="24"/>
                <w:szCs w:val="24"/>
              </w:rPr>
              <w:t>2-параграф. Білім беру ұйымы басшысының орынбасарларын, әдістемелік кабинеттер (орталықтар) басшысының орынбасарларын және әдіскерлерін аттестаттаудан өткізу тәртібі</w:t>
            </w:r>
          </w:p>
        </w:tc>
        <w:tc>
          <w:tcPr>
            <w:tcW w:w="4962" w:type="dxa"/>
          </w:tcPr>
          <w:p w14:paraId="0000069C" w14:textId="1091F410" w:rsidR="0028334D" w:rsidRPr="00686807" w:rsidRDefault="0028334D" w:rsidP="0028334D">
            <w:pPr>
              <w:pStyle w:val="Normal2"/>
              <w:jc w:val="both"/>
              <w:rPr>
                <w:rFonts w:ascii="Times New Roman" w:eastAsia="Times New Roman" w:hAnsi="Times New Roman" w:cs="Times New Roman"/>
                <w:color w:val="1E1E1E"/>
                <w:sz w:val="24"/>
                <w:szCs w:val="24"/>
              </w:rPr>
            </w:pPr>
            <w:r w:rsidRPr="00686807">
              <w:rPr>
                <w:rFonts w:ascii="Times New Roman" w:eastAsia="Times New Roman" w:hAnsi="Times New Roman" w:cs="Times New Roman"/>
                <w:color w:val="1E1E1E"/>
                <w:sz w:val="24"/>
                <w:szCs w:val="24"/>
              </w:rPr>
              <w:t>3-тарауға, 2-параграфқа көшірілді</w:t>
            </w:r>
          </w:p>
        </w:tc>
        <w:tc>
          <w:tcPr>
            <w:tcW w:w="3393" w:type="dxa"/>
          </w:tcPr>
          <w:p w14:paraId="0000069D" w14:textId="77777777" w:rsidR="0028334D" w:rsidRPr="00686807" w:rsidRDefault="0028334D" w:rsidP="0028334D">
            <w:pPr>
              <w:pStyle w:val="Normal2"/>
              <w:jc w:val="both"/>
              <w:rPr>
                <w:rFonts w:ascii="Times New Roman" w:eastAsia="Times New Roman" w:hAnsi="Times New Roman" w:cs="Times New Roman"/>
                <w:color w:val="000000"/>
                <w:sz w:val="24"/>
                <w:szCs w:val="24"/>
              </w:rPr>
            </w:pPr>
          </w:p>
        </w:tc>
      </w:tr>
      <w:tr w:rsidR="0028334D" w:rsidRPr="00686807" w14:paraId="4A6AB5C6" w14:textId="77777777" w:rsidTr="007C7CF7">
        <w:trPr>
          <w:gridAfter w:val="1"/>
          <w:wAfter w:w="6" w:type="dxa"/>
          <w:trHeight w:val="300"/>
        </w:trPr>
        <w:tc>
          <w:tcPr>
            <w:tcW w:w="6799" w:type="dxa"/>
          </w:tcPr>
          <w:p w14:paraId="0000069F" w14:textId="2418D8D6" w:rsidR="0028334D" w:rsidRPr="00686807" w:rsidRDefault="0028334D" w:rsidP="0028334D">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152. Білім беру ұйымы (әдістемелік кабинет (орталықтар) басшысының орынбасарларын аттестаттау лауазымға тағайындалған (жұмысқа қабылданған) сәттен бастап үш жыл өткеннен кейін алты айдан кешіктірілмей жүргізіледі және осы Қағидалардың 4-тармағында жазылған кезеңдерді қамтиды.</w:t>
            </w:r>
          </w:p>
        </w:tc>
        <w:tc>
          <w:tcPr>
            <w:tcW w:w="4962" w:type="dxa"/>
          </w:tcPr>
          <w:p w14:paraId="000006A0" w14:textId="7F53D70A" w:rsidR="0028334D" w:rsidRPr="00686807" w:rsidRDefault="0028334D" w:rsidP="0028334D">
            <w:pPr>
              <w:pStyle w:val="Normal2"/>
              <w:jc w:val="both"/>
              <w:rPr>
                <w:rFonts w:ascii="Times New Roman" w:eastAsia="Times New Roman" w:hAnsi="Times New Roman" w:cs="Times New Roman"/>
                <w:color w:val="1E1E1E"/>
                <w:sz w:val="24"/>
                <w:szCs w:val="24"/>
              </w:rPr>
            </w:pPr>
            <w:r w:rsidRPr="00686807">
              <w:rPr>
                <w:rFonts w:ascii="Times New Roman" w:eastAsia="Times New Roman" w:hAnsi="Times New Roman" w:cs="Times New Roman"/>
                <w:color w:val="1E1E1E"/>
                <w:sz w:val="24"/>
                <w:szCs w:val="24"/>
              </w:rPr>
              <w:t>59-тармаққа көшірілді (3-тарау, 2-Параграф)</w:t>
            </w:r>
          </w:p>
        </w:tc>
        <w:tc>
          <w:tcPr>
            <w:tcW w:w="3393" w:type="dxa"/>
          </w:tcPr>
          <w:p w14:paraId="000006A1" w14:textId="77777777" w:rsidR="0028334D" w:rsidRPr="00686807" w:rsidRDefault="0028334D" w:rsidP="0028334D">
            <w:pPr>
              <w:pStyle w:val="Normal2"/>
              <w:jc w:val="both"/>
              <w:rPr>
                <w:rFonts w:ascii="Times New Roman" w:eastAsia="Times New Roman" w:hAnsi="Times New Roman" w:cs="Times New Roman"/>
                <w:color w:val="000000"/>
                <w:sz w:val="24"/>
                <w:szCs w:val="24"/>
              </w:rPr>
            </w:pPr>
          </w:p>
        </w:tc>
      </w:tr>
      <w:tr w:rsidR="0028334D" w:rsidRPr="00686807" w14:paraId="50FC60F7" w14:textId="77777777" w:rsidTr="007C7CF7">
        <w:trPr>
          <w:gridAfter w:val="1"/>
          <w:wAfter w:w="6" w:type="dxa"/>
          <w:trHeight w:val="300"/>
        </w:trPr>
        <w:tc>
          <w:tcPr>
            <w:tcW w:w="6799" w:type="dxa"/>
          </w:tcPr>
          <w:p w14:paraId="000006A3" w14:textId="316E693A" w:rsidR="0028334D" w:rsidRPr="00686807" w:rsidRDefault="0028334D" w:rsidP="0028334D">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153. Аттестаттау рәсіміне қатысатын білім беру ұйымы (әдістемелік кабинеттер (орталықтар) басшыларының орынбасарлары атқаратын лауазымында үш жыл болғаннан </w:t>
            </w:r>
            <w:r w:rsidRPr="00686807">
              <w:rPr>
                <w:rFonts w:ascii="Times New Roman" w:eastAsia="Times New Roman" w:hAnsi="Times New Roman" w:cs="Times New Roman"/>
                <w:sz w:val="24"/>
                <w:szCs w:val="24"/>
              </w:rPr>
              <w:lastRenderedPageBreak/>
              <w:t>кейін "екінші біліктілік санаты басшысының орынбасары" немесе "бірінші біліктілік санаты басшысының орынбасары" кезектілігін сақтай отырып, "үшінші біліктілік санаты басшысының орынбасары" дегеннен бастап біліктілік санаттарын беруге өтініш береді.</w:t>
            </w:r>
          </w:p>
        </w:tc>
        <w:tc>
          <w:tcPr>
            <w:tcW w:w="4962" w:type="dxa"/>
          </w:tcPr>
          <w:p w14:paraId="000006A4" w14:textId="5DA8F7C3" w:rsidR="0028334D" w:rsidRPr="00686807" w:rsidRDefault="0028334D" w:rsidP="0028334D">
            <w:pPr>
              <w:pStyle w:val="Normal2"/>
              <w:jc w:val="both"/>
              <w:rPr>
                <w:rFonts w:ascii="Times New Roman" w:eastAsia="Times New Roman" w:hAnsi="Times New Roman" w:cs="Times New Roman"/>
                <w:color w:val="1E1E1E"/>
                <w:sz w:val="24"/>
                <w:szCs w:val="24"/>
              </w:rPr>
            </w:pPr>
            <w:r w:rsidRPr="00686807">
              <w:rPr>
                <w:rFonts w:ascii="Times New Roman" w:eastAsia="Times New Roman" w:hAnsi="Times New Roman" w:cs="Times New Roman"/>
                <w:color w:val="1E1E1E"/>
                <w:sz w:val="24"/>
                <w:szCs w:val="24"/>
              </w:rPr>
              <w:lastRenderedPageBreak/>
              <w:t>Өзгерістермен бірге 61-тармаққа (3-тарау, 3-Параграф) көшірілді.</w:t>
            </w:r>
          </w:p>
        </w:tc>
        <w:tc>
          <w:tcPr>
            <w:tcW w:w="3393" w:type="dxa"/>
          </w:tcPr>
          <w:p w14:paraId="000006A5" w14:textId="77777777" w:rsidR="0028334D" w:rsidRPr="00686807" w:rsidRDefault="0028334D" w:rsidP="0028334D">
            <w:pPr>
              <w:pStyle w:val="Normal2"/>
              <w:jc w:val="both"/>
              <w:rPr>
                <w:rFonts w:ascii="Times New Roman" w:eastAsia="Times New Roman" w:hAnsi="Times New Roman" w:cs="Times New Roman"/>
                <w:color w:val="000000"/>
                <w:sz w:val="24"/>
                <w:szCs w:val="24"/>
              </w:rPr>
            </w:pPr>
          </w:p>
        </w:tc>
      </w:tr>
      <w:tr w:rsidR="0028334D" w:rsidRPr="008B57BA" w14:paraId="58643680" w14:textId="77777777" w:rsidTr="007C7CF7">
        <w:trPr>
          <w:gridAfter w:val="1"/>
          <w:wAfter w:w="6" w:type="dxa"/>
          <w:trHeight w:val="300"/>
        </w:trPr>
        <w:tc>
          <w:tcPr>
            <w:tcW w:w="6799" w:type="dxa"/>
          </w:tcPr>
          <w:p w14:paraId="000006A9" w14:textId="5CD78421" w:rsidR="0028334D" w:rsidRPr="00686807" w:rsidRDefault="0028334D" w:rsidP="0028334D">
            <w:pPr>
              <w:pStyle w:val="Normal2"/>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rPr>
              <w:lastRenderedPageBreak/>
              <w:t>154. Аттестаттау рәсіміне қатысатын әдістемелік кабинеттердің (орталықтардың) әдіскерлері атқаратын лауазымында үш жыл болғаннан кейін "педагог-сарапшы", "педагог-зерттеуші", "педагог-шебер" кезектілігін сақтай отырып, "педагог-модератордан" бастап біліктілік санаттарын беруге өтініш береді. Біліктілік санаты үш жылға жарамды.</w:t>
            </w:r>
            <w:r w:rsidRPr="00686807">
              <w:rPr>
                <w:rFonts w:ascii="Times New Roman" w:eastAsia="Times New Roman" w:hAnsi="Times New Roman" w:cs="Times New Roman"/>
                <w:sz w:val="24"/>
                <w:szCs w:val="24"/>
                <w:lang w:val="kk-KZ"/>
              </w:rPr>
              <w:t xml:space="preserve">  Әдістемелік кабинеттердің (орталықтардың) әдіскерлері үшін атқаратын лауазымы бойынша жұмыс өтілі не болмаса әдістемелік кабинетте (орталықтарда) жұмыс өтілі ескеріледі.</w:t>
            </w:r>
          </w:p>
        </w:tc>
        <w:tc>
          <w:tcPr>
            <w:tcW w:w="4962" w:type="dxa"/>
          </w:tcPr>
          <w:p w14:paraId="000006AA" w14:textId="71F7CC4A" w:rsidR="0028334D" w:rsidRPr="00686807" w:rsidRDefault="0028334D" w:rsidP="0028334D">
            <w:pPr>
              <w:pStyle w:val="Normal2"/>
              <w:jc w:val="both"/>
              <w:rPr>
                <w:rFonts w:ascii="Times New Roman" w:eastAsia="Times New Roman" w:hAnsi="Times New Roman" w:cs="Times New Roman"/>
                <w:color w:val="1E1E1E"/>
                <w:sz w:val="24"/>
                <w:szCs w:val="24"/>
                <w:lang w:val="kk-KZ"/>
              </w:rPr>
            </w:pPr>
            <w:r w:rsidRPr="00686807">
              <w:rPr>
                <w:rFonts w:ascii="Times New Roman" w:eastAsia="Times New Roman" w:hAnsi="Times New Roman" w:cs="Times New Roman"/>
                <w:color w:val="1E1E1E"/>
                <w:sz w:val="24"/>
                <w:szCs w:val="24"/>
                <w:lang w:val="kk-KZ"/>
              </w:rPr>
              <w:t>Түзетулермен 3 және 7-тармаққа көшірілді (педагогтерді аттестаттау кемінде бес жылда бір рет өткізіледі)</w:t>
            </w:r>
          </w:p>
        </w:tc>
        <w:tc>
          <w:tcPr>
            <w:tcW w:w="3393" w:type="dxa"/>
          </w:tcPr>
          <w:p w14:paraId="000006AB" w14:textId="77777777" w:rsidR="0028334D" w:rsidRPr="00686807" w:rsidRDefault="0028334D" w:rsidP="0028334D">
            <w:pPr>
              <w:pStyle w:val="Normal2"/>
              <w:jc w:val="both"/>
              <w:rPr>
                <w:rFonts w:ascii="Times New Roman" w:eastAsia="Times New Roman" w:hAnsi="Times New Roman" w:cs="Times New Roman"/>
                <w:color w:val="000000"/>
                <w:sz w:val="24"/>
                <w:szCs w:val="24"/>
                <w:lang w:val="kk-KZ"/>
              </w:rPr>
            </w:pPr>
          </w:p>
        </w:tc>
      </w:tr>
      <w:tr w:rsidR="0028334D" w:rsidRPr="00686807" w14:paraId="14998A96" w14:textId="77777777" w:rsidTr="007C7CF7">
        <w:trPr>
          <w:gridAfter w:val="1"/>
          <w:wAfter w:w="6" w:type="dxa"/>
          <w:trHeight w:val="300"/>
        </w:trPr>
        <w:tc>
          <w:tcPr>
            <w:tcW w:w="6799" w:type="dxa"/>
          </w:tcPr>
          <w:p w14:paraId="000006AD" w14:textId="328B2DD2" w:rsidR="0028334D" w:rsidRPr="00686807" w:rsidRDefault="0028334D" w:rsidP="0028334D">
            <w:pPr>
              <w:pStyle w:val="Normal2"/>
              <w:ind w:firstLine="498"/>
              <w:jc w:val="both"/>
              <w:rPr>
                <w:rFonts w:ascii="Times New Roman" w:eastAsia="Times New Roman" w:hAnsi="Times New Roman" w:cs="Times New Roman"/>
                <w:color w:val="000000"/>
                <w:sz w:val="24"/>
                <w:szCs w:val="24"/>
                <w:lang w:val="kk-KZ"/>
              </w:rPr>
            </w:pPr>
            <w:r w:rsidRPr="00686807">
              <w:rPr>
                <w:rFonts w:ascii="Times New Roman" w:eastAsia="Times New Roman" w:hAnsi="Times New Roman" w:cs="Times New Roman"/>
                <w:sz w:val="24"/>
                <w:szCs w:val="24"/>
                <w:lang w:val="kk-KZ"/>
              </w:rPr>
              <w:t>155. Кезекті аттестаттау кезінде басшының (әдістемелік кабинеттің (орталықтың) орынбасарлары, әдіскерлер келесі деңгейдегі біліктілік санатын беру туралы не осы Қағидаларға 26-қосымшаға сәйкес нысан бойынша комиссияға немесе ақпараттық жүйеде лауазымда болған әрбір келесі үш жыл өткеннен кейін қолда бар біліктілік санатын растау туралы өтініш береді.</w:t>
            </w:r>
          </w:p>
        </w:tc>
        <w:tc>
          <w:tcPr>
            <w:tcW w:w="4962" w:type="dxa"/>
          </w:tcPr>
          <w:p w14:paraId="000006AE" w14:textId="2CC6248B" w:rsidR="0028334D" w:rsidRPr="00686807" w:rsidRDefault="0028334D" w:rsidP="0028334D">
            <w:pPr>
              <w:pStyle w:val="Normal2"/>
              <w:jc w:val="both"/>
              <w:rPr>
                <w:rFonts w:ascii="Times New Roman" w:eastAsia="Times New Roman" w:hAnsi="Times New Roman" w:cs="Times New Roman"/>
                <w:color w:val="1E1E1E"/>
                <w:sz w:val="24"/>
                <w:szCs w:val="24"/>
              </w:rPr>
            </w:pPr>
            <w:r w:rsidRPr="00686807">
              <w:rPr>
                <w:rFonts w:ascii="Times New Roman" w:eastAsia="Times New Roman" w:hAnsi="Times New Roman" w:cs="Times New Roman"/>
                <w:color w:val="1E1E1E"/>
                <w:sz w:val="24"/>
                <w:szCs w:val="24"/>
              </w:rPr>
              <w:t>59-тармаққа көшірілді (3-тарау, 2-Параграф)</w:t>
            </w:r>
          </w:p>
        </w:tc>
        <w:tc>
          <w:tcPr>
            <w:tcW w:w="3393" w:type="dxa"/>
          </w:tcPr>
          <w:p w14:paraId="000006AF" w14:textId="77777777" w:rsidR="0028334D" w:rsidRPr="00686807" w:rsidRDefault="0028334D" w:rsidP="0028334D">
            <w:pPr>
              <w:pStyle w:val="Normal2"/>
              <w:jc w:val="both"/>
              <w:rPr>
                <w:rFonts w:ascii="Times New Roman" w:eastAsia="Times New Roman" w:hAnsi="Times New Roman" w:cs="Times New Roman"/>
                <w:color w:val="000000"/>
                <w:sz w:val="24"/>
                <w:szCs w:val="24"/>
              </w:rPr>
            </w:pPr>
          </w:p>
        </w:tc>
      </w:tr>
      <w:tr w:rsidR="0028334D" w:rsidRPr="00686807" w14:paraId="0AA23AC3" w14:textId="77777777" w:rsidTr="007C7CF7">
        <w:trPr>
          <w:gridAfter w:val="1"/>
          <w:wAfter w:w="6" w:type="dxa"/>
          <w:trHeight w:val="300"/>
        </w:trPr>
        <w:tc>
          <w:tcPr>
            <w:tcW w:w="6799" w:type="dxa"/>
          </w:tcPr>
          <w:p w14:paraId="000006B1" w14:textId="58D62706" w:rsidR="0028334D" w:rsidRPr="00686807" w:rsidRDefault="0028334D" w:rsidP="0028334D">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156. Комиссия осы Қағидаларға 24-қосымшаға сәйкес нысан бойынша бағалау парағына тиісті балл қоя отырып, ақпараттық жүйеде аттестатталушының ұсынылған материалдарын немесе цифрлық профилін зерделейді.</w:t>
            </w:r>
          </w:p>
        </w:tc>
        <w:tc>
          <w:tcPr>
            <w:tcW w:w="4962" w:type="dxa"/>
          </w:tcPr>
          <w:p w14:paraId="000006B2" w14:textId="31AF0BB3" w:rsidR="0028334D" w:rsidRPr="00686807" w:rsidRDefault="0028334D" w:rsidP="0028334D">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63-тармаққа көшірілді (3-тарау, 2-Параграф)</w:t>
            </w:r>
          </w:p>
        </w:tc>
        <w:tc>
          <w:tcPr>
            <w:tcW w:w="3393" w:type="dxa"/>
          </w:tcPr>
          <w:p w14:paraId="000006B3" w14:textId="77777777" w:rsidR="0028334D" w:rsidRPr="00686807" w:rsidRDefault="0028334D" w:rsidP="0028334D">
            <w:pPr>
              <w:pStyle w:val="Normal2"/>
              <w:jc w:val="both"/>
              <w:rPr>
                <w:rFonts w:ascii="Times New Roman" w:eastAsia="Times New Roman" w:hAnsi="Times New Roman" w:cs="Times New Roman"/>
                <w:color w:val="000000"/>
                <w:sz w:val="24"/>
                <w:szCs w:val="24"/>
              </w:rPr>
            </w:pPr>
          </w:p>
        </w:tc>
      </w:tr>
      <w:tr w:rsidR="0028334D" w:rsidRPr="00686807" w14:paraId="4D13F198" w14:textId="77777777" w:rsidTr="007C7CF7">
        <w:trPr>
          <w:gridAfter w:val="1"/>
          <w:wAfter w:w="6" w:type="dxa"/>
          <w:trHeight w:val="300"/>
        </w:trPr>
        <w:tc>
          <w:tcPr>
            <w:tcW w:w="6799" w:type="dxa"/>
          </w:tcPr>
          <w:p w14:paraId="000006B5" w14:textId="705B54EF" w:rsidR="0028334D" w:rsidRPr="00686807" w:rsidRDefault="0028334D" w:rsidP="0028334D">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157. Ұсынылған бағалау парақтарының негізінде аттестаттаушы органның персоналды басқару қызметі осы Қағидаларға 27-қосымшаға сәйкес нысан бойынша аттестаттау парағын ресімдейді.</w:t>
            </w:r>
          </w:p>
        </w:tc>
        <w:tc>
          <w:tcPr>
            <w:tcW w:w="4962" w:type="dxa"/>
          </w:tcPr>
          <w:p w14:paraId="000006B6" w14:textId="236098C3" w:rsidR="0028334D" w:rsidRPr="00686807" w:rsidRDefault="0028334D" w:rsidP="0028334D">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w:t>
            </w:r>
          </w:p>
        </w:tc>
        <w:tc>
          <w:tcPr>
            <w:tcW w:w="3393" w:type="dxa"/>
          </w:tcPr>
          <w:p w14:paraId="000006B7" w14:textId="5618FA08" w:rsidR="0028334D" w:rsidRPr="00686807" w:rsidRDefault="0028334D" w:rsidP="0028334D">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Басшылардың материалдары Мемлекеттік қызмет арқылы жіберіледі</w:t>
            </w:r>
          </w:p>
        </w:tc>
      </w:tr>
      <w:tr w:rsidR="0028334D" w:rsidRPr="00686807" w14:paraId="549FF4D2" w14:textId="77777777" w:rsidTr="007C7CF7">
        <w:trPr>
          <w:gridAfter w:val="1"/>
          <w:wAfter w:w="6" w:type="dxa"/>
          <w:trHeight w:val="300"/>
        </w:trPr>
        <w:tc>
          <w:tcPr>
            <w:tcW w:w="6799" w:type="dxa"/>
          </w:tcPr>
          <w:p w14:paraId="000006B9" w14:textId="3A1CF92F" w:rsidR="0028334D" w:rsidRPr="00686807" w:rsidRDefault="0028334D" w:rsidP="0028334D">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158. Аттестаттау нәтижелері бойынша жоғары қорытынды көрсеткіштер кезінде (осы Қағидаларға 21-қосымшада белгіленген өлшемшарттарға сәйкес ең жоғары қорытынды баллдар) білім беру ұйымы (әдістемелік кабинеттер (орталықтар) басшысының орынбасарлары білім беру </w:t>
            </w:r>
            <w:r w:rsidRPr="00686807">
              <w:rPr>
                <w:rFonts w:ascii="Times New Roman" w:eastAsia="Times New Roman" w:hAnsi="Times New Roman" w:cs="Times New Roman"/>
                <w:sz w:val="24"/>
                <w:szCs w:val="24"/>
              </w:rPr>
              <w:lastRenderedPageBreak/>
              <w:t>ұйымдары (әдістемелік кабинеттер (орталықтар) басшыларының кадр резервіне қабылданған сәттен бастап екі жылға қабылданады.</w:t>
            </w:r>
          </w:p>
        </w:tc>
        <w:tc>
          <w:tcPr>
            <w:tcW w:w="4962" w:type="dxa"/>
          </w:tcPr>
          <w:p w14:paraId="000006BA" w14:textId="341CEA0F" w:rsidR="0028334D" w:rsidRPr="00686807" w:rsidRDefault="0028334D" w:rsidP="0028334D">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алынып тасталды</w:t>
            </w:r>
          </w:p>
        </w:tc>
        <w:tc>
          <w:tcPr>
            <w:tcW w:w="3393" w:type="dxa"/>
          </w:tcPr>
          <w:p w14:paraId="4D1A664E" w14:textId="77777777" w:rsidR="0028334D" w:rsidRPr="00686807" w:rsidRDefault="0028334D" w:rsidP="0028334D">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Осы Қағида</w:t>
            </w:r>
            <w:r w:rsidRPr="00686807">
              <w:rPr>
                <w:rFonts w:ascii="Times New Roman" w:eastAsia="Times New Roman" w:hAnsi="Times New Roman" w:cs="Times New Roman"/>
                <w:sz w:val="24"/>
                <w:szCs w:val="24"/>
                <w:lang w:val="kk-KZ"/>
              </w:rPr>
              <w:t>н</w:t>
            </w:r>
            <w:r w:rsidRPr="00686807">
              <w:rPr>
                <w:rFonts w:ascii="Times New Roman" w:eastAsia="Times New Roman" w:hAnsi="Times New Roman" w:cs="Times New Roman"/>
                <w:sz w:val="24"/>
                <w:szCs w:val="24"/>
              </w:rPr>
              <w:t xml:space="preserve">ың мәні емес, </w:t>
            </w:r>
          </w:p>
          <w:p w14:paraId="000006BB" w14:textId="08D39C13" w:rsidR="0028334D" w:rsidRPr="00686807" w:rsidRDefault="0028334D" w:rsidP="0028334D">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№57 бұйрықта</w:t>
            </w:r>
          </w:p>
        </w:tc>
      </w:tr>
      <w:tr w:rsidR="0028334D" w:rsidRPr="00686807" w14:paraId="52424048" w14:textId="77777777" w:rsidTr="007C7CF7">
        <w:trPr>
          <w:gridAfter w:val="1"/>
          <w:wAfter w:w="6" w:type="dxa"/>
          <w:trHeight w:val="300"/>
        </w:trPr>
        <w:tc>
          <w:tcPr>
            <w:tcW w:w="6799" w:type="dxa"/>
          </w:tcPr>
          <w:p w14:paraId="1C35C42C" w14:textId="77777777"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159. Аттестаттау нәтижелері бойынша Комиссия мынадай шешімдердің бірін қабылдайды:</w:t>
            </w:r>
          </w:p>
          <w:p w14:paraId="635E55D4" w14:textId="77777777"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өтініш берілген біліктілік санатына аттестатталды;</w:t>
            </w:r>
          </w:p>
          <w:p w14:paraId="321E1E66" w14:textId="77777777"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өтініш берілген біліктілік санатын растай отырып аттестатталды;</w:t>
            </w:r>
          </w:p>
          <w:p w14:paraId="000006C1" w14:textId="18AF5155"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өтініш берілген біліктілік санатына аттестатталмады.</w:t>
            </w:r>
          </w:p>
        </w:tc>
        <w:tc>
          <w:tcPr>
            <w:tcW w:w="4962" w:type="dxa"/>
          </w:tcPr>
          <w:p w14:paraId="000006C2" w14:textId="544C233B" w:rsidR="0028334D" w:rsidRPr="00686807" w:rsidRDefault="0028334D" w:rsidP="0028334D">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64-тармаққа көшірілді (3-тарау, 23-Параграф)</w:t>
            </w:r>
          </w:p>
        </w:tc>
        <w:tc>
          <w:tcPr>
            <w:tcW w:w="3393" w:type="dxa"/>
          </w:tcPr>
          <w:p w14:paraId="000006C3" w14:textId="77777777" w:rsidR="0028334D" w:rsidRPr="00686807" w:rsidRDefault="0028334D" w:rsidP="0028334D">
            <w:pPr>
              <w:pStyle w:val="Normal2"/>
              <w:jc w:val="both"/>
              <w:rPr>
                <w:rFonts w:ascii="Times New Roman" w:eastAsia="Times New Roman" w:hAnsi="Times New Roman" w:cs="Times New Roman"/>
                <w:color w:val="000000"/>
                <w:sz w:val="24"/>
                <w:szCs w:val="24"/>
              </w:rPr>
            </w:pPr>
          </w:p>
        </w:tc>
      </w:tr>
      <w:tr w:rsidR="0028334D" w:rsidRPr="00686807" w14:paraId="0CA44D6E" w14:textId="77777777" w:rsidTr="007C7CF7">
        <w:trPr>
          <w:gridAfter w:val="1"/>
          <w:wAfter w:w="6" w:type="dxa"/>
          <w:trHeight w:val="300"/>
        </w:trPr>
        <w:tc>
          <w:tcPr>
            <w:tcW w:w="6799" w:type="dxa"/>
          </w:tcPr>
          <w:p w14:paraId="000006C5" w14:textId="0E1CE4F2" w:rsidR="0028334D" w:rsidRPr="00686807" w:rsidRDefault="0028334D" w:rsidP="0028334D">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160.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немесе аттесталушының цифрлық профиліне осы Қағидаларға 12-қосымшаға сәйкес нысан бойынша Комиссияның барлық мүшелері қол қойған біліктілік санатын беруден (растаудан) бас тарту туралы негіздемемен жазбаша хабарлама жібереді.</w:t>
            </w:r>
          </w:p>
        </w:tc>
        <w:tc>
          <w:tcPr>
            <w:tcW w:w="4962" w:type="dxa"/>
          </w:tcPr>
          <w:p w14:paraId="000006C6" w14:textId="07F069DA" w:rsidR="0028334D" w:rsidRPr="00686807" w:rsidRDefault="0028334D" w:rsidP="0028334D">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65, 66-тармақтарға көшірілді (3-тарау, 2-Параграф)</w:t>
            </w:r>
          </w:p>
        </w:tc>
        <w:tc>
          <w:tcPr>
            <w:tcW w:w="3393" w:type="dxa"/>
          </w:tcPr>
          <w:p w14:paraId="000006C7" w14:textId="77777777" w:rsidR="0028334D" w:rsidRPr="00686807" w:rsidRDefault="0028334D" w:rsidP="0028334D">
            <w:pPr>
              <w:pStyle w:val="Normal2"/>
              <w:jc w:val="both"/>
              <w:rPr>
                <w:rFonts w:ascii="Times New Roman" w:eastAsia="Times New Roman" w:hAnsi="Times New Roman" w:cs="Times New Roman"/>
                <w:color w:val="000000"/>
                <w:sz w:val="24"/>
                <w:szCs w:val="24"/>
              </w:rPr>
            </w:pPr>
          </w:p>
        </w:tc>
      </w:tr>
      <w:tr w:rsidR="00427A38" w:rsidRPr="00686807" w14:paraId="1AF28B6A" w14:textId="77777777" w:rsidTr="007C7CF7">
        <w:trPr>
          <w:gridAfter w:val="1"/>
          <w:wAfter w:w="6" w:type="dxa"/>
          <w:trHeight w:val="300"/>
        </w:trPr>
        <w:tc>
          <w:tcPr>
            <w:tcW w:w="6799" w:type="dxa"/>
          </w:tcPr>
          <w:p w14:paraId="000006C9" w14:textId="7A024556"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161. Комиссия "өтініш берілген біліктілік санатына аттестатталмады"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w:t>
            </w:r>
          </w:p>
        </w:tc>
        <w:tc>
          <w:tcPr>
            <w:tcW w:w="4962" w:type="dxa"/>
          </w:tcPr>
          <w:p w14:paraId="000006CA" w14:textId="1243FAA2"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65, 66-тармақтарға көшірілді (3-тарау, 2-Параграф)</w:t>
            </w:r>
          </w:p>
        </w:tc>
        <w:tc>
          <w:tcPr>
            <w:tcW w:w="3393" w:type="dxa"/>
          </w:tcPr>
          <w:p w14:paraId="000006CB"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29653C68" w14:textId="77777777" w:rsidTr="007C7CF7">
        <w:trPr>
          <w:gridAfter w:val="1"/>
          <w:wAfter w:w="6" w:type="dxa"/>
          <w:trHeight w:val="300"/>
        </w:trPr>
        <w:tc>
          <w:tcPr>
            <w:tcW w:w="6799" w:type="dxa"/>
          </w:tcPr>
          <w:p w14:paraId="000006CD" w14:textId="159A528E"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162. Білім беру ұйымы (әдістемелік кабинет (орталық) 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tc>
        <w:tc>
          <w:tcPr>
            <w:tcW w:w="4962" w:type="dxa"/>
          </w:tcPr>
          <w:p w14:paraId="000006CE" w14:textId="00BDEDE4"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65-тармаққа көшірілді (3-тарау, 2-Параграф)</w:t>
            </w:r>
          </w:p>
        </w:tc>
        <w:tc>
          <w:tcPr>
            <w:tcW w:w="3393" w:type="dxa"/>
          </w:tcPr>
          <w:p w14:paraId="000006CF"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081C707F" w14:textId="77777777" w:rsidTr="007C7CF7">
        <w:trPr>
          <w:gridAfter w:val="1"/>
          <w:wAfter w:w="6" w:type="dxa"/>
          <w:trHeight w:val="300"/>
        </w:trPr>
        <w:tc>
          <w:tcPr>
            <w:tcW w:w="6799" w:type="dxa"/>
          </w:tcPr>
          <w:p w14:paraId="760925D0" w14:textId="77777777" w:rsidR="00427A38" w:rsidRPr="00686807" w:rsidRDefault="00427A38" w:rsidP="00427A3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163. Комиссия қайта аттестаттауды өткізу кезінде мынадай шешімдердің бірін қабылдайды:</w:t>
            </w:r>
          </w:p>
          <w:p w14:paraId="10D4BFDA" w14:textId="77777777" w:rsidR="00427A38" w:rsidRPr="00686807" w:rsidRDefault="00427A38" w:rsidP="00427A3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өтініш берілген біліктілік санатына аттестатталды;</w:t>
            </w:r>
          </w:p>
          <w:p w14:paraId="024636C5" w14:textId="77777777" w:rsidR="00427A38" w:rsidRPr="00686807" w:rsidRDefault="00427A38" w:rsidP="00427A3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өтініш берілген біліктілік санатын растай отырып аттестатталды;</w:t>
            </w:r>
          </w:p>
          <w:p w14:paraId="000006D5" w14:textId="2561039D" w:rsidR="00427A38" w:rsidRPr="00686807" w:rsidRDefault="00427A38" w:rsidP="00427A3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өтініш берілген біліктілік санатына аттестатталмады.</w:t>
            </w:r>
          </w:p>
        </w:tc>
        <w:tc>
          <w:tcPr>
            <w:tcW w:w="4962" w:type="dxa"/>
          </w:tcPr>
          <w:p w14:paraId="000006D6" w14:textId="115BF908"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65-тармаққа көшірілді (3-тарау, 2-Параграф)</w:t>
            </w:r>
          </w:p>
        </w:tc>
        <w:tc>
          <w:tcPr>
            <w:tcW w:w="3393" w:type="dxa"/>
          </w:tcPr>
          <w:p w14:paraId="000006D7"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3928386C" w14:textId="77777777" w:rsidTr="007C7CF7">
        <w:trPr>
          <w:gridAfter w:val="1"/>
          <w:wAfter w:w="6" w:type="dxa"/>
          <w:trHeight w:val="300"/>
        </w:trPr>
        <w:tc>
          <w:tcPr>
            <w:tcW w:w="6799" w:type="dxa"/>
          </w:tcPr>
          <w:p w14:paraId="000006D9" w14:textId="2B8AF77B"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lastRenderedPageBreak/>
              <w:t xml:space="preserve">  164.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tc>
        <w:tc>
          <w:tcPr>
            <w:tcW w:w="4962" w:type="dxa"/>
          </w:tcPr>
          <w:p w14:paraId="000006DA" w14:textId="4E23DE1A"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65-тармаққа көшірілді (3-тарау, 2-Параграф)</w:t>
            </w:r>
          </w:p>
        </w:tc>
        <w:tc>
          <w:tcPr>
            <w:tcW w:w="3393" w:type="dxa"/>
          </w:tcPr>
          <w:p w14:paraId="000006DB"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6D58B71E" w14:textId="77777777" w:rsidTr="007C7CF7">
        <w:trPr>
          <w:gridAfter w:val="1"/>
          <w:wAfter w:w="6" w:type="dxa"/>
          <w:trHeight w:val="300"/>
        </w:trPr>
        <w:tc>
          <w:tcPr>
            <w:tcW w:w="6799" w:type="dxa"/>
          </w:tcPr>
          <w:p w14:paraId="000006DD" w14:textId="454E87A5"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165. Аттестатталушы комиссияның шешімімен басшының цифрлық профилінде танысады.</w:t>
            </w:r>
          </w:p>
        </w:tc>
        <w:tc>
          <w:tcPr>
            <w:tcW w:w="4962" w:type="dxa"/>
          </w:tcPr>
          <w:p w14:paraId="000006DE" w14:textId="65556F1E"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w:t>
            </w:r>
          </w:p>
        </w:tc>
        <w:tc>
          <w:tcPr>
            <w:tcW w:w="3393" w:type="dxa"/>
          </w:tcPr>
          <w:p w14:paraId="000006DF" w14:textId="157B8366" w:rsidR="00427A38" w:rsidRPr="00686807" w:rsidRDefault="00427A38" w:rsidP="00427A38">
            <w:pPr>
              <w:pStyle w:val="Normal2"/>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color w:val="000000"/>
                <w:sz w:val="24"/>
                <w:szCs w:val="24"/>
              </w:rPr>
              <w:t>Артық норма</w:t>
            </w:r>
          </w:p>
        </w:tc>
      </w:tr>
      <w:tr w:rsidR="00427A38" w:rsidRPr="00686807" w14:paraId="2A35C543" w14:textId="77777777" w:rsidTr="007C7CF7">
        <w:trPr>
          <w:gridAfter w:val="1"/>
          <w:wAfter w:w="6" w:type="dxa"/>
          <w:trHeight w:val="300"/>
        </w:trPr>
        <w:tc>
          <w:tcPr>
            <w:tcW w:w="6799" w:type="dxa"/>
          </w:tcPr>
          <w:p w14:paraId="000006E1" w14:textId="69236DCF"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166. Комиссияның шешімі осы Қағидаларға 28-қосымшаға сәйкес нысан бойынша хаттамамен ресімделеді, оған оның отырысына қатысқан Комиссия хатшысы мен мүшелері қол қояды және басшының цифрлық профилінде жарияланады.</w:t>
            </w:r>
          </w:p>
        </w:tc>
        <w:tc>
          <w:tcPr>
            <w:tcW w:w="4962" w:type="dxa"/>
          </w:tcPr>
          <w:p w14:paraId="000006E2" w14:textId="1994BA20"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64-тармаққа көшірілді (3-тарау, 2-Параграф)</w:t>
            </w:r>
          </w:p>
        </w:tc>
        <w:tc>
          <w:tcPr>
            <w:tcW w:w="3393" w:type="dxa"/>
          </w:tcPr>
          <w:p w14:paraId="000006E3"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50B71EE4" w14:textId="77777777" w:rsidTr="007C7CF7">
        <w:trPr>
          <w:gridAfter w:val="1"/>
          <w:wAfter w:w="6" w:type="dxa"/>
          <w:trHeight w:val="300"/>
        </w:trPr>
        <w:tc>
          <w:tcPr>
            <w:tcW w:w="6799" w:type="dxa"/>
          </w:tcPr>
          <w:p w14:paraId="000006E5" w14:textId="456456A5"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167.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12-қосымшаға сәйкес нысан бойынша Комиссияның барлық мүшелері қол қойған жазбаша хабарламаны аттестатталушының электрондық поштасына немесе басшының цифрлық профиліне жібереді.</w:t>
            </w:r>
          </w:p>
        </w:tc>
        <w:tc>
          <w:tcPr>
            <w:tcW w:w="4962" w:type="dxa"/>
          </w:tcPr>
          <w:p w14:paraId="000006E6" w14:textId="362C5847"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66-тармаққа көшірілді (3-тарау, 2-Параграф)</w:t>
            </w:r>
          </w:p>
        </w:tc>
        <w:tc>
          <w:tcPr>
            <w:tcW w:w="3393" w:type="dxa"/>
          </w:tcPr>
          <w:p w14:paraId="000006E7"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64177DBB" w14:textId="77777777" w:rsidTr="007C7CF7">
        <w:trPr>
          <w:gridAfter w:val="1"/>
          <w:wAfter w:w="6" w:type="dxa"/>
          <w:trHeight w:val="300"/>
        </w:trPr>
        <w:tc>
          <w:tcPr>
            <w:tcW w:w="6799" w:type="dxa"/>
          </w:tcPr>
          <w:p w14:paraId="000006E9" w14:textId="0DB17F41"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168. Аттестатталушы Комиссия шешімімен танысады.</w:t>
            </w:r>
          </w:p>
        </w:tc>
        <w:tc>
          <w:tcPr>
            <w:tcW w:w="4962" w:type="dxa"/>
          </w:tcPr>
          <w:p w14:paraId="000006EA" w14:textId="52E07C56"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w:t>
            </w:r>
          </w:p>
        </w:tc>
        <w:tc>
          <w:tcPr>
            <w:tcW w:w="3393" w:type="dxa"/>
          </w:tcPr>
          <w:p w14:paraId="000006EB" w14:textId="22833452" w:rsidR="00427A38" w:rsidRPr="00686807" w:rsidRDefault="00427A38" w:rsidP="00427A38">
            <w:pPr>
              <w:pStyle w:val="Normal2"/>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color w:val="000000"/>
                <w:sz w:val="24"/>
                <w:szCs w:val="24"/>
              </w:rPr>
              <w:t>Артық норма</w:t>
            </w:r>
          </w:p>
        </w:tc>
      </w:tr>
      <w:tr w:rsidR="00427A38" w:rsidRPr="00686807" w14:paraId="7DD464A7" w14:textId="77777777" w:rsidTr="007C7CF7">
        <w:trPr>
          <w:gridAfter w:val="1"/>
          <w:wAfter w:w="6" w:type="dxa"/>
          <w:trHeight w:val="300"/>
        </w:trPr>
        <w:tc>
          <w:tcPr>
            <w:tcW w:w="6799" w:type="dxa"/>
          </w:tcPr>
          <w:p w14:paraId="000006ED" w14:textId="4D74BAB1"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169. Комиссияның шешімі осы Қағидаларға 25-қосымшаға сәйкес нысан бойынша аттестатталушылардың аттестаттау парақтарына енгізіледі.</w:t>
            </w:r>
          </w:p>
        </w:tc>
        <w:tc>
          <w:tcPr>
            <w:tcW w:w="4962" w:type="dxa"/>
          </w:tcPr>
          <w:p w14:paraId="000006EE" w14:textId="1B4CEDE0"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 16-қосымшада материалдарды бағалау парағы (портфолио) пайдаланылады</w:t>
            </w:r>
          </w:p>
        </w:tc>
        <w:tc>
          <w:tcPr>
            <w:tcW w:w="3393" w:type="dxa"/>
          </w:tcPr>
          <w:p w14:paraId="000006EF"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17CBADD2" w14:textId="77777777" w:rsidTr="007C7CF7">
        <w:trPr>
          <w:gridAfter w:val="1"/>
          <w:wAfter w:w="6" w:type="dxa"/>
          <w:trHeight w:val="300"/>
        </w:trPr>
        <w:tc>
          <w:tcPr>
            <w:tcW w:w="6799" w:type="dxa"/>
          </w:tcPr>
          <w:p w14:paraId="000006F1" w14:textId="70D5891F"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170. Аттестаттаудан өткен аттестатталушының аттестаттау парағы жеке іс парағында немесе цифрлық профилінде сақталады. Комиссияның шешімі аттестатталушының қызметтік тізіміне енгізіледі.</w:t>
            </w:r>
          </w:p>
        </w:tc>
        <w:tc>
          <w:tcPr>
            <w:tcW w:w="4962" w:type="dxa"/>
          </w:tcPr>
          <w:p w14:paraId="000006F2" w14:textId="68E309CD"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w:t>
            </w:r>
          </w:p>
        </w:tc>
        <w:tc>
          <w:tcPr>
            <w:tcW w:w="3393" w:type="dxa"/>
          </w:tcPr>
          <w:p w14:paraId="000006F3" w14:textId="2FFC8FF4" w:rsidR="00427A38" w:rsidRPr="00686807" w:rsidRDefault="00427A38" w:rsidP="00427A38">
            <w:pPr>
              <w:pStyle w:val="Normal2"/>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color w:val="000000"/>
                <w:sz w:val="24"/>
                <w:szCs w:val="24"/>
              </w:rPr>
              <w:t>Артық норма</w:t>
            </w:r>
          </w:p>
        </w:tc>
      </w:tr>
      <w:tr w:rsidR="00427A38" w:rsidRPr="00686807" w14:paraId="094B3F57" w14:textId="77777777" w:rsidTr="007C7CF7">
        <w:trPr>
          <w:gridAfter w:val="1"/>
          <w:wAfter w:w="6" w:type="dxa"/>
          <w:trHeight w:val="300"/>
        </w:trPr>
        <w:tc>
          <w:tcPr>
            <w:tcW w:w="6799" w:type="dxa"/>
          </w:tcPr>
          <w:p w14:paraId="2724DDBF" w14:textId="77777777" w:rsidR="00427A38" w:rsidRPr="00686807" w:rsidRDefault="00427A38" w:rsidP="00427A3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171. Комиссия шешімі аттестаттаушы органның бұйрығымен ресімделеді.</w:t>
            </w:r>
          </w:p>
          <w:p w14:paraId="000006F6" w14:textId="77313CFF" w:rsidR="00427A38" w:rsidRPr="00686807" w:rsidRDefault="00427A38" w:rsidP="00427A3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Тиісті бұйрықтың негізінде осы Қағидаларға 29-қосымшаға сәйкес нысан бойынша біліктілік бере (растай) отырып, аттестаттау туралы куәлік беріледі.</w:t>
            </w:r>
          </w:p>
        </w:tc>
        <w:tc>
          <w:tcPr>
            <w:tcW w:w="4962" w:type="dxa"/>
          </w:tcPr>
          <w:p w14:paraId="000006F7" w14:textId="68FBF162"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88, 89-тармаққа көшірілді (5-тарау)</w:t>
            </w:r>
          </w:p>
        </w:tc>
        <w:tc>
          <w:tcPr>
            <w:tcW w:w="3393" w:type="dxa"/>
          </w:tcPr>
          <w:p w14:paraId="000006F8"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7555ECFE" w14:textId="77777777" w:rsidTr="007C7CF7">
        <w:trPr>
          <w:gridAfter w:val="1"/>
          <w:wAfter w:w="6" w:type="dxa"/>
          <w:trHeight w:val="300"/>
        </w:trPr>
        <w:tc>
          <w:tcPr>
            <w:tcW w:w="6799" w:type="dxa"/>
          </w:tcPr>
          <w:p w14:paraId="000006FA" w14:textId="22FA56E6"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172. Біліктілік бере отырып (растай отырып) аттестаттау туралы куәлік осы Қағидаларға 31-қосымшаға сәйкес нысан бойынша куәліктерді тіркеу және беру журналында тіркеледі осы Қағидаларға 30-қосымшаға сәйкес нысан бойынша және аттестатталушының профилінде жарияланады. Бұл ретте </w:t>
            </w:r>
            <w:r w:rsidRPr="00686807">
              <w:rPr>
                <w:rFonts w:ascii="Times New Roman" w:eastAsia="Times New Roman" w:hAnsi="Times New Roman" w:cs="Times New Roman"/>
                <w:sz w:val="24"/>
                <w:szCs w:val="24"/>
              </w:rPr>
              <w:lastRenderedPageBreak/>
              <w:t>біліктілік санатын беру туралы еңбек кітапшасына жазба талап етілмейді.</w:t>
            </w:r>
          </w:p>
        </w:tc>
        <w:tc>
          <w:tcPr>
            <w:tcW w:w="4962" w:type="dxa"/>
          </w:tcPr>
          <w:p w14:paraId="000006FB" w14:textId="24683CBB"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90-тармаққа көшірілді (5-тарау)</w:t>
            </w:r>
          </w:p>
        </w:tc>
        <w:tc>
          <w:tcPr>
            <w:tcW w:w="3393" w:type="dxa"/>
          </w:tcPr>
          <w:p w14:paraId="000006FC"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79C90711" w14:textId="77777777" w:rsidTr="007C7CF7">
        <w:trPr>
          <w:gridAfter w:val="1"/>
          <w:wAfter w:w="6" w:type="dxa"/>
          <w:trHeight w:val="300"/>
        </w:trPr>
        <w:tc>
          <w:tcPr>
            <w:tcW w:w="6799" w:type="dxa"/>
          </w:tcPr>
          <w:p w14:paraId="000006FE" w14:textId="462DADD0"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lastRenderedPageBreak/>
              <w:t xml:space="preserve">  173.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сәйкес тиісті деңгейдегі комиссияның шешімі негізінде 1 қыркүйектен немесе 1 қаңтардан бастап жүзеге асырылады.</w:t>
            </w:r>
          </w:p>
        </w:tc>
        <w:tc>
          <w:tcPr>
            <w:tcW w:w="4962" w:type="dxa"/>
          </w:tcPr>
          <w:p w14:paraId="000006FF" w14:textId="4DEE9CA3"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91-тармаққа көшірілді (5-тарау)</w:t>
            </w:r>
          </w:p>
        </w:tc>
        <w:tc>
          <w:tcPr>
            <w:tcW w:w="3393" w:type="dxa"/>
          </w:tcPr>
          <w:p w14:paraId="00000700"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08727F61" w14:textId="77777777" w:rsidTr="007C7CF7">
        <w:trPr>
          <w:gridAfter w:val="1"/>
          <w:wAfter w:w="6" w:type="dxa"/>
          <w:trHeight w:val="300"/>
        </w:trPr>
        <w:tc>
          <w:tcPr>
            <w:tcW w:w="6799" w:type="dxa"/>
          </w:tcPr>
          <w:p w14:paraId="197D7555" w14:textId="77777777" w:rsidR="00427A38" w:rsidRPr="00686807" w:rsidRDefault="00427A38" w:rsidP="00427A38">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174. Басшының орынбасары (басшы) бір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санаты мерзімі өткенге дейін сақталады.</w:t>
            </w:r>
          </w:p>
          <w:p w14:paraId="00000704" w14:textId="2C29D012" w:rsidR="00427A38" w:rsidRPr="00686807" w:rsidRDefault="00427A38" w:rsidP="00427A3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Басшының орынбасары (басшы) білім беру ұйымының ішіндегі басқа лауазымға ауысқан кезде қолда бар біліктілік санаты оның қолданылу мерзімі өткенге дейін сақталады.</w:t>
            </w:r>
          </w:p>
        </w:tc>
        <w:tc>
          <w:tcPr>
            <w:tcW w:w="4962" w:type="dxa"/>
          </w:tcPr>
          <w:p w14:paraId="00000705" w14:textId="55FBF6B9"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68-тармаққа көшірілді (3-тарау, 2-Параграф)</w:t>
            </w:r>
          </w:p>
        </w:tc>
        <w:tc>
          <w:tcPr>
            <w:tcW w:w="3393" w:type="dxa"/>
          </w:tcPr>
          <w:p w14:paraId="00000706"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742E179B" w14:textId="77777777" w:rsidTr="007C7CF7">
        <w:trPr>
          <w:gridAfter w:val="1"/>
          <w:wAfter w:w="6" w:type="dxa"/>
          <w:trHeight w:val="300"/>
        </w:trPr>
        <w:tc>
          <w:tcPr>
            <w:tcW w:w="6799" w:type="dxa"/>
          </w:tcPr>
          <w:p w14:paraId="6FE64A61" w14:textId="77777777" w:rsidR="00427A38" w:rsidRPr="00686807" w:rsidRDefault="00427A38" w:rsidP="00427A3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175. Келесі санаттар берілген басшыларға:</w:t>
            </w:r>
          </w:p>
          <w:p w14:paraId="1C68D388" w14:textId="77777777" w:rsidR="00427A38" w:rsidRPr="00686807" w:rsidRDefault="00427A38" w:rsidP="00427A3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"үшінші санаттағы басшы" біліктілік санаты "басшы-ұйымдастырушы" біліктілік санатына теңестіріледі;</w:t>
            </w:r>
          </w:p>
          <w:p w14:paraId="7F0E9575" w14:textId="77777777" w:rsidR="00427A38" w:rsidRPr="00686807" w:rsidRDefault="00427A38" w:rsidP="00427A3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"екінші санаттағы басшы" біліктілік санаты "басшы-менеджер" біліктілік санатына теңестіріледі;</w:t>
            </w:r>
          </w:p>
          <w:p w14:paraId="0000070C" w14:textId="305EC56E" w:rsidR="00427A38" w:rsidRPr="00686807" w:rsidRDefault="00427A38" w:rsidP="00427A38">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"бірінші санаттағы басшы" біліктілік санаты "басшы-көшбасшы" біліктілік санатына теңестіріледі.</w:t>
            </w:r>
          </w:p>
        </w:tc>
        <w:tc>
          <w:tcPr>
            <w:tcW w:w="4962" w:type="dxa"/>
          </w:tcPr>
          <w:p w14:paraId="0000070D" w14:textId="3830D435" w:rsidR="00427A38" w:rsidRPr="00686807" w:rsidRDefault="00427A38" w:rsidP="00427A38">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67-тармаққа көшірілді (3-тарау, 2-Параграф)</w:t>
            </w:r>
          </w:p>
        </w:tc>
        <w:tc>
          <w:tcPr>
            <w:tcW w:w="3393" w:type="dxa"/>
          </w:tcPr>
          <w:p w14:paraId="0000070E"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5ED8BF80" w14:textId="77777777" w:rsidTr="007C7CF7">
        <w:trPr>
          <w:gridAfter w:val="1"/>
          <w:wAfter w:w="6" w:type="dxa"/>
          <w:trHeight w:val="300"/>
        </w:trPr>
        <w:tc>
          <w:tcPr>
            <w:tcW w:w="6799" w:type="dxa"/>
          </w:tcPr>
          <w:p w14:paraId="00000710" w14:textId="39608CDF"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176.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tc>
        <w:tc>
          <w:tcPr>
            <w:tcW w:w="4962" w:type="dxa"/>
          </w:tcPr>
          <w:p w14:paraId="00000711" w14:textId="4449B445" w:rsidR="00427A38" w:rsidRPr="00686807" w:rsidRDefault="00427A38" w:rsidP="00427A38">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93-тармаққа көшірілді (5-тарау)</w:t>
            </w:r>
          </w:p>
        </w:tc>
        <w:tc>
          <w:tcPr>
            <w:tcW w:w="3393" w:type="dxa"/>
          </w:tcPr>
          <w:p w14:paraId="00000712"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160DDC40" w14:textId="77777777" w:rsidTr="007C7CF7">
        <w:trPr>
          <w:gridAfter w:val="1"/>
          <w:wAfter w:w="6" w:type="dxa"/>
          <w:trHeight w:val="300"/>
        </w:trPr>
        <w:tc>
          <w:tcPr>
            <w:tcW w:w="6799" w:type="dxa"/>
          </w:tcPr>
          <w:p w14:paraId="00000714" w14:textId="36D8DAD8"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lastRenderedPageBreak/>
              <w:t>177. Шығарылған шешімді қайта қарау тәртібін комиссия дербес айқындайды.</w:t>
            </w:r>
          </w:p>
        </w:tc>
        <w:tc>
          <w:tcPr>
            <w:tcW w:w="4962" w:type="dxa"/>
          </w:tcPr>
          <w:p w14:paraId="00000715" w14:textId="361CC9DC" w:rsidR="00427A38" w:rsidRPr="00686807" w:rsidRDefault="00427A38" w:rsidP="00427A38">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93-тармаққа көшірілді (5-тарау)</w:t>
            </w:r>
          </w:p>
        </w:tc>
        <w:tc>
          <w:tcPr>
            <w:tcW w:w="3393" w:type="dxa"/>
          </w:tcPr>
          <w:p w14:paraId="00000716"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319D0456" w14:textId="77777777" w:rsidTr="007C7CF7">
        <w:trPr>
          <w:gridAfter w:val="1"/>
          <w:wAfter w:w="6" w:type="dxa"/>
          <w:trHeight w:val="300"/>
        </w:trPr>
        <w:tc>
          <w:tcPr>
            <w:tcW w:w="6799" w:type="dxa"/>
          </w:tcPr>
          <w:p w14:paraId="135FC1AE" w14:textId="26FABFE8" w:rsidR="00427A38" w:rsidRPr="00686807" w:rsidRDefault="00427A38" w:rsidP="00427A38">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Pr="00686807">
              <w:rPr>
                <w:rFonts w:ascii="Times New Roman" w:eastAsia="Times New Roman" w:hAnsi="Times New Roman" w:cs="Times New Roman"/>
                <w:sz w:val="24"/>
                <w:szCs w:val="24"/>
              </w:rPr>
              <w:t xml:space="preserve"> </w:t>
            </w:r>
          </w:p>
        </w:tc>
        <w:tc>
          <w:tcPr>
            <w:tcW w:w="4962" w:type="dxa"/>
          </w:tcPr>
          <w:p w14:paraId="5B95F3F2" w14:textId="2C288C90" w:rsidR="00427A38" w:rsidRPr="00686807" w:rsidRDefault="00427A38" w:rsidP="00427A38">
            <w:pPr>
              <w:pStyle w:val="Normal2"/>
              <w:jc w:val="both"/>
              <w:rPr>
                <w:rFonts w:ascii="Times New Roman" w:eastAsia="Times New Roman" w:hAnsi="Times New Roman" w:cs="Times New Roman"/>
                <w:b/>
                <w:bCs/>
                <w:sz w:val="24"/>
                <w:szCs w:val="24"/>
              </w:rPr>
            </w:pPr>
            <w:r w:rsidRPr="00686807">
              <w:rPr>
                <w:rFonts w:ascii="Times New Roman" w:eastAsia="Times New Roman" w:hAnsi="Times New Roman" w:cs="Times New Roman"/>
                <w:b/>
                <w:bCs/>
                <w:sz w:val="24"/>
                <w:szCs w:val="24"/>
              </w:rPr>
              <w:t>4-тарау. Өтпелі кезеңде - Платформа жұмыс істей бастағанға дейін педагогтерге біліктілік санаттарын беру (растау) шарттары мен тәртібі</w:t>
            </w:r>
          </w:p>
        </w:tc>
        <w:tc>
          <w:tcPr>
            <w:tcW w:w="3393" w:type="dxa"/>
          </w:tcPr>
          <w:p w14:paraId="22BC6C8C" w14:textId="3135134E" w:rsidR="00427A38" w:rsidRPr="00686807" w:rsidRDefault="00427A38" w:rsidP="00427A38">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Платформа жұмыс істегенге дейін аттестаттауды өткізу шарттарын сипаттау үшін тарау енгізілген.</w:t>
            </w:r>
          </w:p>
        </w:tc>
      </w:tr>
      <w:tr w:rsidR="00427A38" w:rsidRPr="00686807" w14:paraId="075F54C8" w14:textId="77777777" w:rsidTr="007C7CF7">
        <w:trPr>
          <w:gridAfter w:val="1"/>
          <w:wAfter w:w="6" w:type="dxa"/>
          <w:trHeight w:val="300"/>
        </w:trPr>
        <w:tc>
          <w:tcPr>
            <w:tcW w:w="6799" w:type="dxa"/>
          </w:tcPr>
          <w:p w14:paraId="457C25F3" w14:textId="52513AC9" w:rsidR="00427A38" w:rsidRPr="00686807" w:rsidRDefault="00427A38" w:rsidP="00427A38">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Жоқ (41-ден көшірілді)</w:t>
            </w:r>
          </w:p>
        </w:tc>
        <w:tc>
          <w:tcPr>
            <w:tcW w:w="4962" w:type="dxa"/>
          </w:tcPr>
          <w:p w14:paraId="46C8BF28" w14:textId="6C489444" w:rsidR="00427A38" w:rsidRPr="00686807" w:rsidRDefault="00483C39"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75. Білім беру ұйымдары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білім беру ұйымдарына – білім беру саласындағы уәкілетті органға аттестатталушы педагогтердің, білім беру ұйымдарының, әдістемелік кабинеттердің (орталықтардың) бірінші басшыларының, басшысының орынбасарларының тізімін электрондық тасымалдаушыда ұсынады.</w:t>
            </w:r>
          </w:p>
        </w:tc>
        <w:tc>
          <w:tcPr>
            <w:tcW w:w="3393" w:type="dxa"/>
          </w:tcPr>
          <w:p w14:paraId="1E5A403E" w14:textId="1521490D" w:rsidR="00427A38" w:rsidRPr="00686807" w:rsidRDefault="00427A38" w:rsidP="00427A38">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Айқындықты енгізу үшін осы тармақтың тұжырымдамасына түзетулер енгізілді, бұл ретте іс-қимыл тәртібі өзгеріссіз қалды.</w:t>
            </w:r>
          </w:p>
        </w:tc>
      </w:tr>
      <w:tr w:rsidR="00427A38" w:rsidRPr="00686807" w14:paraId="41BC229A" w14:textId="77777777" w:rsidTr="007C7CF7">
        <w:trPr>
          <w:gridAfter w:val="1"/>
          <w:wAfter w:w="6" w:type="dxa"/>
          <w:trHeight w:val="300"/>
        </w:trPr>
        <w:tc>
          <w:tcPr>
            <w:tcW w:w="6799" w:type="dxa"/>
          </w:tcPr>
          <w:p w14:paraId="335CDA1E" w14:textId="6B276E86" w:rsidR="00427A38" w:rsidRPr="00686807" w:rsidRDefault="00427A38" w:rsidP="00427A38">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p>
        </w:tc>
        <w:tc>
          <w:tcPr>
            <w:tcW w:w="4962" w:type="dxa"/>
          </w:tcPr>
          <w:p w14:paraId="726B2D8C" w14:textId="77777777" w:rsidR="00483C39" w:rsidRPr="00686807" w:rsidRDefault="00483C39" w:rsidP="00483C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76. «Екінші санат», «бірінші санат», «жоғары санат» біліктілік санаттары бар педагогтер өтініш негізінде осы Қағидаларға сәйкес тиісінше немесе жалпы негізде «педагог-модератор», «педагог-сарапшы», «педагог-зерттеуші» біліктілік санатын беру үшін біліктілік бағалауынан және ПББ-дан өтеді.</w:t>
            </w:r>
          </w:p>
          <w:p w14:paraId="14BF411C" w14:textId="77777777" w:rsidR="00483C39" w:rsidRPr="00686807" w:rsidRDefault="00483C39" w:rsidP="00483C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Мәлімделген біліктілік санаттарына өтпеген педагогтерге санат ПББ нәтижелері негізінде беріледі. «Педагог-модератор» біліктілік санатын беру үшін ПББ балы жеткіліксіз болған жағдайда педагогке «педагог» біліктілік санаты беріледі.</w:t>
            </w:r>
          </w:p>
          <w:p w14:paraId="0C287337" w14:textId="08317C5B" w:rsidR="00427A38" w:rsidRPr="00686807" w:rsidRDefault="00483C39" w:rsidP="00483C39">
            <w:pPr>
              <w:pStyle w:val="Normal2"/>
              <w:jc w:val="both"/>
              <w:rPr>
                <w:rFonts w:ascii="Times New Roman" w:eastAsia="Times New Roman" w:hAnsi="Times New Roman" w:cs="Times New Roman"/>
                <w:color w:val="FF0000"/>
                <w:sz w:val="24"/>
                <w:szCs w:val="24"/>
              </w:rPr>
            </w:pPr>
            <w:r w:rsidRPr="00686807">
              <w:rPr>
                <w:rFonts w:ascii="Times New Roman" w:eastAsia="Times New Roman" w:hAnsi="Times New Roman" w:cs="Times New Roman"/>
                <w:sz w:val="24"/>
                <w:szCs w:val="24"/>
              </w:rPr>
              <w:t xml:space="preserve">«Екінші санат», «бірінші санат», «жоғары санат» біліктілік санаттары бар орта білім беру ұйымдардың педагогтерін </w:t>
            </w:r>
            <w:r w:rsidRPr="00686807">
              <w:rPr>
                <w:rFonts w:ascii="Times New Roman" w:eastAsia="Times New Roman" w:hAnsi="Times New Roman" w:cs="Times New Roman"/>
                <w:sz w:val="24"/>
                <w:szCs w:val="24"/>
              </w:rPr>
              <w:lastRenderedPageBreak/>
              <w:t>аттестаттаудан өту мерзімі осы Қағидалар редакциясы қабылданған күннен бастап ағымдағы жылдың                     31 желтоқсанына дейін (басқа білім беру ұйымдарының педагогтері үшін – 2025 жылғы 31 желтоқсанға дейін).</w:t>
            </w:r>
          </w:p>
        </w:tc>
        <w:tc>
          <w:tcPr>
            <w:tcW w:w="3393" w:type="dxa"/>
          </w:tcPr>
          <w:p w14:paraId="06D8AEF2" w14:textId="77777777" w:rsidR="00427A38" w:rsidRPr="00686807" w:rsidRDefault="00427A38" w:rsidP="00427A38">
            <w:pPr>
              <w:pStyle w:val="Normal2"/>
              <w:rPr>
                <w:rFonts w:ascii="Times New Roman" w:eastAsia="Times New Roman" w:hAnsi="Times New Roman" w:cs="Times New Roman"/>
                <w:sz w:val="24"/>
                <w:szCs w:val="24"/>
              </w:rPr>
            </w:pPr>
          </w:p>
        </w:tc>
      </w:tr>
      <w:tr w:rsidR="0064743C" w:rsidRPr="008B57BA" w14:paraId="02207367" w14:textId="77777777" w:rsidTr="007C7CF7">
        <w:trPr>
          <w:gridAfter w:val="1"/>
          <w:wAfter w:w="6" w:type="dxa"/>
          <w:trHeight w:val="300"/>
        </w:trPr>
        <w:tc>
          <w:tcPr>
            <w:tcW w:w="6799" w:type="dxa"/>
          </w:tcPr>
          <w:p w14:paraId="160A8CBF" w14:textId="4F9B795D" w:rsidR="0064743C" w:rsidRPr="00686807" w:rsidRDefault="00427A38" w:rsidP="0064743C">
            <w:pPr>
              <w:pStyle w:val="Normal2"/>
              <w:ind w:firstLine="498"/>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lastRenderedPageBreak/>
              <w:t>болмаған</w:t>
            </w:r>
          </w:p>
        </w:tc>
        <w:tc>
          <w:tcPr>
            <w:tcW w:w="4962" w:type="dxa"/>
          </w:tcPr>
          <w:p w14:paraId="2DC63874" w14:textId="6ECDDD6E" w:rsidR="0064743C" w:rsidRPr="00686807" w:rsidRDefault="00483C39" w:rsidP="0064743C">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77. Педагогтер біліктілік санатын беруге (растауға) кезекті аттестаттау кезінде өтініш негізінде біліктілік бағалауынан, қызмет нәтижелерін кешенді талдамалық жинақтаудан және ПББ-дан өтеді. Педагогтерді аттестаттаудан өту мерзімі Қағиданың осы редакциясы қабылданған күннен басталады.</w:t>
            </w:r>
          </w:p>
        </w:tc>
        <w:tc>
          <w:tcPr>
            <w:tcW w:w="3393" w:type="dxa"/>
          </w:tcPr>
          <w:p w14:paraId="28709568" w14:textId="77777777" w:rsidR="0064743C" w:rsidRPr="00686807" w:rsidRDefault="0064743C" w:rsidP="0064743C">
            <w:pPr>
              <w:pStyle w:val="Normal2"/>
              <w:jc w:val="both"/>
              <w:rPr>
                <w:rFonts w:ascii="Times New Roman" w:eastAsia="Times New Roman" w:hAnsi="Times New Roman" w:cs="Times New Roman"/>
                <w:color w:val="000000"/>
                <w:sz w:val="24"/>
                <w:szCs w:val="24"/>
                <w:lang w:val="kk-KZ"/>
              </w:rPr>
            </w:pPr>
          </w:p>
        </w:tc>
      </w:tr>
      <w:tr w:rsidR="00B551FC" w:rsidRPr="00686807" w14:paraId="554DC87F" w14:textId="77777777" w:rsidTr="007C7CF7">
        <w:trPr>
          <w:gridAfter w:val="1"/>
          <w:wAfter w:w="6" w:type="dxa"/>
          <w:trHeight w:val="300"/>
        </w:trPr>
        <w:tc>
          <w:tcPr>
            <w:tcW w:w="6799" w:type="dxa"/>
          </w:tcPr>
          <w:p w14:paraId="236D8F04" w14:textId="05BBD7C9" w:rsidR="00B551FC" w:rsidRPr="00686807" w:rsidRDefault="00427A38" w:rsidP="00381FD3">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 xml:space="preserve">Болмаған </w:t>
            </w:r>
          </w:p>
        </w:tc>
        <w:tc>
          <w:tcPr>
            <w:tcW w:w="4962" w:type="dxa"/>
          </w:tcPr>
          <w:p w14:paraId="3788515E" w14:textId="77777777" w:rsidR="00483C39" w:rsidRPr="00686807" w:rsidRDefault="00483C39" w:rsidP="00483C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78. Білім беру ұйымы қызмет нәтижелерін кешенді талдамалық жинақтау үшін аттестатталушы педагогтердің материалдарын (портфолиосын) қалыптастырады және тиісті деңгейдегі комиссияларға электрондық форматта ұсынады.</w:t>
            </w:r>
          </w:p>
          <w:p w14:paraId="3D144852" w14:textId="03A65D5E" w:rsidR="00B551FC" w:rsidRPr="00686807" w:rsidRDefault="00483C39" w:rsidP="00483C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Материалдарды (портфолионы) дайындау кезінде академиялық адалдық принципі сақталады.</w:t>
            </w:r>
          </w:p>
        </w:tc>
        <w:tc>
          <w:tcPr>
            <w:tcW w:w="3393" w:type="dxa"/>
          </w:tcPr>
          <w:p w14:paraId="4E2750A6" w14:textId="77777777" w:rsidR="00B551FC" w:rsidRPr="00686807" w:rsidRDefault="00B551FC" w:rsidP="0064743C">
            <w:pPr>
              <w:pStyle w:val="Normal2"/>
              <w:jc w:val="both"/>
              <w:rPr>
                <w:rFonts w:ascii="Times New Roman" w:eastAsia="Times New Roman" w:hAnsi="Times New Roman" w:cs="Times New Roman"/>
                <w:color w:val="000000"/>
                <w:sz w:val="24"/>
                <w:szCs w:val="24"/>
              </w:rPr>
            </w:pPr>
          </w:p>
        </w:tc>
      </w:tr>
      <w:tr w:rsidR="00381FD3" w:rsidRPr="008B57BA" w14:paraId="70A40AE9" w14:textId="77777777" w:rsidTr="007C7CF7">
        <w:trPr>
          <w:gridAfter w:val="1"/>
          <w:wAfter w:w="6" w:type="dxa"/>
          <w:trHeight w:val="300"/>
        </w:trPr>
        <w:tc>
          <w:tcPr>
            <w:tcW w:w="6799" w:type="dxa"/>
          </w:tcPr>
          <w:p w14:paraId="56ACBEBB" w14:textId="4533D5EF" w:rsidR="00381FD3" w:rsidRPr="00686807" w:rsidRDefault="008B57BA" w:rsidP="008B57BA">
            <w:pPr>
              <w:pStyle w:val="Normal2"/>
              <w:ind w:firstLine="49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Болма</w:t>
            </w:r>
            <w:r>
              <w:rPr>
                <w:rFonts w:ascii="Times New Roman" w:eastAsia="Times New Roman" w:hAnsi="Times New Roman" w:cs="Times New Roman"/>
                <w:sz w:val="24"/>
                <w:szCs w:val="24"/>
                <w:lang w:val="kk-KZ"/>
              </w:rPr>
              <w:t>ған</w:t>
            </w:r>
            <w:r w:rsidR="00381FD3" w:rsidRPr="00686807">
              <w:rPr>
                <w:rFonts w:ascii="Times New Roman" w:eastAsia="Times New Roman" w:hAnsi="Times New Roman" w:cs="Times New Roman"/>
                <w:sz w:val="24"/>
                <w:szCs w:val="24"/>
              </w:rPr>
              <w:t xml:space="preserve"> (66, 67, 68, 69, 70, 71</w:t>
            </w:r>
            <w:r>
              <w:rPr>
                <w:rFonts w:ascii="Times New Roman" w:eastAsia="Times New Roman" w:hAnsi="Times New Roman" w:cs="Times New Roman"/>
                <w:sz w:val="24"/>
                <w:szCs w:val="24"/>
                <w:lang w:val="kk-KZ"/>
              </w:rPr>
              <w:t>-тт. көшірілді</w:t>
            </w:r>
            <w:r w:rsidR="00381FD3" w:rsidRPr="00686807">
              <w:rPr>
                <w:rFonts w:ascii="Times New Roman" w:eastAsia="Times New Roman" w:hAnsi="Times New Roman" w:cs="Times New Roman"/>
                <w:sz w:val="24"/>
                <w:szCs w:val="24"/>
              </w:rPr>
              <w:t>)</w:t>
            </w:r>
          </w:p>
        </w:tc>
        <w:tc>
          <w:tcPr>
            <w:tcW w:w="4962" w:type="dxa"/>
          </w:tcPr>
          <w:p w14:paraId="3C1DE1F4" w14:textId="3597B95A" w:rsidR="00381FD3" w:rsidRPr="008B57BA" w:rsidRDefault="008B57BA" w:rsidP="00381FD3">
            <w:pPr>
              <w:pStyle w:val="Normal2"/>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1-Параграф педагогтерге біліктілік санаттарын мерзімінен бұрын беру (растау) шарттары мен тәртібі</w:t>
            </w:r>
          </w:p>
        </w:tc>
        <w:tc>
          <w:tcPr>
            <w:tcW w:w="3393" w:type="dxa"/>
          </w:tcPr>
          <w:p w14:paraId="61721532" w14:textId="77777777" w:rsidR="00381FD3" w:rsidRPr="008B57BA" w:rsidRDefault="00381FD3" w:rsidP="00381FD3">
            <w:pPr>
              <w:pStyle w:val="Normal2"/>
              <w:jc w:val="both"/>
              <w:rPr>
                <w:rFonts w:ascii="Times New Roman" w:eastAsia="Times New Roman" w:hAnsi="Times New Roman" w:cs="Times New Roman"/>
                <w:color w:val="000000"/>
                <w:sz w:val="24"/>
                <w:szCs w:val="24"/>
                <w:lang w:val="kk-KZ"/>
              </w:rPr>
            </w:pPr>
          </w:p>
        </w:tc>
      </w:tr>
      <w:tr w:rsidR="00381FD3" w:rsidRPr="00686807" w14:paraId="66DA5121" w14:textId="77777777" w:rsidTr="007C7CF7">
        <w:trPr>
          <w:gridAfter w:val="1"/>
          <w:wAfter w:w="6" w:type="dxa"/>
          <w:trHeight w:val="300"/>
        </w:trPr>
        <w:tc>
          <w:tcPr>
            <w:tcW w:w="6799" w:type="dxa"/>
          </w:tcPr>
          <w:p w14:paraId="4E78B7C9" w14:textId="3460FDA7" w:rsidR="00381FD3" w:rsidRPr="00686807" w:rsidRDefault="00381FD3" w:rsidP="00381FD3">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p>
        </w:tc>
        <w:tc>
          <w:tcPr>
            <w:tcW w:w="4962" w:type="dxa"/>
          </w:tcPr>
          <w:p w14:paraId="28DDBFC0"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79.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p w14:paraId="5E11EEBB" w14:textId="53F10778"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 «педагог-модератор» - педагог кемінде екі талапқа сәйкес болуы тиіс:</w:t>
            </w:r>
          </w:p>
          <w:p w14:paraId="71006ECC" w14:textId="6D97645C"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пәнді ағылшын тілінде оқыту құқығымен жоғары оқу орнын бітірген, С1 деңгейінен </w:t>
            </w:r>
            <w:r w:rsidRPr="00686807">
              <w:rPr>
                <w:rFonts w:ascii="Times New Roman" w:eastAsia="Times New Roman" w:hAnsi="Times New Roman" w:cs="Times New Roman"/>
                <w:sz w:val="24"/>
                <w:szCs w:val="24"/>
              </w:rPr>
              <w:lastRenderedPageBreak/>
              <w:t xml:space="preserve">(CEFR) төмен емес ағылшын тілін білетіндігін растайтын сертификаты (куәлігі) бар немесе ғылыми-педагогикалық бейіні бойынша «магистр» академиялық дәрежесі берілген дипломы бар адамдар; </w:t>
            </w:r>
          </w:p>
          <w:p w14:paraId="38A77368"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 немесе аудандық (қалалық) деңгейдегі білім беруді басқару органы немесе тиісті саланың уәкілетті органы бекіткен тізбеге сәйкес аудан/қала (облыстық /республикалық маңызы бар қала) деңгейіндегі кәсіби шеберлік конкурстарының жүлдегері немесе жеңімпазы болып табылады;</w:t>
            </w:r>
          </w:p>
          <w:p w14:paraId="0B033AD2"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деңгейдегі олимпиадалардың, конкурстардың, жарыстардың жеңімпазын немесе жүлдегерін дайындаған адамдар;</w:t>
            </w:r>
          </w:p>
          <w:p w14:paraId="15F43C32"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 «педагог-сарапшы»  - педагог кемінде төрт талапқа сәйкес болуы тиіс:</w:t>
            </w:r>
          </w:p>
          <w:p w14:paraId="55B5FC97"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14:paraId="41A81010"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w:t>
            </w:r>
            <w:r w:rsidRPr="00686807">
              <w:rPr>
                <w:rFonts w:ascii="Times New Roman" w:eastAsia="Times New Roman" w:hAnsi="Times New Roman" w:cs="Times New Roman"/>
                <w:sz w:val="24"/>
                <w:szCs w:val="24"/>
              </w:rPr>
              <w:lastRenderedPageBreak/>
              <w:t>конкурстардың, жарыстардың, чемпионаттардың жеңімпазын немесе жүлдегерін дайындаған адамдар;</w:t>
            </w:r>
          </w:p>
          <w:p w14:paraId="677CFC2B"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аудандық/қалалық деңгейдегі «Үздік педагог» атағына ие болған адамдар;</w:t>
            </w:r>
          </w:p>
          <w:p w14:paraId="40E2ECF7"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14:paraId="5CA9966C"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p w14:paraId="70FC8D24"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С1 (CEFR) деңгейінде ағылшын тілін меңгерген және пәндерді ағылшын тілінде оқытатын адамдар;</w:t>
            </w:r>
          </w:p>
          <w:p w14:paraId="23BF8B1A"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бейіндік пән бойынша халықаралық дәрежедегі кандидат немесе спорт шебері болып табылатын адамдар;</w:t>
            </w:r>
          </w:p>
          <w:p w14:paraId="06482304"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бейіні бойынша жоғары біліктілік разряды бар өндірістік оқыту шеберлері. </w:t>
            </w:r>
          </w:p>
          <w:p w14:paraId="1873F745"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w:t>
            </w:r>
            <w:r w:rsidRPr="00686807">
              <w:rPr>
                <w:rFonts w:ascii="Times New Roman" w:eastAsia="Times New Roman" w:hAnsi="Times New Roman" w:cs="Times New Roman"/>
                <w:sz w:val="24"/>
                <w:szCs w:val="24"/>
              </w:rPr>
              <w:tab/>
              <w:t xml:space="preserve"> «педагог-зерттеуші» - педагог кемінде бес талапқа сәйкес болуы тиіс: </w:t>
            </w:r>
          </w:p>
          <w:p w14:paraId="33E1C8FD"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p w14:paraId="77E87137"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білім беру саласындағы уәкілетті орган немесе тиісті саланың уәкілетті органы бекіткен тізбеге сәйкес республикалық, халықаралық </w:t>
            </w:r>
            <w:r w:rsidRPr="00686807">
              <w:rPr>
                <w:rFonts w:ascii="Times New Roman" w:eastAsia="Times New Roman" w:hAnsi="Times New Roman" w:cs="Times New Roman"/>
                <w:sz w:val="24"/>
                <w:szCs w:val="24"/>
              </w:rPr>
              <w:lastRenderedPageBreak/>
              <w:t xml:space="preserve">деңгейдегі олимпиадалардың, конкурстардың, жарыстардың, чемпионаттардың жеңімпазын немесе жүлдегерін дайындаған адамдар; </w:t>
            </w:r>
          </w:p>
          <w:p w14:paraId="2B4C4CFC"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14:paraId="293218B8"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14:paraId="01EB1507"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p w14:paraId="32925A47"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облыстық деңгейдегі «Үздік педагог» атағына ие болған адамдар;</w:t>
            </w:r>
          </w:p>
          <w:p w14:paraId="339E1A22"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ғылым кандидаты/докторы немесе PhD ғылыми докторы дәрежесі және кемінде үш жыл педагогикалық жұмыс өтілі бар.</w:t>
            </w:r>
          </w:p>
          <w:p w14:paraId="535D47A4"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 «педагог-шебер» - педагог кемінде алты талапқа сәйкес болуы тиіс:</w:t>
            </w:r>
          </w:p>
          <w:p w14:paraId="3C924EBF"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 адамдар;</w:t>
            </w:r>
          </w:p>
          <w:p w14:paraId="53E3CC01"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білім беру саласындағы уәкілетті орган немесе тиісті саланың уәкілетті органы бекіткен </w:t>
            </w:r>
            <w:r w:rsidRPr="00686807">
              <w:rPr>
                <w:rFonts w:ascii="Times New Roman" w:eastAsia="Times New Roman" w:hAnsi="Times New Roman" w:cs="Times New Roman"/>
                <w:sz w:val="24"/>
                <w:szCs w:val="24"/>
              </w:rPr>
              <w:lastRenderedPageBreak/>
              <w:t>тізбеге сәйкес халықаралық кәсіби шеберлік конкурстарының жеңімпазы немесе жүлдегері болып табылады;</w:t>
            </w:r>
          </w:p>
          <w:p w14:paraId="65161B4D"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14:paraId="1C224A1E"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14:paraId="6A821F03"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білім беру саласындағы уәкілетті органның жанындағы оқу-әдістемелік кеңесте республикалық деңгейде тәжірибені таратады; </w:t>
            </w:r>
          </w:p>
          <w:p w14:paraId="1CECA62F"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ғылым кандидаты/докторы немесе PhD докторы дәрежесі және кемінде бес жыл педагогикалық жұмыс өтілі бар адамдар; </w:t>
            </w:r>
          </w:p>
          <w:p w14:paraId="3DB028B9"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Қазақстан Республикасының «Үздік педагогы» атағына ие болған адамдар.</w:t>
            </w:r>
          </w:p>
          <w:p w14:paraId="082F8552" w14:textId="2A171E45" w:rsidR="00381FD3" w:rsidRPr="00686807" w:rsidRDefault="00381FD3" w:rsidP="00381FD3">
            <w:pPr>
              <w:pStyle w:val="Normal2"/>
              <w:jc w:val="both"/>
              <w:rPr>
                <w:rFonts w:ascii="Times New Roman" w:eastAsia="Times New Roman" w:hAnsi="Times New Roman" w:cs="Times New Roman"/>
                <w:color w:val="FF0000"/>
                <w:sz w:val="24"/>
                <w:szCs w:val="24"/>
              </w:rPr>
            </w:pPr>
            <w:r w:rsidRPr="00686807">
              <w:rPr>
                <w:rFonts w:ascii="Times New Roman" w:eastAsia="Times New Roman" w:hAnsi="Times New Roman" w:cs="Times New Roman"/>
                <w:sz w:val="24"/>
                <w:szCs w:val="24"/>
              </w:rPr>
              <w:t>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tc>
        <w:tc>
          <w:tcPr>
            <w:tcW w:w="3393" w:type="dxa"/>
            <w:vMerge w:val="restart"/>
          </w:tcPr>
          <w:p w14:paraId="7989B85C" w14:textId="77777777" w:rsidR="00381FD3" w:rsidRPr="00686807" w:rsidRDefault="00381FD3" w:rsidP="00381FD3">
            <w:pPr>
              <w:pStyle w:val="Normal2"/>
              <w:rPr>
                <w:rFonts w:ascii="Times New Roman" w:eastAsia="Times New Roman" w:hAnsi="Times New Roman" w:cs="Times New Roman"/>
                <w:color w:val="000000"/>
                <w:sz w:val="24"/>
                <w:szCs w:val="24"/>
              </w:rPr>
            </w:pPr>
            <w:r w:rsidRPr="00686807">
              <w:rPr>
                <w:rFonts w:ascii="Times New Roman" w:eastAsia="Times New Roman" w:hAnsi="Times New Roman" w:cs="Times New Roman"/>
                <w:color w:val="000000"/>
                <w:sz w:val="24"/>
                <w:szCs w:val="24"/>
              </w:rPr>
              <w:lastRenderedPageBreak/>
              <w:t>Платформа жұмыс істегенге дейін педагогтердің материалдарын білім беру ұйымы қалыптастырады. Академиялық адалдықты сақтау жөніндегі талаппен толықтырылды.</w:t>
            </w:r>
          </w:p>
          <w:p w14:paraId="221A5277" w14:textId="33729975" w:rsidR="00381FD3" w:rsidRPr="00686807" w:rsidRDefault="00381FD3" w:rsidP="00381FD3">
            <w:pPr>
              <w:pStyle w:val="Normal2"/>
              <w:rPr>
                <w:rFonts w:ascii="Times New Roman" w:eastAsia="Times New Roman" w:hAnsi="Times New Roman" w:cs="Times New Roman"/>
                <w:color w:val="000000"/>
                <w:sz w:val="24"/>
                <w:szCs w:val="24"/>
              </w:rPr>
            </w:pPr>
            <w:r w:rsidRPr="00686807">
              <w:rPr>
                <w:rFonts w:ascii="Times New Roman" w:eastAsia="Times New Roman" w:hAnsi="Times New Roman" w:cs="Times New Roman"/>
                <w:color w:val="000000"/>
                <w:sz w:val="24"/>
                <w:szCs w:val="24"/>
              </w:rPr>
              <w:lastRenderedPageBreak/>
              <w:t>Аттестаттауды өткізуді ескере отырып, Сараптамалық кеңестің материалдарды қарау мерзімі жылына 1 рет өзгертілді.</w:t>
            </w:r>
          </w:p>
        </w:tc>
      </w:tr>
      <w:tr w:rsidR="00381FD3" w:rsidRPr="008B57BA" w14:paraId="5316B7DF" w14:textId="77777777" w:rsidTr="007C7CF7">
        <w:trPr>
          <w:gridAfter w:val="1"/>
          <w:wAfter w:w="6" w:type="dxa"/>
          <w:trHeight w:val="300"/>
        </w:trPr>
        <w:tc>
          <w:tcPr>
            <w:tcW w:w="6799" w:type="dxa"/>
          </w:tcPr>
          <w:p w14:paraId="3488B5CC" w14:textId="77777777" w:rsidR="00381FD3" w:rsidRPr="00686807" w:rsidRDefault="00381FD3" w:rsidP="00381FD3">
            <w:pPr>
              <w:pStyle w:val="Normal2"/>
              <w:ind w:firstLine="498"/>
              <w:jc w:val="both"/>
              <w:rPr>
                <w:rFonts w:ascii="Times New Roman" w:eastAsia="Times New Roman" w:hAnsi="Times New Roman" w:cs="Times New Roman"/>
                <w:sz w:val="24"/>
                <w:szCs w:val="24"/>
                <w:lang w:val="kk-KZ"/>
              </w:rPr>
            </w:pPr>
          </w:p>
        </w:tc>
        <w:tc>
          <w:tcPr>
            <w:tcW w:w="4962" w:type="dxa"/>
          </w:tcPr>
          <w:p w14:paraId="7BB32142" w14:textId="4102AF60" w:rsidR="00381FD3" w:rsidRPr="00686807" w:rsidRDefault="00381FD3" w:rsidP="00381FD3">
            <w:pPr>
              <w:pStyle w:val="Normal2"/>
              <w:jc w:val="both"/>
              <w:rPr>
                <w:rFonts w:ascii="Times New Roman" w:eastAsia="Times New Roman" w:hAnsi="Times New Roman" w:cs="Times New Roman"/>
                <w:b/>
                <w:sz w:val="24"/>
                <w:szCs w:val="24"/>
                <w:lang w:val="kk-KZ"/>
              </w:rPr>
            </w:pPr>
            <w:r w:rsidRPr="00686807">
              <w:rPr>
                <w:rFonts w:ascii="Times New Roman" w:eastAsia="Times New Roman" w:hAnsi="Times New Roman" w:cs="Times New Roman"/>
                <w:b/>
                <w:sz w:val="24"/>
                <w:szCs w:val="24"/>
                <w:lang w:val="kk-KZ"/>
              </w:rPr>
              <w:t>Параграф 2. Мемлекеттік қызмет көрсету тәртібі</w:t>
            </w:r>
          </w:p>
        </w:tc>
        <w:tc>
          <w:tcPr>
            <w:tcW w:w="3393" w:type="dxa"/>
            <w:vMerge/>
          </w:tcPr>
          <w:p w14:paraId="220FCC20" w14:textId="77777777" w:rsidR="00381FD3" w:rsidRPr="00686807" w:rsidRDefault="00381FD3" w:rsidP="00381FD3">
            <w:pPr>
              <w:pStyle w:val="Normal2"/>
              <w:rPr>
                <w:rFonts w:ascii="Times New Roman" w:eastAsia="Times New Roman" w:hAnsi="Times New Roman" w:cs="Times New Roman"/>
                <w:color w:val="000000"/>
                <w:sz w:val="24"/>
                <w:szCs w:val="24"/>
                <w:lang w:val="kk-KZ"/>
              </w:rPr>
            </w:pPr>
          </w:p>
        </w:tc>
      </w:tr>
      <w:tr w:rsidR="00381FD3" w:rsidRPr="008B57BA" w14:paraId="204EF85B" w14:textId="77777777" w:rsidTr="007C7CF7">
        <w:trPr>
          <w:gridAfter w:val="1"/>
          <w:wAfter w:w="6" w:type="dxa"/>
          <w:trHeight w:val="300"/>
        </w:trPr>
        <w:tc>
          <w:tcPr>
            <w:tcW w:w="6799" w:type="dxa"/>
          </w:tcPr>
          <w:p w14:paraId="6AA203F6" w14:textId="1494B043" w:rsidR="00381FD3" w:rsidRPr="00686807" w:rsidRDefault="00381FD3" w:rsidP="00381FD3">
            <w:pPr>
              <w:pStyle w:val="Normal2"/>
              <w:ind w:firstLine="498"/>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Болмаған</w:t>
            </w:r>
            <w:r w:rsidRPr="00686807">
              <w:rPr>
                <w:rFonts w:ascii="Times New Roman" w:eastAsia="Times New Roman" w:hAnsi="Times New Roman" w:cs="Times New Roman"/>
                <w:sz w:val="24"/>
                <w:szCs w:val="24"/>
              </w:rPr>
              <w:t xml:space="preserve"> 19, 20, 23, 25, 27</w:t>
            </w:r>
            <w:r w:rsidRPr="00686807">
              <w:rPr>
                <w:rFonts w:ascii="Times New Roman" w:eastAsia="Times New Roman" w:hAnsi="Times New Roman" w:cs="Times New Roman"/>
                <w:sz w:val="24"/>
                <w:szCs w:val="24"/>
                <w:lang w:val="kk-KZ"/>
              </w:rPr>
              <w:t>-т.</w:t>
            </w:r>
            <w:r w:rsidRPr="00686807">
              <w:rPr>
                <w:rFonts w:ascii="Times New Roman" w:eastAsia="Times New Roman" w:hAnsi="Times New Roman" w:cs="Times New Roman"/>
                <w:sz w:val="24"/>
                <w:szCs w:val="24"/>
              </w:rPr>
              <w:t xml:space="preserve"> көшірілген)</w:t>
            </w:r>
          </w:p>
        </w:tc>
        <w:tc>
          <w:tcPr>
            <w:tcW w:w="4962" w:type="dxa"/>
          </w:tcPr>
          <w:p w14:paraId="273AA846" w14:textId="77777777" w:rsidR="00381FD3" w:rsidRPr="008B57BA" w:rsidRDefault="00381FD3" w:rsidP="00381FD3">
            <w:pPr>
              <w:pStyle w:val="Normal2"/>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80. Мемлекеттік қызмет электрондық үкімет порталы (бұдан әрі - портал) немесе қызмет көрсетушінің кеңсесі арқылы көрсетіледі.</w:t>
            </w:r>
          </w:p>
          <w:p w14:paraId="1056462C" w14:textId="77777777" w:rsidR="00381FD3" w:rsidRPr="008B57BA" w:rsidRDefault="00381FD3" w:rsidP="00381FD3">
            <w:pPr>
              <w:pStyle w:val="Normal2"/>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Құжаттарды портал арқылы қызмет алушының «жеке кабинетіне» жіберген кезде бір жұмыс күні ішінде осы Қағиданың 5-</w:t>
            </w:r>
            <w:r w:rsidRPr="008B57BA">
              <w:rPr>
                <w:rFonts w:ascii="Times New Roman" w:eastAsia="Times New Roman" w:hAnsi="Times New Roman" w:cs="Times New Roman"/>
                <w:sz w:val="24"/>
                <w:szCs w:val="24"/>
                <w:lang w:val="kk-KZ"/>
              </w:rPr>
              <w:lastRenderedPageBreak/>
              <w:t>қосымшасына сәйкес нысан бойынша аттестаттаудан өтуге өтінішті қабылдау туралы хабарлама немесе осы Қағиданың 6-қосымшасына сәйкес нысан бойынша қызмет көрсетушінің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14:paraId="58CEB710" w14:textId="77777777" w:rsidR="00381FD3" w:rsidRPr="008B57BA" w:rsidRDefault="00381FD3" w:rsidP="00381FD3">
            <w:pPr>
              <w:pStyle w:val="Normal2"/>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Өтініш портал арқылы жұмыс уақыты аяқталғаннан кейін, демалыс және мереке күндері келіп түскен жағдайда Қазақстан Республикасының еңбек заңнамасына сәйкес өтініш келесі жұмыс күні тіркеледі.</w:t>
            </w:r>
          </w:p>
          <w:p w14:paraId="0D51B9AE" w14:textId="77777777" w:rsidR="00381FD3" w:rsidRPr="008B57BA" w:rsidRDefault="00381FD3" w:rsidP="00381FD3">
            <w:pPr>
              <w:pStyle w:val="Normal2"/>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Қызметті көрсетушінің кеңсесі арқылы жүгінген кезде осы Қағиданың 20-қосымшасына сәйкес нысан бойынша өтініш пен құжаттардың қабылданғаны туралы қолхат беріледі.</w:t>
            </w:r>
          </w:p>
          <w:p w14:paraId="647EDB51" w14:textId="134D0C06" w:rsidR="00381FD3" w:rsidRPr="00686807" w:rsidRDefault="00381FD3" w:rsidP="00381FD3">
            <w:pPr>
              <w:pStyle w:val="Normal2"/>
              <w:jc w:val="both"/>
              <w:rPr>
                <w:rFonts w:ascii="Times New Roman" w:eastAsia="Times New Roman" w:hAnsi="Times New Roman" w:cs="Times New Roman"/>
                <w:b/>
                <w:sz w:val="24"/>
                <w:szCs w:val="24"/>
                <w:lang w:val="kk-KZ"/>
              </w:rPr>
            </w:pPr>
            <w:r w:rsidRPr="008B57BA">
              <w:rPr>
                <w:rFonts w:ascii="Times New Roman" w:eastAsia="Times New Roman" w:hAnsi="Times New Roman" w:cs="Times New Roman"/>
                <w:sz w:val="24"/>
                <w:szCs w:val="24"/>
                <w:lang w:val="kk-KZ"/>
              </w:rPr>
              <w:t>Негізгі талаптар тізбесінде қарастырылған құжаттар топтамасы толық ұсынылмаған немесе қолданылу мерзімі өткен құжаттар ұсынылған кезде осы Қағиданың 21-қосымшасына сәйкес нысан бойынша құжаттарды қабылдаудан бас тарту туралы қолхат беріледі.</w:t>
            </w:r>
          </w:p>
        </w:tc>
        <w:tc>
          <w:tcPr>
            <w:tcW w:w="3393" w:type="dxa"/>
            <w:vMerge/>
          </w:tcPr>
          <w:p w14:paraId="71B0A24A" w14:textId="77777777" w:rsidR="00381FD3" w:rsidRPr="00686807" w:rsidRDefault="00381FD3" w:rsidP="00381FD3">
            <w:pPr>
              <w:pStyle w:val="Normal2"/>
              <w:rPr>
                <w:rFonts w:ascii="Times New Roman" w:eastAsia="Times New Roman" w:hAnsi="Times New Roman" w:cs="Times New Roman"/>
                <w:color w:val="000000"/>
                <w:sz w:val="24"/>
                <w:szCs w:val="24"/>
                <w:lang w:val="kk-KZ"/>
              </w:rPr>
            </w:pPr>
          </w:p>
        </w:tc>
      </w:tr>
      <w:tr w:rsidR="00381FD3" w:rsidRPr="008B57BA" w14:paraId="5EC043C0" w14:textId="77777777" w:rsidTr="007C7CF7">
        <w:trPr>
          <w:gridAfter w:val="1"/>
          <w:wAfter w:w="6" w:type="dxa"/>
          <w:trHeight w:val="300"/>
        </w:trPr>
        <w:tc>
          <w:tcPr>
            <w:tcW w:w="6799" w:type="dxa"/>
          </w:tcPr>
          <w:p w14:paraId="04789675" w14:textId="77777777" w:rsidR="00381FD3" w:rsidRPr="00686807" w:rsidRDefault="00381FD3" w:rsidP="00381FD3">
            <w:pPr>
              <w:pStyle w:val="Normal2"/>
              <w:ind w:firstLine="498"/>
              <w:jc w:val="both"/>
              <w:rPr>
                <w:rFonts w:ascii="Times New Roman" w:eastAsia="Times New Roman" w:hAnsi="Times New Roman" w:cs="Times New Roman"/>
                <w:sz w:val="24"/>
                <w:szCs w:val="24"/>
                <w:lang w:val="kk-KZ"/>
              </w:rPr>
            </w:pPr>
          </w:p>
        </w:tc>
        <w:tc>
          <w:tcPr>
            <w:tcW w:w="4962" w:type="dxa"/>
          </w:tcPr>
          <w:p w14:paraId="2130A84C" w14:textId="7281E1AB" w:rsidR="00381FD3" w:rsidRPr="00686807" w:rsidRDefault="00381FD3" w:rsidP="00381FD3">
            <w:pPr>
              <w:pStyle w:val="Normal2"/>
              <w:jc w:val="both"/>
              <w:rPr>
                <w:rFonts w:ascii="Times New Roman" w:eastAsia="Times New Roman" w:hAnsi="Times New Roman" w:cs="Times New Roman"/>
                <w:b/>
                <w:sz w:val="24"/>
                <w:szCs w:val="24"/>
                <w:lang w:val="kk-KZ"/>
              </w:rPr>
            </w:pPr>
            <w:r w:rsidRPr="00686807">
              <w:rPr>
                <w:rFonts w:ascii="Times New Roman" w:eastAsia="Times New Roman" w:hAnsi="Times New Roman" w:cs="Times New Roman"/>
                <w:b/>
                <w:sz w:val="24"/>
                <w:szCs w:val="24"/>
                <w:lang w:val="kk-KZ"/>
              </w:rPr>
              <w:t>Параграф 3. Сараптамалық кеңестің құрамы және педагогтар қызметінің нәтижелерін кешенді талдамалық жинақтауды жүргізу тәртібі</w:t>
            </w:r>
          </w:p>
        </w:tc>
        <w:tc>
          <w:tcPr>
            <w:tcW w:w="3393" w:type="dxa"/>
            <w:vMerge/>
          </w:tcPr>
          <w:p w14:paraId="62B54260" w14:textId="77777777" w:rsidR="00381FD3" w:rsidRPr="00686807" w:rsidRDefault="00381FD3" w:rsidP="00381FD3">
            <w:pPr>
              <w:pStyle w:val="Normal2"/>
              <w:rPr>
                <w:rFonts w:ascii="Times New Roman" w:eastAsia="Times New Roman" w:hAnsi="Times New Roman" w:cs="Times New Roman"/>
                <w:color w:val="000000"/>
                <w:sz w:val="24"/>
                <w:szCs w:val="24"/>
                <w:lang w:val="kk-KZ"/>
              </w:rPr>
            </w:pPr>
          </w:p>
        </w:tc>
      </w:tr>
      <w:tr w:rsidR="00381FD3" w:rsidRPr="00686807" w14:paraId="563DC3BD" w14:textId="77777777" w:rsidTr="007C7CF7">
        <w:trPr>
          <w:gridAfter w:val="1"/>
          <w:wAfter w:w="6" w:type="dxa"/>
          <w:trHeight w:val="300"/>
        </w:trPr>
        <w:tc>
          <w:tcPr>
            <w:tcW w:w="6799" w:type="dxa"/>
            <w:vMerge w:val="restart"/>
          </w:tcPr>
          <w:p w14:paraId="51BF4A65" w14:textId="77777777" w:rsidR="00381FD3" w:rsidRPr="00686807" w:rsidRDefault="00381FD3" w:rsidP="00381FD3">
            <w:pPr>
              <w:pStyle w:val="Normal2"/>
              <w:ind w:firstLine="498"/>
              <w:jc w:val="both"/>
              <w:rPr>
                <w:rFonts w:ascii="Times New Roman" w:eastAsia="Times New Roman" w:hAnsi="Times New Roman" w:cs="Times New Roman"/>
                <w:sz w:val="24"/>
                <w:szCs w:val="24"/>
                <w:lang w:val="kk-KZ"/>
              </w:rPr>
            </w:pPr>
          </w:p>
        </w:tc>
        <w:tc>
          <w:tcPr>
            <w:tcW w:w="4962" w:type="dxa"/>
          </w:tcPr>
          <w:p w14:paraId="3295E6B3" w14:textId="6E0DE182"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 xml:space="preserve">81. Педагогтер қызметінің нәтижелерін кешенді талдамалық жинақтауды жүргізу үшін әрбір пән бойынша немесе бағыт бойынша жеке Сараптамалық кеңес </w:t>
            </w:r>
            <w:r w:rsidRPr="00686807">
              <w:rPr>
                <w:rFonts w:ascii="Times New Roman" w:eastAsia="Times New Roman" w:hAnsi="Times New Roman" w:cs="Times New Roman"/>
                <w:sz w:val="24"/>
                <w:szCs w:val="24"/>
                <w:lang w:val="kk-KZ"/>
              </w:rPr>
              <w:lastRenderedPageBreak/>
              <w:t xml:space="preserve">құрылады. </w:t>
            </w:r>
            <w:r w:rsidRPr="008B57BA">
              <w:rPr>
                <w:rFonts w:ascii="Times New Roman" w:eastAsia="Times New Roman" w:hAnsi="Times New Roman" w:cs="Times New Roman"/>
                <w:sz w:val="24"/>
                <w:szCs w:val="24"/>
                <w:lang w:val="kk-KZ"/>
              </w:rPr>
              <w:t xml:space="preserve">Сараптамалық кеңестің құрамына сараптамалық кеңестің төрағасы мен мүшелері кіреді. Сараптамалық кеңес мүшелердің тақ санынан тұрады, бірақ кемінде жеті адамнан тұрады. </w:t>
            </w:r>
            <w:r w:rsidRPr="00686807">
              <w:rPr>
                <w:rFonts w:ascii="Times New Roman" w:eastAsia="Times New Roman" w:hAnsi="Times New Roman" w:cs="Times New Roman"/>
                <w:sz w:val="24"/>
                <w:szCs w:val="24"/>
              </w:rPr>
              <w:t>Төраға Сараптамалық кеңес мүшелерінің арасынан сайланады.</w:t>
            </w:r>
          </w:p>
        </w:tc>
        <w:tc>
          <w:tcPr>
            <w:tcW w:w="3393" w:type="dxa"/>
            <w:vMerge/>
          </w:tcPr>
          <w:p w14:paraId="3BC02AFB" w14:textId="04246C85" w:rsidR="00381FD3" w:rsidRPr="00686807" w:rsidRDefault="00381FD3" w:rsidP="00381FD3">
            <w:pPr>
              <w:pStyle w:val="Normal2"/>
              <w:jc w:val="both"/>
              <w:rPr>
                <w:rFonts w:ascii="Times New Roman" w:eastAsia="Times New Roman" w:hAnsi="Times New Roman" w:cs="Times New Roman"/>
                <w:color w:val="000000"/>
                <w:sz w:val="24"/>
                <w:szCs w:val="24"/>
              </w:rPr>
            </w:pPr>
          </w:p>
        </w:tc>
      </w:tr>
      <w:tr w:rsidR="00381FD3" w:rsidRPr="00686807" w14:paraId="1921070A" w14:textId="77777777" w:rsidTr="007C7CF7">
        <w:trPr>
          <w:gridAfter w:val="1"/>
          <w:wAfter w:w="6" w:type="dxa"/>
          <w:trHeight w:val="300"/>
        </w:trPr>
        <w:tc>
          <w:tcPr>
            <w:tcW w:w="6799" w:type="dxa"/>
            <w:vMerge/>
          </w:tcPr>
          <w:p w14:paraId="46E64BEB" w14:textId="77777777" w:rsidR="00381FD3" w:rsidRPr="00686807" w:rsidRDefault="00381FD3" w:rsidP="00381FD3">
            <w:pPr>
              <w:pStyle w:val="Normal2"/>
              <w:ind w:firstLine="498"/>
              <w:jc w:val="both"/>
              <w:rPr>
                <w:rFonts w:ascii="Times New Roman" w:eastAsia="Times New Roman" w:hAnsi="Times New Roman" w:cs="Times New Roman"/>
                <w:sz w:val="24"/>
                <w:szCs w:val="24"/>
              </w:rPr>
            </w:pPr>
          </w:p>
        </w:tc>
        <w:tc>
          <w:tcPr>
            <w:tcW w:w="4962" w:type="dxa"/>
          </w:tcPr>
          <w:p w14:paraId="002920F3"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82. Сараптамалық кеңестің құрамы аттестаттаушы органның бірінші басшысының бұйрығымен бекітіледі:</w:t>
            </w:r>
          </w:p>
          <w:p w14:paraId="44E1B416"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«педагог-модератор» біліктілік санатына – білім беру ұйымы деңгейінде ұйымдастырылатын (ведомстволық бағыныстағы білім беру ұйымдары және салалық мемлекеттік органның білім беру ұйымдары үшін); аудан (облыстық маңызы бар қала), облыс, республикалық маңызы бар қалалар және астана, білім беру саласындағы уәкілетті орган (республикалық ведомстволық бағынысты ұйымдар мен салалық мемлекеттік органдардың білім беру ұйымдары үшін) деңгейінде ұйымдастырылатын, әдістемелік кабинеттердің (орталықтардың) әдіскерлерінен, ауданның (облыстық маңызы бар қаланың) жұмыс өтілі 10 жылдан кем емес, «педагог-зерттеуші» немесе «педагог-шебер» біліктілік санаттары бар педагогтерінен, педагогтердің біліктілігін арттыру ұйымдарының өкілдерінен тұтатын Сараптамалық кеңес;</w:t>
            </w:r>
          </w:p>
          <w:p w14:paraId="21C69779"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«педагог-зерттеуші» біліктілік санаттарына –облыстың, республикалық маңызы бар қалалардың және астананың, білім беру саласындағы уәкілетті </w:t>
            </w:r>
            <w:r w:rsidRPr="00686807">
              <w:rPr>
                <w:rFonts w:ascii="Times New Roman" w:eastAsia="Times New Roman" w:hAnsi="Times New Roman" w:cs="Times New Roman"/>
                <w:sz w:val="24"/>
                <w:szCs w:val="24"/>
              </w:rPr>
              <w:lastRenderedPageBreak/>
              <w:t>органның (республикалық ведомстволық бағынысты ұйымдар мен салалық мемлекеттік органдардың білім беру ұйымдары үшін) деңгейінде ұйымдастырылатын, әдістемелік кабинеттердің (орталықтардың) әдіскерлерінен, облыстың, республикалық маңызы бар қалалардың және астананың білім беру ұйымдарының кемінде 10 жыл жұмыс өтілі бар «педагог-зерттеуші» немесе «педагог-шебер» біліктілік санаттары бар педагогтерінен, педагогтердің біліктілігін арттыру ұйымдарының өкілдерінен тұратын Сараптамалық кеңес;</w:t>
            </w:r>
          </w:p>
          <w:p w14:paraId="0BFB4AE5" w14:textId="3E5BC4AC"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санатына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жыл жұмыс өтілі, «педагог-зерттеуші» немесе «педагог-шебер» біліктілік санаттары бар педагогтерінен педагогтердің біліктілігін арттыру ұйымдарының өкілдерінен тұратын Сараптамалық кеңес.</w:t>
            </w:r>
          </w:p>
        </w:tc>
        <w:tc>
          <w:tcPr>
            <w:tcW w:w="3393" w:type="dxa"/>
            <w:vMerge/>
          </w:tcPr>
          <w:p w14:paraId="4274E279" w14:textId="4695BE5B" w:rsidR="00381FD3" w:rsidRPr="00686807" w:rsidRDefault="00381FD3" w:rsidP="00381FD3">
            <w:pPr>
              <w:pStyle w:val="Normal2"/>
              <w:jc w:val="both"/>
              <w:rPr>
                <w:rFonts w:ascii="Times New Roman" w:eastAsia="Times New Roman" w:hAnsi="Times New Roman" w:cs="Times New Roman"/>
                <w:color w:val="000000"/>
                <w:sz w:val="24"/>
                <w:szCs w:val="24"/>
              </w:rPr>
            </w:pPr>
          </w:p>
        </w:tc>
      </w:tr>
      <w:tr w:rsidR="00381FD3" w:rsidRPr="00686807" w14:paraId="6E50D949" w14:textId="77777777" w:rsidTr="007C7CF7">
        <w:trPr>
          <w:gridAfter w:val="1"/>
          <w:wAfter w:w="6" w:type="dxa"/>
          <w:trHeight w:val="300"/>
        </w:trPr>
        <w:tc>
          <w:tcPr>
            <w:tcW w:w="6799" w:type="dxa"/>
            <w:vMerge/>
          </w:tcPr>
          <w:p w14:paraId="19D6728E" w14:textId="77777777" w:rsidR="00381FD3" w:rsidRPr="00686807" w:rsidRDefault="00381FD3" w:rsidP="00381FD3">
            <w:pPr>
              <w:pStyle w:val="Normal2"/>
              <w:ind w:firstLine="498"/>
              <w:jc w:val="both"/>
              <w:rPr>
                <w:rFonts w:ascii="Times New Roman" w:eastAsia="Times New Roman" w:hAnsi="Times New Roman" w:cs="Times New Roman"/>
                <w:sz w:val="24"/>
                <w:szCs w:val="24"/>
              </w:rPr>
            </w:pPr>
          </w:p>
        </w:tc>
        <w:tc>
          <w:tcPr>
            <w:tcW w:w="4962" w:type="dxa"/>
          </w:tcPr>
          <w:p w14:paraId="25889406" w14:textId="6CA7F339"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83. Комиссия қызмет нәтижелерін кешенді талдамалық жинақтау үшін ұсынылған материалдарды қарау үшін Сарап</w:t>
            </w:r>
            <w:r w:rsidR="00914383" w:rsidRPr="00686807">
              <w:rPr>
                <w:rFonts w:ascii="Times New Roman" w:eastAsia="Times New Roman" w:hAnsi="Times New Roman" w:cs="Times New Roman"/>
                <w:sz w:val="24"/>
                <w:szCs w:val="24"/>
              </w:rPr>
              <w:t xml:space="preserve">тамалық кеңеске жылына бір рет </w:t>
            </w:r>
            <w:r w:rsidRPr="00686807">
              <w:rPr>
                <w:rFonts w:ascii="Times New Roman" w:eastAsia="Times New Roman" w:hAnsi="Times New Roman" w:cs="Times New Roman"/>
                <w:sz w:val="24"/>
                <w:szCs w:val="24"/>
              </w:rPr>
              <w:t>(15 қаңтарға дейін) немесе білім беру саласындағы уәкілетті орган айқындаған мерзімде жібереді.</w:t>
            </w:r>
          </w:p>
          <w:p w14:paraId="52F5764B" w14:textId="03A37543"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Педагогтің біліктілік санаттарын беруге (растауға) арналған материалдары (портфолиосы) осы Қағиданың 22-</w:t>
            </w:r>
            <w:r w:rsidRPr="00686807">
              <w:rPr>
                <w:rFonts w:ascii="Times New Roman" w:eastAsia="Times New Roman" w:hAnsi="Times New Roman" w:cs="Times New Roman"/>
                <w:sz w:val="24"/>
                <w:szCs w:val="24"/>
              </w:rPr>
              <w:lastRenderedPageBreak/>
              <w:t>қосымшасына сәйкес нысан бойынша қабылдау-тапсыру актісі бойынша Сараптамалық кеңеске беріледі.</w:t>
            </w:r>
          </w:p>
        </w:tc>
        <w:tc>
          <w:tcPr>
            <w:tcW w:w="3393" w:type="dxa"/>
            <w:vMerge/>
          </w:tcPr>
          <w:p w14:paraId="2DC80ABE" w14:textId="77777777" w:rsidR="00381FD3" w:rsidRPr="00686807" w:rsidRDefault="00381FD3" w:rsidP="00381FD3">
            <w:pPr>
              <w:pStyle w:val="Normal2"/>
              <w:jc w:val="both"/>
              <w:rPr>
                <w:rFonts w:ascii="Times New Roman" w:eastAsia="Times New Roman" w:hAnsi="Times New Roman" w:cs="Times New Roman"/>
                <w:color w:val="000000"/>
                <w:sz w:val="24"/>
                <w:szCs w:val="24"/>
              </w:rPr>
            </w:pPr>
          </w:p>
        </w:tc>
      </w:tr>
      <w:tr w:rsidR="00381FD3" w:rsidRPr="00686807" w14:paraId="04F2257C" w14:textId="77777777" w:rsidTr="007C7CF7">
        <w:trPr>
          <w:gridAfter w:val="1"/>
          <w:wAfter w:w="6" w:type="dxa"/>
          <w:trHeight w:val="300"/>
        </w:trPr>
        <w:tc>
          <w:tcPr>
            <w:tcW w:w="6799" w:type="dxa"/>
            <w:vMerge/>
          </w:tcPr>
          <w:p w14:paraId="4B7B1EDD" w14:textId="77777777" w:rsidR="00381FD3" w:rsidRPr="00686807" w:rsidRDefault="00381FD3" w:rsidP="00381FD3">
            <w:pPr>
              <w:pStyle w:val="Normal2"/>
              <w:ind w:firstLine="498"/>
              <w:jc w:val="both"/>
              <w:rPr>
                <w:rFonts w:ascii="Times New Roman" w:eastAsia="Times New Roman" w:hAnsi="Times New Roman" w:cs="Times New Roman"/>
                <w:sz w:val="24"/>
                <w:szCs w:val="24"/>
              </w:rPr>
            </w:pPr>
          </w:p>
        </w:tc>
        <w:tc>
          <w:tcPr>
            <w:tcW w:w="4962" w:type="dxa"/>
          </w:tcPr>
          <w:p w14:paraId="039C6066"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84. Сараптамалық кеңес осы Қағиданың 1-қосымшасына сәйкес педагог материалдарын (портфолиосын) бағалау парағы бойынша портфолионы бағалайды. Педагог материалдарын (портфолиосын) бағалау парағы осы Қағиданың 2-қосымшасына сәйкес нұсқаулықтың негізінде толтырылады.</w:t>
            </w:r>
          </w:p>
          <w:p w14:paraId="4D5BD642" w14:textId="212ACE85"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Портфолионы қарау кезінде аудио - немесе бейнежазба жүргізіледі, ол аттестаттаушы органда кемінде бір жыл сақталады.</w:t>
            </w:r>
          </w:p>
        </w:tc>
        <w:tc>
          <w:tcPr>
            <w:tcW w:w="3393" w:type="dxa"/>
            <w:vMerge/>
          </w:tcPr>
          <w:p w14:paraId="573770E0" w14:textId="77777777" w:rsidR="00381FD3" w:rsidRPr="00686807" w:rsidRDefault="00381FD3" w:rsidP="00381FD3">
            <w:pPr>
              <w:pStyle w:val="Normal2"/>
              <w:jc w:val="both"/>
              <w:rPr>
                <w:rFonts w:ascii="Times New Roman" w:eastAsia="Times New Roman" w:hAnsi="Times New Roman" w:cs="Times New Roman"/>
                <w:color w:val="000000"/>
                <w:sz w:val="24"/>
                <w:szCs w:val="24"/>
              </w:rPr>
            </w:pPr>
          </w:p>
        </w:tc>
      </w:tr>
      <w:tr w:rsidR="00381FD3" w:rsidRPr="008B57BA" w14:paraId="0E15EC89" w14:textId="77777777" w:rsidTr="007C7CF7">
        <w:trPr>
          <w:gridAfter w:val="1"/>
          <w:wAfter w:w="6" w:type="dxa"/>
          <w:trHeight w:val="300"/>
        </w:trPr>
        <w:tc>
          <w:tcPr>
            <w:tcW w:w="6799" w:type="dxa"/>
          </w:tcPr>
          <w:p w14:paraId="4962E927" w14:textId="72744CFB" w:rsidR="00381FD3" w:rsidRPr="00686807" w:rsidRDefault="00381FD3" w:rsidP="00381FD3">
            <w:pPr>
              <w:pStyle w:val="Normal2"/>
              <w:jc w:val="both"/>
              <w:rPr>
                <w:rFonts w:ascii="Times New Roman" w:eastAsia="Times New Roman" w:hAnsi="Times New Roman" w:cs="Times New Roman"/>
                <w:sz w:val="24"/>
                <w:szCs w:val="24"/>
                <w:lang w:val="kk-KZ"/>
              </w:rPr>
            </w:pPr>
          </w:p>
        </w:tc>
        <w:tc>
          <w:tcPr>
            <w:tcW w:w="4962" w:type="dxa"/>
          </w:tcPr>
          <w:p w14:paraId="7297591A" w14:textId="6E0BEDF5" w:rsidR="00381FD3" w:rsidRPr="00686807" w:rsidRDefault="00381FD3" w:rsidP="00381FD3">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85. Сараптамалық кеңес тиісті деңгейдегі Комиссияға осы Қағиданың          23-қосымшасына сәйкес нысан бойынша (ағымдағы күнтізбелік жылдың                  1 мамырына дейін) немесе білім беру саласындағы уәкілетті орган айқындаған мерзімдерде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tc>
        <w:tc>
          <w:tcPr>
            <w:tcW w:w="3393" w:type="dxa"/>
          </w:tcPr>
          <w:p w14:paraId="334235C7" w14:textId="24E358C0" w:rsidR="00381FD3" w:rsidRPr="00686807" w:rsidRDefault="00381FD3" w:rsidP="00381FD3">
            <w:pPr>
              <w:pStyle w:val="Normal2"/>
              <w:jc w:val="both"/>
              <w:rPr>
                <w:rFonts w:ascii="Times New Roman" w:eastAsia="Times New Roman" w:hAnsi="Times New Roman" w:cs="Times New Roman"/>
                <w:color w:val="000000"/>
                <w:sz w:val="24"/>
                <w:szCs w:val="24"/>
                <w:lang w:val="kk-KZ"/>
              </w:rPr>
            </w:pPr>
          </w:p>
        </w:tc>
      </w:tr>
      <w:tr w:rsidR="00381FD3" w:rsidRPr="008B57BA" w14:paraId="11BAD03D" w14:textId="77777777" w:rsidTr="007C7CF7">
        <w:trPr>
          <w:gridAfter w:val="1"/>
          <w:wAfter w:w="6" w:type="dxa"/>
          <w:trHeight w:val="300"/>
        </w:trPr>
        <w:tc>
          <w:tcPr>
            <w:tcW w:w="6799" w:type="dxa"/>
          </w:tcPr>
          <w:p w14:paraId="3947734B" w14:textId="69CE8406" w:rsidR="00381FD3" w:rsidRPr="00686807" w:rsidRDefault="00C5701E"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p>
        </w:tc>
        <w:tc>
          <w:tcPr>
            <w:tcW w:w="4962" w:type="dxa"/>
          </w:tcPr>
          <w:p w14:paraId="039EBFA9" w14:textId="7201CBA4" w:rsidR="00381FD3" w:rsidRPr="00686807" w:rsidRDefault="00381FD3" w:rsidP="00381FD3">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rPr>
              <w:t>86. Комиссия отырысының хаттамасынан көшірме аттестатталушылардың электрондық пошталарына жіберіледі.</w:t>
            </w:r>
            <w:r w:rsidRPr="00686807">
              <w:rPr>
                <w:rFonts w:ascii="Times New Roman" w:eastAsia="Times New Roman" w:hAnsi="Times New Roman" w:cs="Times New Roman"/>
                <w:sz w:val="24"/>
                <w:szCs w:val="24"/>
                <w:lang w:val="kk-KZ"/>
              </w:rPr>
              <w:t xml:space="preserve"> </w:t>
            </w:r>
          </w:p>
        </w:tc>
        <w:tc>
          <w:tcPr>
            <w:tcW w:w="3393" w:type="dxa"/>
          </w:tcPr>
          <w:p w14:paraId="0DA58DB2" w14:textId="1D10E175" w:rsidR="00381FD3" w:rsidRPr="00686807" w:rsidRDefault="00C5701E" w:rsidP="00381FD3">
            <w:pPr>
              <w:pStyle w:val="Normal2"/>
              <w:jc w:val="both"/>
              <w:rPr>
                <w:rFonts w:ascii="Times New Roman" w:eastAsia="Times New Roman" w:hAnsi="Times New Roman" w:cs="Times New Roman"/>
                <w:color w:val="000000" w:themeColor="text1"/>
                <w:sz w:val="24"/>
                <w:szCs w:val="24"/>
                <w:lang w:val="kk-KZ"/>
              </w:rPr>
            </w:pPr>
            <w:r w:rsidRPr="00686807">
              <w:rPr>
                <w:rFonts w:ascii="Times New Roman" w:eastAsia="Times New Roman" w:hAnsi="Times New Roman" w:cs="Times New Roman"/>
                <w:color w:val="000000"/>
                <w:sz w:val="24"/>
                <w:szCs w:val="24"/>
                <w:lang w:val="kk-KZ"/>
              </w:rPr>
              <w:t>Платформа жұмыс істегенге дейін комиссия хаттамаларынан үзінді көшірмелер аттестатталушының электрондық поштасына жіберіледі.</w:t>
            </w:r>
          </w:p>
        </w:tc>
      </w:tr>
      <w:tr w:rsidR="00C5701E" w:rsidRPr="008B57BA" w14:paraId="7DD2EE38" w14:textId="77777777" w:rsidTr="007C7CF7">
        <w:trPr>
          <w:gridAfter w:val="1"/>
          <w:wAfter w:w="6" w:type="dxa"/>
          <w:trHeight w:val="300"/>
        </w:trPr>
        <w:tc>
          <w:tcPr>
            <w:tcW w:w="6799" w:type="dxa"/>
          </w:tcPr>
          <w:p w14:paraId="0AAF7DAD" w14:textId="37C083BB" w:rsidR="00C5701E" w:rsidRPr="00686807" w:rsidRDefault="00C5701E" w:rsidP="00381FD3">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Болмаған</w:t>
            </w:r>
          </w:p>
        </w:tc>
        <w:tc>
          <w:tcPr>
            <w:tcW w:w="4962" w:type="dxa"/>
          </w:tcPr>
          <w:p w14:paraId="0974FE3D" w14:textId="77193CBD" w:rsidR="00C5701E" w:rsidRPr="00686807" w:rsidRDefault="00C5701E" w:rsidP="00C5701E">
            <w:pPr>
              <w:pStyle w:val="Normal2"/>
              <w:jc w:val="both"/>
              <w:rPr>
                <w:rFonts w:ascii="Times New Roman" w:eastAsia="Times New Roman" w:hAnsi="Times New Roman" w:cs="Times New Roman"/>
                <w:b/>
                <w:sz w:val="24"/>
                <w:szCs w:val="24"/>
                <w:lang w:val="kk-KZ"/>
              </w:rPr>
            </w:pPr>
            <w:r w:rsidRPr="00686807">
              <w:rPr>
                <w:rFonts w:ascii="Times New Roman" w:eastAsia="Times New Roman" w:hAnsi="Times New Roman" w:cs="Times New Roman"/>
                <w:b/>
                <w:sz w:val="24"/>
                <w:szCs w:val="24"/>
                <w:lang w:val="kk-KZ"/>
              </w:rPr>
              <w:t>Параграф 4. Педагогтің білімін бағалауды жүргізу</w:t>
            </w:r>
          </w:p>
        </w:tc>
        <w:tc>
          <w:tcPr>
            <w:tcW w:w="3393" w:type="dxa"/>
          </w:tcPr>
          <w:p w14:paraId="684A19F6" w14:textId="4BFBFC75" w:rsidR="00C5701E" w:rsidRPr="00686807" w:rsidRDefault="00C5701E" w:rsidP="00381FD3">
            <w:pPr>
              <w:pStyle w:val="Normal2"/>
              <w:jc w:val="both"/>
              <w:rPr>
                <w:rFonts w:ascii="Times New Roman" w:eastAsia="Times New Roman" w:hAnsi="Times New Roman" w:cs="Times New Roman"/>
                <w:color w:val="000000"/>
                <w:sz w:val="24"/>
                <w:szCs w:val="24"/>
                <w:lang w:val="kk-KZ"/>
              </w:rPr>
            </w:pPr>
          </w:p>
        </w:tc>
      </w:tr>
      <w:tr w:rsidR="00914383" w:rsidRPr="00686807" w14:paraId="1097A64E" w14:textId="77777777" w:rsidTr="009E4E43">
        <w:trPr>
          <w:gridAfter w:val="1"/>
          <w:wAfter w:w="6" w:type="dxa"/>
          <w:trHeight w:val="17111"/>
        </w:trPr>
        <w:tc>
          <w:tcPr>
            <w:tcW w:w="6799" w:type="dxa"/>
          </w:tcPr>
          <w:p w14:paraId="19491970" w14:textId="2BA60DE3" w:rsidR="00914383" w:rsidRPr="008B57BA" w:rsidRDefault="00914383" w:rsidP="00381FD3">
            <w:pPr>
              <w:pStyle w:val="Normal2"/>
              <w:jc w:val="both"/>
              <w:rPr>
                <w:rFonts w:ascii="Times New Roman" w:eastAsia="Times New Roman" w:hAnsi="Times New Roman" w:cs="Times New Roman"/>
                <w:sz w:val="24"/>
                <w:szCs w:val="24"/>
                <w:lang w:val="kk-KZ"/>
              </w:rPr>
            </w:pPr>
          </w:p>
        </w:tc>
        <w:tc>
          <w:tcPr>
            <w:tcW w:w="4962" w:type="dxa"/>
          </w:tcPr>
          <w:p w14:paraId="24D3AF7C" w14:textId="77777777" w:rsidR="00914383" w:rsidRPr="008B57BA" w:rsidRDefault="00914383" w:rsidP="00381FD3">
            <w:pPr>
              <w:pStyle w:val="Normal2"/>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87. Барлық лауазым педагогтері біліктілік санатын беру (растау) кезінді ПББ тапсырады.</w:t>
            </w:r>
          </w:p>
          <w:p w14:paraId="67FFE868" w14:textId="77777777" w:rsidR="00914383" w:rsidRPr="008B57BA" w:rsidRDefault="00914383" w:rsidP="00381FD3">
            <w:pPr>
              <w:pStyle w:val="Normal2"/>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88. ПББ келесі тапсырмалардан тұрады:</w:t>
            </w:r>
          </w:p>
          <w:p w14:paraId="5F83DF1B" w14:textId="77777777" w:rsidR="00914383" w:rsidRPr="008B57BA" w:rsidRDefault="00914383" w:rsidP="00381FD3">
            <w:pPr>
              <w:pStyle w:val="Normal2"/>
              <w:ind w:firstLine="425"/>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1) мектепке дейінгі оқыту және тәрбиелеу педагогтері үшін:</w:t>
            </w:r>
          </w:p>
          <w:p w14:paraId="6112FC47" w14:textId="77777777" w:rsidR="00914383" w:rsidRPr="008B57BA" w:rsidRDefault="00914383" w:rsidP="00381FD3">
            <w:pPr>
              <w:pStyle w:val="Normal2"/>
              <w:ind w:firstLine="425"/>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«Мектепке дейінгі тәрбие мен оқыту әдістемесі және мектеп жасына дейінгі балалардың психологиясы» – елу тапсырма.</w:t>
            </w:r>
          </w:p>
          <w:p w14:paraId="30651818" w14:textId="77777777" w:rsidR="00914383" w:rsidRPr="008B57BA" w:rsidRDefault="00914383" w:rsidP="00381FD3">
            <w:pPr>
              <w:pStyle w:val="Normal2"/>
              <w:ind w:firstLine="425"/>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2) бастауыш білім беру педагогтері үшін:</w:t>
            </w:r>
          </w:p>
          <w:p w14:paraId="315A2491" w14:textId="77777777" w:rsidR="00914383" w:rsidRPr="008B57BA" w:rsidRDefault="00914383" w:rsidP="00381FD3">
            <w:pPr>
              <w:pStyle w:val="Normal2"/>
              <w:ind w:firstLine="425"/>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«Пәндік білім, оқыту әдістемесі» - елу тапсырма;</w:t>
            </w:r>
          </w:p>
          <w:p w14:paraId="6A398BF7" w14:textId="77777777" w:rsidR="00914383" w:rsidRPr="008B57BA" w:rsidRDefault="00914383" w:rsidP="00381FD3">
            <w:pPr>
              <w:pStyle w:val="Normal2"/>
              <w:ind w:firstLine="425"/>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3) негізгі орта, жалпы орта білім беру педагогтері, білім беру ұйымдарының әдіскерлері үшін:</w:t>
            </w:r>
          </w:p>
          <w:p w14:paraId="3CBB72E6" w14:textId="77777777" w:rsidR="00914383" w:rsidRPr="008B57BA" w:rsidRDefault="00914383" w:rsidP="00381FD3">
            <w:pPr>
              <w:pStyle w:val="Normal2"/>
              <w:ind w:firstLine="425"/>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«Пәндік білім, оқыту әдістемесі» – елу тапсырма;</w:t>
            </w:r>
          </w:p>
          <w:p w14:paraId="7E33B82B" w14:textId="77777777" w:rsidR="00914383" w:rsidRPr="008B57BA" w:rsidRDefault="00914383" w:rsidP="00381FD3">
            <w:pPr>
              <w:pStyle w:val="Normal2"/>
              <w:ind w:firstLine="425"/>
              <w:jc w:val="both"/>
              <w:rPr>
                <w:rFonts w:ascii="Times New Roman" w:eastAsia="Times New Roman" w:hAnsi="Times New Roman" w:cs="Times New Roman"/>
                <w:sz w:val="24"/>
                <w:szCs w:val="24"/>
                <w:lang w:val="kk-KZ"/>
              </w:rPr>
            </w:pPr>
            <w:r w:rsidRPr="008B57BA">
              <w:rPr>
                <w:rFonts w:ascii="Times New Roman" w:eastAsia="Times New Roman" w:hAnsi="Times New Roman" w:cs="Times New Roman"/>
                <w:sz w:val="24"/>
                <w:szCs w:val="24"/>
                <w:lang w:val="kk-KZ"/>
              </w:rPr>
              <w:t>4)    қосымша білім беру ұйымдарының педагогтері үшін:</w:t>
            </w:r>
          </w:p>
          <w:p w14:paraId="212D48ED"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«Педагогика және психология негіздері» - елу тапсырма;</w:t>
            </w:r>
          </w:p>
          <w:p w14:paraId="615376F3"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 арнайы ұйымдардың, интернаттық ұйымдардың, жатақханалардың тәрбиешілері, педагог-ассистенттері үшін:</w:t>
            </w:r>
          </w:p>
          <w:p w14:paraId="5A0733B9"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«Педагогика және психология негіздері» - елу тапсырма;</w:t>
            </w:r>
          </w:p>
          <w:p w14:paraId="61582C2D"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 арнайы білім беру ұйымдарының педагогтері мен білім беру ұйымдарының арнайы педагогтері үшін:</w:t>
            </w:r>
          </w:p>
          <w:p w14:paraId="0EA3B0BD"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«бейіні бойынша «Пәндік білім», арнайы педагогика және психология» - елу тапсырма;</w:t>
            </w:r>
          </w:p>
          <w:p w14:paraId="38BFF5D6"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7) техникалық және кәсіптік, орта білімнен кейінгі білім беру ұйымдары үшін:</w:t>
            </w:r>
          </w:p>
          <w:p w14:paraId="3746EEE8"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жалпы білім беретін пәндер, жалпы кәсіптік және арнайы пәндер, жалпы </w:t>
            </w:r>
            <w:r w:rsidRPr="00686807">
              <w:rPr>
                <w:rFonts w:ascii="Times New Roman" w:eastAsia="Times New Roman" w:hAnsi="Times New Roman" w:cs="Times New Roman"/>
                <w:sz w:val="24"/>
                <w:szCs w:val="24"/>
              </w:rPr>
              <w:lastRenderedPageBreak/>
              <w:t>гуманитарлық және әлеуметтік-экономикалық пәндер бойынша оқытушылар, өндірістік оқыту шеберлері:</w:t>
            </w:r>
          </w:p>
          <w:p w14:paraId="3747FDCB"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«Пәндік білім, оқыту әдістемесі» – елу тапсырма;</w:t>
            </w:r>
          </w:p>
          <w:p w14:paraId="5FE02179"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басқа лауазымдардың педагогтері үшін:</w:t>
            </w:r>
          </w:p>
          <w:p w14:paraId="3470F8CC"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«Педагогика және психология негіздері» - елу тапсырма;</w:t>
            </w:r>
          </w:p>
          <w:p w14:paraId="6D057BC7"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 білім беру ұйымдарының (әдістемелік кабинеттердің (орталықтардың) бірінші басшылары, басшының орынбасарлары үшін:</w:t>
            </w:r>
          </w:p>
          <w:p w14:paraId="066A810D"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«Қазақстан Республикасының заңнамасын және нормативтік құқықтық актілерді білу» бағыты бойынша - алпыс тест тапсырмасы:</w:t>
            </w:r>
          </w:p>
          <w:p w14:paraId="3EE577A9"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 әдістемелік кабинеттердің (орталықтардың) әдіскерлері үшін:</w:t>
            </w:r>
          </w:p>
          <w:p w14:paraId="7C4DAB70"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«Оқыту әдістемесі, Қазақстан Республикасының заңнамасын және нормативтік құқтық актілерін білу» - елу тапсырма.</w:t>
            </w:r>
          </w:p>
          <w:p w14:paraId="275A8199"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89. ПББ-ны өткізу тәртібі осы Қағиданың 2-тарауының 4-параграфына сәйкес.</w:t>
            </w:r>
          </w:p>
          <w:p w14:paraId="5AC1FA24" w14:textId="6940E55A"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90. Біліктілік санатын растау кезінде 30 және одан да көп жыл педагогикалық өтілі бар барлық лауазымдардың педагогтері ПББ тапсырудан босатылады, қызмет нәтижелерінің кешенді жинақтаудан өтеді.</w:t>
            </w:r>
          </w:p>
        </w:tc>
        <w:tc>
          <w:tcPr>
            <w:tcW w:w="3393" w:type="dxa"/>
          </w:tcPr>
          <w:p w14:paraId="1EE4D081" w14:textId="7505E373" w:rsidR="00914383" w:rsidRPr="00686807" w:rsidRDefault="00914383" w:rsidP="00C5701E">
            <w:pPr>
              <w:pStyle w:val="Normal2"/>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lastRenderedPageBreak/>
              <w:t xml:space="preserve">Өтпелі кезеңдегі педагогтар үшін </w:t>
            </w:r>
            <w:r w:rsidRPr="00686807">
              <w:rPr>
                <w:rFonts w:ascii="Times New Roman" w:eastAsia="Times New Roman" w:hAnsi="Times New Roman" w:cs="Times New Roman"/>
                <w:color w:val="000000" w:themeColor="text1"/>
                <w:sz w:val="24"/>
                <w:szCs w:val="24"/>
                <w:lang w:val="kk-KZ"/>
              </w:rPr>
              <w:t>ПББ</w:t>
            </w:r>
            <w:r w:rsidRPr="00686807">
              <w:rPr>
                <w:rFonts w:ascii="Times New Roman" w:eastAsia="Times New Roman" w:hAnsi="Times New Roman" w:cs="Times New Roman"/>
                <w:color w:val="000000" w:themeColor="text1"/>
                <w:sz w:val="24"/>
                <w:szCs w:val="24"/>
              </w:rPr>
              <w:t xml:space="preserve"> шарттары мен мазмұны енгізілді</w:t>
            </w:r>
          </w:p>
        </w:tc>
      </w:tr>
      <w:tr w:rsidR="00C5701E" w:rsidRPr="00686807" w14:paraId="5CFBC97E" w14:textId="77777777" w:rsidTr="007C7CF7">
        <w:trPr>
          <w:gridAfter w:val="1"/>
          <w:wAfter w:w="6" w:type="dxa"/>
          <w:trHeight w:val="300"/>
        </w:trPr>
        <w:tc>
          <w:tcPr>
            <w:tcW w:w="6799" w:type="dxa"/>
          </w:tcPr>
          <w:p w14:paraId="50479FE0" w14:textId="35D7C9D2" w:rsidR="00C5701E" w:rsidRPr="00686807" w:rsidRDefault="00914383" w:rsidP="00381FD3">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lastRenderedPageBreak/>
              <w:t>Болмаған</w:t>
            </w:r>
          </w:p>
        </w:tc>
        <w:tc>
          <w:tcPr>
            <w:tcW w:w="4962" w:type="dxa"/>
          </w:tcPr>
          <w:p w14:paraId="66CD2DEA" w14:textId="1CF44F99" w:rsidR="00C5701E" w:rsidRPr="00686807" w:rsidRDefault="00914383" w:rsidP="00381FD3">
            <w:pPr>
              <w:pStyle w:val="Normal2"/>
              <w:ind w:firstLine="425"/>
              <w:jc w:val="both"/>
              <w:rPr>
                <w:rFonts w:ascii="Times New Roman" w:eastAsia="Times New Roman" w:hAnsi="Times New Roman" w:cs="Times New Roman"/>
                <w:b/>
                <w:sz w:val="24"/>
                <w:szCs w:val="24"/>
              </w:rPr>
            </w:pPr>
            <w:r w:rsidRPr="00686807">
              <w:rPr>
                <w:rFonts w:ascii="Times New Roman" w:eastAsia="Times New Roman" w:hAnsi="Times New Roman" w:cs="Times New Roman"/>
                <w:b/>
                <w:sz w:val="24"/>
                <w:szCs w:val="24"/>
              </w:rPr>
              <w:t>5-тарау. Қорытынды ережелер</w:t>
            </w:r>
          </w:p>
        </w:tc>
        <w:tc>
          <w:tcPr>
            <w:tcW w:w="3393" w:type="dxa"/>
          </w:tcPr>
          <w:p w14:paraId="6867462B" w14:textId="77777777" w:rsidR="00C5701E" w:rsidRPr="00686807" w:rsidRDefault="00C5701E" w:rsidP="00381FD3">
            <w:pPr>
              <w:pStyle w:val="Normal2"/>
              <w:jc w:val="both"/>
              <w:rPr>
                <w:rFonts w:ascii="Times New Roman" w:eastAsia="Times New Roman" w:hAnsi="Times New Roman" w:cs="Times New Roman"/>
                <w:color w:val="000000" w:themeColor="text1"/>
                <w:sz w:val="24"/>
                <w:szCs w:val="24"/>
              </w:rPr>
            </w:pPr>
          </w:p>
        </w:tc>
      </w:tr>
      <w:tr w:rsidR="00381FD3" w:rsidRPr="00686807" w14:paraId="259C9D74" w14:textId="77777777" w:rsidTr="007C7CF7">
        <w:trPr>
          <w:gridAfter w:val="1"/>
          <w:wAfter w:w="6" w:type="dxa"/>
          <w:trHeight w:val="300"/>
        </w:trPr>
        <w:tc>
          <w:tcPr>
            <w:tcW w:w="6799" w:type="dxa"/>
          </w:tcPr>
          <w:p w14:paraId="0E85E5E7" w14:textId="06EBFDAA" w:rsidR="00381FD3" w:rsidRPr="00686807" w:rsidRDefault="00914383" w:rsidP="00381FD3">
            <w:pPr>
              <w:pStyle w:val="Normal2"/>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lang w:val="kk-KZ"/>
              </w:rPr>
              <w:t>Болмаған</w:t>
            </w:r>
            <w:r w:rsidRPr="00686807">
              <w:rPr>
                <w:rFonts w:ascii="Times New Roman" w:eastAsia="Times New Roman" w:hAnsi="Times New Roman" w:cs="Times New Roman"/>
                <w:color w:val="000000" w:themeColor="text1"/>
                <w:sz w:val="24"/>
                <w:szCs w:val="24"/>
              </w:rPr>
              <w:t xml:space="preserve"> (171</w:t>
            </w:r>
            <w:r w:rsidR="00381FD3" w:rsidRPr="00686807">
              <w:rPr>
                <w:rFonts w:ascii="Times New Roman" w:eastAsia="Times New Roman" w:hAnsi="Times New Roman" w:cs="Times New Roman"/>
                <w:color w:val="000000" w:themeColor="text1"/>
                <w:sz w:val="24"/>
                <w:szCs w:val="24"/>
              </w:rPr>
              <w:t>-тармақтан көшірілді)</w:t>
            </w:r>
          </w:p>
        </w:tc>
        <w:tc>
          <w:tcPr>
            <w:tcW w:w="4962" w:type="dxa"/>
          </w:tcPr>
          <w:p w14:paraId="1DB46EF9" w14:textId="4E3E813C" w:rsidR="00381FD3" w:rsidRPr="00686807" w:rsidRDefault="00381FD3" w:rsidP="00381FD3">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91. Комиссия хаттамасының негізінде аттестаттаушы орган біліктілік санатын беру (растау)/атқаратын лауазымына сәйкестік (сәйкессіздік) туралы бұйрық шығарады.</w:t>
            </w:r>
          </w:p>
        </w:tc>
        <w:tc>
          <w:tcPr>
            <w:tcW w:w="3393" w:type="dxa"/>
          </w:tcPr>
          <w:p w14:paraId="50E4C63C" w14:textId="739F77B5" w:rsidR="00381FD3" w:rsidRPr="00686807" w:rsidRDefault="00381FD3" w:rsidP="00381FD3">
            <w:pPr>
              <w:pStyle w:val="Normal2"/>
              <w:jc w:val="both"/>
              <w:rPr>
                <w:rFonts w:ascii="Times New Roman" w:eastAsia="Times New Roman" w:hAnsi="Times New Roman" w:cs="Times New Roman"/>
                <w:color w:val="000000" w:themeColor="text1"/>
                <w:sz w:val="24"/>
                <w:szCs w:val="24"/>
              </w:rPr>
            </w:pPr>
          </w:p>
        </w:tc>
      </w:tr>
      <w:tr w:rsidR="00381FD3" w:rsidRPr="00686807" w14:paraId="368A50D1" w14:textId="77777777" w:rsidTr="007C7CF7">
        <w:trPr>
          <w:gridAfter w:val="1"/>
          <w:wAfter w:w="6" w:type="dxa"/>
          <w:trHeight w:val="300"/>
        </w:trPr>
        <w:tc>
          <w:tcPr>
            <w:tcW w:w="6799" w:type="dxa"/>
          </w:tcPr>
          <w:p w14:paraId="6B659ED4" w14:textId="5EE4188A" w:rsidR="00381FD3" w:rsidRPr="00686807" w:rsidRDefault="00914383" w:rsidP="00381FD3">
            <w:pPr>
              <w:pStyle w:val="Normal2"/>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lang w:val="kk-KZ"/>
              </w:rPr>
              <w:t>Болмаған</w:t>
            </w:r>
            <w:r w:rsidRPr="00686807">
              <w:rPr>
                <w:rFonts w:ascii="Times New Roman" w:eastAsia="Times New Roman" w:hAnsi="Times New Roman" w:cs="Times New Roman"/>
                <w:color w:val="000000" w:themeColor="text1"/>
                <w:sz w:val="24"/>
                <w:szCs w:val="24"/>
              </w:rPr>
              <w:t xml:space="preserve"> (171-тармақтан көшірілді)</w:t>
            </w:r>
          </w:p>
        </w:tc>
        <w:tc>
          <w:tcPr>
            <w:tcW w:w="4962" w:type="dxa"/>
          </w:tcPr>
          <w:p w14:paraId="38187E37" w14:textId="379CF95E" w:rsidR="00381FD3" w:rsidRPr="00686807" w:rsidRDefault="00381FD3" w:rsidP="00381FD3">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92. Бұйрықтың негізінде білім беру ұйымы осы Қағидалардың                        24-қосымшасына сәйкес нысан бойынша біліктілік санатын беру (растау)/атқаратын лауазымына сәйкестігі (сәйкес еместігі) туралы куәлік береді.</w:t>
            </w:r>
          </w:p>
        </w:tc>
        <w:tc>
          <w:tcPr>
            <w:tcW w:w="3393" w:type="dxa"/>
          </w:tcPr>
          <w:p w14:paraId="3BE27F9A" w14:textId="1BB44595" w:rsidR="00381FD3" w:rsidRPr="00686807" w:rsidRDefault="00381FD3" w:rsidP="00381FD3">
            <w:pPr>
              <w:pStyle w:val="Normal2"/>
              <w:jc w:val="both"/>
              <w:rPr>
                <w:rFonts w:ascii="Times New Roman" w:eastAsia="Times New Roman" w:hAnsi="Times New Roman" w:cs="Times New Roman"/>
                <w:color w:val="000000" w:themeColor="text1"/>
                <w:sz w:val="24"/>
                <w:szCs w:val="24"/>
              </w:rPr>
            </w:pPr>
          </w:p>
        </w:tc>
      </w:tr>
      <w:tr w:rsidR="00381FD3" w:rsidRPr="00686807" w14:paraId="6B2FB954" w14:textId="77777777" w:rsidTr="007C7CF7">
        <w:trPr>
          <w:gridAfter w:val="1"/>
          <w:wAfter w:w="6" w:type="dxa"/>
          <w:trHeight w:val="300"/>
        </w:trPr>
        <w:tc>
          <w:tcPr>
            <w:tcW w:w="6799" w:type="dxa"/>
          </w:tcPr>
          <w:p w14:paraId="76FF1872" w14:textId="015A61C0" w:rsidR="00381FD3" w:rsidRPr="00686807" w:rsidRDefault="00914383" w:rsidP="00914383">
            <w:pPr>
              <w:pStyle w:val="Normal2"/>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lang w:val="kk-KZ"/>
              </w:rPr>
              <w:t>Болмаған</w:t>
            </w:r>
            <w:r w:rsidRPr="00686807">
              <w:rPr>
                <w:rFonts w:ascii="Times New Roman" w:eastAsia="Times New Roman" w:hAnsi="Times New Roman" w:cs="Times New Roman"/>
                <w:color w:val="000000" w:themeColor="text1"/>
                <w:sz w:val="24"/>
                <w:szCs w:val="24"/>
              </w:rPr>
              <w:t xml:space="preserve"> (17</w:t>
            </w:r>
            <w:r w:rsidRPr="00686807">
              <w:rPr>
                <w:rFonts w:ascii="Times New Roman" w:eastAsia="Times New Roman" w:hAnsi="Times New Roman" w:cs="Times New Roman"/>
                <w:color w:val="000000" w:themeColor="text1"/>
                <w:sz w:val="24"/>
                <w:szCs w:val="24"/>
                <w:lang w:val="kk-KZ"/>
              </w:rPr>
              <w:t>2</w:t>
            </w:r>
            <w:r w:rsidRPr="00686807">
              <w:rPr>
                <w:rFonts w:ascii="Times New Roman" w:eastAsia="Times New Roman" w:hAnsi="Times New Roman" w:cs="Times New Roman"/>
                <w:color w:val="000000" w:themeColor="text1"/>
                <w:sz w:val="24"/>
                <w:szCs w:val="24"/>
              </w:rPr>
              <w:t>-тармақтан көшірілді)</w:t>
            </w:r>
          </w:p>
        </w:tc>
        <w:tc>
          <w:tcPr>
            <w:tcW w:w="4962" w:type="dxa"/>
          </w:tcPr>
          <w:p w14:paraId="3359CC92" w14:textId="5EFB013A" w:rsidR="00381FD3" w:rsidRPr="00686807" w:rsidRDefault="00381FD3" w:rsidP="00381FD3">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93. Біліктілік санатын беру (растау) туралы куәлік 25-қосымшаға сәйкес нысан бойынша тіркеу журналында тіркеледі және Платформадағы педагогтің «жеке кабинетінде» жарияланады.</w:t>
            </w:r>
          </w:p>
        </w:tc>
        <w:tc>
          <w:tcPr>
            <w:tcW w:w="3393" w:type="dxa"/>
          </w:tcPr>
          <w:p w14:paraId="1709B9F5" w14:textId="77777777" w:rsidR="00381FD3" w:rsidRPr="00686807" w:rsidRDefault="00381FD3" w:rsidP="00381FD3">
            <w:pPr>
              <w:pStyle w:val="Normal2"/>
              <w:jc w:val="both"/>
              <w:rPr>
                <w:rFonts w:ascii="Times New Roman" w:eastAsia="Times New Roman" w:hAnsi="Times New Roman" w:cs="Times New Roman"/>
                <w:color w:val="000000" w:themeColor="text1"/>
                <w:sz w:val="24"/>
                <w:szCs w:val="24"/>
              </w:rPr>
            </w:pPr>
          </w:p>
        </w:tc>
      </w:tr>
      <w:tr w:rsidR="00381FD3" w:rsidRPr="00686807" w14:paraId="381584E0" w14:textId="77777777" w:rsidTr="007C7CF7">
        <w:trPr>
          <w:gridAfter w:val="1"/>
          <w:wAfter w:w="6" w:type="dxa"/>
          <w:trHeight w:val="300"/>
        </w:trPr>
        <w:tc>
          <w:tcPr>
            <w:tcW w:w="6799" w:type="dxa"/>
          </w:tcPr>
          <w:p w14:paraId="5D48A74F" w14:textId="288BEA17" w:rsidR="00381FD3" w:rsidRPr="00686807" w:rsidRDefault="00914383" w:rsidP="00914383">
            <w:pPr>
              <w:pStyle w:val="Normal2"/>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lang w:val="kk-KZ"/>
              </w:rPr>
              <w:t>Болмаған</w:t>
            </w:r>
            <w:r w:rsidRPr="00686807">
              <w:rPr>
                <w:rFonts w:ascii="Times New Roman" w:eastAsia="Times New Roman" w:hAnsi="Times New Roman" w:cs="Times New Roman"/>
                <w:color w:val="000000" w:themeColor="text1"/>
                <w:sz w:val="24"/>
                <w:szCs w:val="24"/>
              </w:rPr>
              <w:t xml:space="preserve"> (</w:t>
            </w:r>
            <w:r w:rsidRPr="00686807">
              <w:rPr>
                <w:rFonts w:ascii="Times New Roman" w:eastAsia="Times New Roman" w:hAnsi="Times New Roman" w:cs="Times New Roman"/>
                <w:color w:val="000000" w:themeColor="text1"/>
                <w:sz w:val="24"/>
                <w:szCs w:val="24"/>
                <w:lang w:val="kk-KZ"/>
              </w:rPr>
              <w:t>173-</w:t>
            </w:r>
            <w:r w:rsidRPr="00686807">
              <w:rPr>
                <w:rFonts w:ascii="Times New Roman" w:eastAsia="Times New Roman" w:hAnsi="Times New Roman" w:cs="Times New Roman"/>
                <w:color w:val="000000" w:themeColor="text1"/>
                <w:sz w:val="24"/>
                <w:szCs w:val="24"/>
              </w:rPr>
              <w:t>тармақтан көшірілді)</w:t>
            </w:r>
          </w:p>
        </w:tc>
        <w:tc>
          <w:tcPr>
            <w:tcW w:w="4962" w:type="dxa"/>
          </w:tcPr>
          <w:p w14:paraId="474768CD" w14:textId="60E202F5" w:rsidR="00381FD3" w:rsidRPr="00686807" w:rsidRDefault="00381FD3" w:rsidP="00381FD3">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94. Білім беру ұйымдарының (әдістемелік кабинеттің (орталықтың)) педагогтеріне, бірінші басшыларына, басшысының орынбасарларына берілген (расталған) біліктілік санаты үшін қосымша ақы төлеу қолданыстағы нормативтік құқықтық актілерге сәйкес тиісті деңгейдегі Комиссияның шешімі негізінде 1 қыркүйектен бастап жүзеге асырылады.</w:t>
            </w:r>
          </w:p>
        </w:tc>
        <w:tc>
          <w:tcPr>
            <w:tcW w:w="3393" w:type="dxa"/>
          </w:tcPr>
          <w:p w14:paraId="198C57EB" w14:textId="77777777" w:rsidR="00381FD3" w:rsidRPr="00686807" w:rsidRDefault="00381FD3" w:rsidP="00381FD3">
            <w:pPr>
              <w:pStyle w:val="Normal2"/>
              <w:jc w:val="both"/>
              <w:rPr>
                <w:rFonts w:ascii="Times New Roman" w:eastAsia="Times New Roman" w:hAnsi="Times New Roman" w:cs="Times New Roman"/>
                <w:color w:val="000000" w:themeColor="text1"/>
                <w:sz w:val="24"/>
                <w:szCs w:val="24"/>
              </w:rPr>
            </w:pPr>
          </w:p>
        </w:tc>
      </w:tr>
      <w:tr w:rsidR="00381FD3" w:rsidRPr="00686807" w14:paraId="5FD7A042" w14:textId="77777777" w:rsidTr="007C7CF7">
        <w:trPr>
          <w:gridAfter w:val="1"/>
          <w:wAfter w:w="6" w:type="dxa"/>
          <w:trHeight w:val="300"/>
        </w:trPr>
        <w:tc>
          <w:tcPr>
            <w:tcW w:w="6799" w:type="dxa"/>
          </w:tcPr>
          <w:p w14:paraId="23FED417" w14:textId="1AA039F7" w:rsidR="00381FD3" w:rsidRPr="00686807" w:rsidRDefault="00914383" w:rsidP="00381FD3">
            <w:pPr>
              <w:pStyle w:val="Normal2"/>
              <w:jc w:val="both"/>
              <w:rPr>
                <w:rFonts w:ascii="Times New Roman" w:eastAsia="Times New Roman" w:hAnsi="Times New Roman" w:cs="Times New Roman"/>
                <w:color w:val="000000" w:themeColor="text1"/>
                <w:sz w:val="24"/>
                <w:szCs w:val="24"/>
                <w:lang w:val="kk-KZ"/>
              </w:rPr>
            </w:pPr>
            <w:r w:rsidRPr="00686807">
              <w:rPr>
                <w:rFonts w:ascii="Times New Roman" w:eastAsia="Times New Roman" w:hAnsi="Times New Roman" w:cs="Times New Roman"/>
                <w:color w:val="000000" w:themeColor="text1"/>
                <w:sz w:val="24"/>
                <w:szCs w:val="24"/>
                <w:lang w:val="kk-KZ"/>
              </w:rPr>
              <w:t>болмаған</w:t>
            </w:r>
          </w:p>
        </w:tc>
        <w:tc>
          <w:tcPr>
            <w:tcW w:w="4962" w:type="dxa"/>
          </w:tcPr>
          <w:p w14:paraId="2C40A5E1" w14:textId="43A54595" w:rsidR="00381FD3" w:rsidRPr="008B57BA" w:rsidRDefault="00381FD3" w:rsidP="00381FD3">
            <w:pPr>
              <w:jc w:val="both"/>
              <w:rPr>
                <w:rFonts w:ascii="Times New Roman" w:eastAsia="Times New Roman" w:hAnsi="Times New Roman" w:cs="Times New Roman"/>
                <w:color w:val="000000" w:themeColor="text1"/>
                <w:sz w:val="24"/>
                <w:szCs w:val="24"/>
                <w:lang w:val="kk-KZ"/>
              </w:rPr>
            </w:pPr>
            <w:r w:rsidRPr="008B57BA">
              <w:rPr>
                <w:rFonts w:ascii="Times New Roman" w:eastAsia="Times New Roman" w:hAnsi="Times New Roman" w:cs="Times New Roman"/>
                <w:color w:val="000000" w:themeColor="text1"/>
                <w:sz w:val="24"/>
                <w:szCs w:val="24"/>
                <w:lang w:val="kk-KZ"/>
              </w:rPr>
              <w:t>95. Осы Қағидалар шеңберінде жалпы негізде берілген (расталған) біліктілік санаты үшін педагог қызметкерлерге</w:t>
            </w:r>
            <w:r w:rsidRPr="00686807">
              <w:rPr>
                <w:rFonts w:ascii="Times New Roman" w:eastAsia="Times New Roman" w:hAnsi="Times New Roman" w:cs="Times New Roman"/>
                <w:color w:val="000000" w:themeColor="text1"/>
                <w:sz w:val="24"/>
                <w:szCs w:val="24"/>
                <w:lang w:val="kk-KZ"/>
              </w:rPr>
              <w:t xml:space="preserve"> </w:t>
            </w:r>
            <w:r w:rsidRPr="008B57BA">
              <w:rPr>
                <w:rFonts w:ascii="Times New Roman" w:eastAsia="Times New Roman" w:hAnsi="Times New Roman" w:cs="Times New Roman"/>
                <w:color w:val="000000" w:themeColor="text1"/>
                <w:sz w:val="24"/>
                <w:szCs w:val="24"/>
                <w:lang w:val="kk-KZ"/>
              </w:rPr>
              <w:t>үстемеақы қолданылады:</w:t>
            </w:r>
          </w:p>
          <w:p w14:paraId="47287551" w14:textId="77777777" w:rsidR="00381FD3" w:rsidRPr="008B57BA" w:rsidRDefault="00381FD3" w:rsidP="00381FD3">
            <w:pPr>
              <w:jc w:val="both"/>
              <w:rPr>
                <w:rFonts w:ascii="Times New Roman" w:eastAsia="Times New Roman" w:hAnsi="Times New Roman" w:cs="Times New Roman"/>
                <w:color w:val="000000" w:themeColor="text1"/>
                <w:sz w:val="24"/>
                <w:szCs w:val="24"/>
                <w:lang w:val="kk-KZ"/>
              </w:rPr>
            </w:pPr>
            <w:r w:rsidRPr="008B57BA">
              <w:rPr>
                <w:rFonts w:ascii="Times New Roman" w:eastAsia="Times New Roman" w:hAnsi="Times New Roman" w:cs="Times New Roman"/>
                <w:color w:val="000000" w:themeColor="text1"/>
                <w:sz w:val="24"/>
                <w:szCs w:val="24"/>
                <w:lang w:val="kk-KZ"/>
              </w:rPr>
              <w:t>жоғары және (немесе) жоғары оқу орнынан кейінгі, техникалық және кәсіптік, орта білімнен кейінгі білім беру ұйымдарында мамандарды кәсіптік даярлау жүзеге асырылмайтын пәндер (пән) бойынша;</w:t>
            </w:r>
          </w:p>
          <w:p w14:paraId="021B34B3" w14:textId="76297053" w:rsidR="00381FD3" w:rsidRPr="008B57BA" w:rsidRDefault="00381FD3" w:rsidP="00381FD3">
            <w:pPr>
              <w:jc w:val="both"/>
              <w:rPr>
                <w:rFonts w:ascii="Times New Roman" w:eastAsia="Times New Roman" w:hAnsi="Times New Roman" w:cs="Times New Roman"/>
                <w:color w:val="000000" w:themeColor="text1"/>
                <w:sz w:val="24"/>
                <w:szCs w:val="24"/>
                <w:lang w:val="kk-KZ"/>
              </w:rPr>
            </w:pPr>
            <w:r w:rsidRPr="008B57BA">
              <w:rPr>
                <w:rFonts w:ascii="Times New Roman" w:eastAsia="Times New Roman" w:hAnsi="Times New Roman" w:cs="Times New Roman"/>
                <w:color w:val="000000" w:themeColor="text1"/>
                <w:sz w:val="24"/>
                <w:szCs w:val="24"/>
                <w:lang w:val="kk-KZ"/>
              </w:rPr>
              <w:lastRenderedPageBreak/>
              <w:t>педагог жұмыс істейтін орта білім беру ұйымында жүргізілетін қосымша білім беру шеңберінде тиісті бейіндегі үйірме сабақтары үшін.</w:t>
            </w:r>
          </w:p>
        </w:tc>
        <w:tc>
          <w:tcPr>
            <w:tcW w:w="3393" w:type="dxa"/>
          </w:tcPr>
          <w:p w14:paraId="68C16F4C" w14:textId="3897C4A2" w:rsidR="00381FD3" w:rsidRPr="00686807" w:rsidRDefault="00914383" w:rsidP="00381FD3">
            <w:pPr>
              <w:pStyle w:val="Normal2"/>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lastRenderedPageBreak/>
              <w:t>Қолданыстағы нормаларға сәйкес төлем нормаларын толықтыру.</w:t>
            </w:r>
          </w:p>
        </w:tc>
      </w:tr>
      <w:tr w:rsidR="00381FD3" w:rsidRPr="00686807" w14:paraId="78A7FE47" w14:textId="77777777" w:rsidTr="007C7CF7">
        <w:trPr>
          <w:gridAfter w:val="1"/>
          <w:wAfter w:w="6" w:type="dxa"/>
          <w:trHeight w:val="300"/>
        </w:trPr>
        <w:tc>
          <w:tcPr>
            <w:tcW w:w="6799" w:type="dxa"/>
          </w:tcPr>
          <w:p w14:paraId="26F5C5F2" w14:textId="2D1AA16D" w:rsidR="00381FD3" w:rsidRPr="00686807" w:rsidRDefault="00914383" w:rsidP="00914383">
            <w:pPr>
              <w:pStyle w:val="Normal2"/>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lang w:val="kk-KZ"/>
              </w:rPr>
              <w:lastRenderedPageBreak/>
              <w:t>Болмаған</w:t>
            </w:r>
            <w:r w:rsidRPr="00686807">
              <w:rPr>
                <w:rFonts w:ascii="Times New Roman" w:eastAsia="Times New Roman" w:hAnsi="Times New Roman" w:cs="Times New Roman"/>
                <w:color w:val="000000" w:themeColor="text1"/>
                <w:sz w:val="24"/>
                <w:szCs w:val="24"/>
              </w:rPr>
              <w:t xml:space="preserve"> (</w:t>
            </w:r>
            <w:r w:rsidRPr="00686807">
              <w:rPr>
                <w:rFonts w:ascii="Times New Roman" w:eastAsia="Times New Roman" w:hAnsi="Times New Roman" w:cs="Times New Roman"/>
                <w:color w:val="000000" w:themeColor="text1"/>
                <w:sz w:val="24"/>
                <w:szCs w:val="24"/>
                <w:lang w:val="kk-KZ"/>
              </w:rPr>
              <w:t>176-</w:t>
            </w:r>
            <w:r w:rsidRPr="00686807">
              <w:rPr>
                <w:rFonts w:ascii="Times New Roman" w:eastAsia="Times New Roman" w:hAnsi="Times New Roman" w:cs="Times New Roman"/>
                <w:color w:val="000000" w:themeColor="text1"/>
                <w:sz w:val="24"/>
                <w:szCs w:val="24"/>
              </w:rPr>
              <w:t>тармақтан көшірілді)</w:t>
            </w:r>
          </w:p>
        </w:tc>
        <w:tc>
          <w:tcPr>
            <w:tcW w:w="4962" w:type="dxa"/>
          </w:tcPr>
          <w:p w14:paraId="3DB7A490" w14:textId="5CF16D92" w:rsidR="00381FD3" w:rsidRPr="00686807" w:rsidRDefault="00381FD3" w:rsidP="00381FD3">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96. Аттестаттау рәсімінде және біліктілік санаттарын беруде бұзушылықтар анықталған жағдайда аттестаттаушы органның Комиссиясы біліктілік санатын беру туралы шешімді дербес өзі немесе бақылау және қадағалау органдарының ұсынуы бойынша бұзушылықтар анықталған күннен бастап 10 (он) жұмыс күні ішінде қайта қарайды. Комиссия шешімді қайта қарау тәртібін дербес өзі анықтайды.</w:t>
            </w:r>
          </w:p>
        </w:tc>
        <w:tc>
          <w:tcPr>
            <w:tcW w:w="3393" w:type="dxa"/>
          </w:tcPr>
          <w:p w14:paraId="49310560" w14:textId="77777777" w:rsidR="00381FD3" w:rsidRPr="00686807" w:rsidRDefault="00381FD3" w:rsidP="00381FD3">
            <w:pPr>
              <w:pStyle w:val="Normal2"/>
              <w:jc w:val="both"/>
              <w:rPr>
                <w:rFonts w:ascii="Times New Roman" w:eastAsia="Times New Roman" w:hAnsi="Times New Roman" w:cs="Times New Roman"/>
                <w:color w:val="000000" w:themeColor="text1"/>
                <w:sz w:val="24"/>
                <w:szCs w:val="24"/>
              </w:rPr>
            </w:pPr>
          </w:p>
        </w:tc>
      </w:tr>
      <w:tr w:rsidR="00381FD3" w:rsidRPr="00686807" w14:paraId="51AE5E5F" w14:textId="77777777" w:rsidTr="007C7CF7">
        <w:trPr>
          <w:gridAfter w:val="1"/>
          <w:wAfter w:w="6" w:type="dxa"/>
          <w:trHeight w:val="300"/>
        </w:trPr>
        <w:tc>
          <w:tcPr>
            <w:tcW w:w="6799" w:type="dxa"/>
          </w:tcPr>
          <w:p w14:paraId="075A0952" w14:textId="7A3DC474" w:rsidR="00381FD3" w:rsidRPr="00686807" w:rsidRDefault="00914383" w:rsidP="00914383">
            <w:pPr>
              <w:pStyle w:val="Normal2"/>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lang w:val="kk-KZ"/>
              </w:rPr>
              <w:t>Болмаған</w:t>
            </w:r>
            <w:r w:rsidRPr="00686807">
              <w:rPr>
                <w:rFonts w:ascii="Times New Roman" w:eastAsia="Times New Roman" w:hAnsi="Times New Roman" w:cs="Times New Roman"/>
                <w:color w:val="000000" w:themeColor="text1"/>
                <w:sz w:val="24"/>
                <w:szCs w:val="24"/>
              </w:rPr>
              <w:t xml:space="preserve"> (</w:t>
            </w:r>
            <w:r w:rsidRPr="00686807">
              <w:rPr>
                <w:rFonts w:ascii="Times New Roman" w:eastAsia="Times New Roman" w:hAnsi="Times New Roman" w:cs="Times New Roman"/>
                <w:color w:val="000000" w:themeColor="text1"/>
                <w:sz w:val="24"/>
                <w:szCs w:val="24"/>
                <w:lang w:val="kk-KZ"/>
              </w:rPr>
              <w:t>151-</w:t>
            </w:r>
            <w:r w:rsidRPr="00686807">
              <w:rPr>
                <w:rFonts w:ascii="Times New Roman" w:eastAsia="Times New Roman" w:hAnsi="Times New Roman" w:cs="Times New Roman"/>
                <w:color w:val="000000" w:themeColor="text1"/>
                <w:sz w:val="24"/>
                <w:szCs w:val="24"/>
              </w:rPr>
              <w:t>тармақтан көшірілді)</w:t>
            </w:r>
          </w:p>
        </w:tc>
        <w:tc>
          <w:tcPr>
            <w:tcW w:w="4962" w:type="dxa"/>
          </w:tcPr>
          <w:p w14:paraId="24244231" w14:textId="1B837E26" w:rsidR="00381FD3" w:rsidRPr="00686807" w:rsidRDefault="00381FD3" w:rsidP="00381FD3">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97. Аттестаттау қорытындысы бойынша Білім беру саласындағы сапаны қамтамасыз ету комитетінің аумақтық бөлімшелері аттестаттау рәсімін өткізуге іріктеп мониторинг жүргізеді.</w:t>
            </w:r>
          </w:p>
        </w:tc>
        <w:tc>
          <w:tcPr>
            <w:tcW w:w="3393" w:type="dxa"/>
          </w:tcPr>
          <w:p w14:paraId="1E0C1C82" w14:textId="77777777" w:rsidR="00381FD3" w:rsidRPr="00686807" w:rsidRDefault="00381FD3" w:rsidP="00381FD3">
            <w:pPr>
              <w:pStyle w:val="Normal2"/>
              <w:jc w:val="both"/>
              <w:rPr>
                <w:rFonts w:ascii="Times New Roman" w:eastAsia="Times New Roman" w:hAnsi="Times New Roman" w:cs="Times New Roman"/>
                <w:color w:val="000000" w:themeColor="text1"/>
                <w:sz w:val="24"/>
                <w:szCs w:val="24"/>
              </w:rPr>
            </w:pPr>
          </w:p>
        </w:tc>
      </w:tr>
    </w:tbl>
    <w:p w14:paraId="168C76B1" w14:textId="7D4270FF" w:rsidR="6BD2263B" w:rsidRPr="00686807" w:rsidRDefault="6BD2263B" w:rsidP="00CA7B39">
      <w:pPr>
        <w:pStyle w:val="Normal2"/>
        <w:shd w:val="clear" w:color="auto" w:fill="FFFFFF" w:themeFill="background1"/>
        <w:spacing w:after="0" w:line="240" w:lineRule="auto"/>
        <w:jc w:val="both"/>
        <w:rPr>
          <w:rFonts w:ascii="Times New Roman" w:eastAsia="Times New Roman" w:hAnsi="Times New Roman" w:cs="Times New Roman"/>
          <w:b/>
          <w:bCs/>
          <w:sz w:val="24"/>
          <w:szCs w:val="24"/>
        </w:rPr>
      </w:pPr>
    </w:p>
    <w:sectPr w:rsidR="6BD2263B" w:rsidRPr="00686807">
      <w:headerReference w:type="default" r:id="rId12"/>
      <w:pgSz w:w="16838" w:h="11906" w:orient="landscape"/>
      <w:pgMar w:top="1134" w:right="567" w:bottom="1134"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D817E" w14:textId="77777777" w:rsidR="00E34B4A" w:rsidRDefault="00E34B4A">
      <w:pPr>
        <w:spacing w:after="0" w:line="240" w:lineRule="auto"/>
      </w:pPr>
      <w:r>
        <w:separator/>
      </w:r>
    </w:p>
  </w:endnote>
  <w:endnote w:type="continuationSeparator" w:id="0">
    <w:p w14:paraId="782D3AB8" w14:textId="77777777" w:rsidR="00E34B4A" w:rsidRDefault="00E34B4A">
      <w:pPr>
        <w:spacing w:after="0" w:line="240" w:lineRule="auto"/>
      </w:pPr>
      <w:r>
        <w:continuationSeparator/>
      </w:r>
    </w:p>
  </w:endnote>
  <w:endnote w:type="continuationNotice" w:id="1">
    <w:p w14:paraId="02602137" w14:textId="77777777" w:rsidR="00E34B4A" w:rsidRDefault="00E34B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E3168" w14:textId="77777777" w:rsidR="00E34B4A" w:rsidRDefault="00E34B4A">
      <w:pPr>
        <w:spacing w:after="0" w:line="240" w:lineRule="auto"/>
      </w:pPr>
      <w:r>
        <w:separator/>
      </w:r>
    </w:p>
  </w:footnote>
  <w:footnote w:type="continuationSeparator" w:id="0">
    <w:p w14:paraId="1DB63331" w14:textId="77777777" w:rsidR="00E34B4A" w:rsidRDefault="00E34B4A">
      <w:pPr>
        <w:spacing w:after="0" w:line="240" w:lineRule="auto"/>
      </w:pPr>
      <w:r>
        <w:continuationSeparator/>
      </w:r>
    </w:p>
  </w:footnote>
  <w:footnote w:type="continuationNotice" w:id="1">
    <w:p w14:paraId="4FDBDDC8" w14:textId="77777777" w:rsidR="00E34B4A" w:rsidRDefault="00E34B4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19" w14:textId="37F68853" w:rsidR="009C3D52" w:rsidRDefault="009C3D52">
    <w:pPr>
      <w:pStyle w:val="Normal2"/>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B57BA">
      <w:rPr>
        <w:noProof/>
        <w:color w:val="000000"/>
      </w:rPr>
      <w:t>46</w:t>
    </w:r>
    <w:r>
      <w:rPr>
        <w:color w:val="000000"/>
      </w:rPr>
      <w:fldChar w:fldCharType="end"/>
    </w:r>
  </w:p>
  <w:p w14:paraId="0000071A" w14:textId="77777777" w:rsidR="009C3D52" w:rsidRDefault="009C3D52">
    <w:pPr>
      <w:pStyle w:val="Normal2"/>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3B57DF"/>
    <w:multiLevelType w:val="multilevel"/>
    <w:tmpl w:val="D0A6F95E"/>
    <w:lvl w:ilvl="0">
      <w:start w:val="1"/>
      <w:numFmt w:val="decimal"/>
      <w:lvlText w:val="%1."/>
      <w:lvlJc w:val="left"/>
      <w:pPr>
        <w:ind w:left="720" w:hanging="360"/>
      </w:pPr>
      <w:rPr>
        <w:rFonts w:ascii="Times New Roman" w:eastAsia="Arial" w:hAnsi="Times New Roman" w:cs="Times New Roman"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8C"/>
    <w:rsid w:val="00001073"/>
    <w:rsid w:val="00006ABC"/>
    <w:rsid w:val="000078E0"/>
    <w:rsid w:val="00010C4F"/>
    <w:rsid w:val="000126FD"/>
    <w:rsid w:val="00016895"/>
    <w:rsid w:val="0002019E"/>
    <w:rsid w:val="000213AA"/>
    <w:rsid w:val="00021D79"/>
    <w:rsid w:val="00022142"/>
    <w:rsid w:val="0002299C"/>
    <w:rsid w:val="0002360C"/>
    <w:rsid w:val="00030504"/>
    <w:rsid w:val="00032078"/>
    <w:rsid w:val="000320C9"/>
    <w:rsid w:val="00032100"/>
    <w:rsid w:val="00032EA6"/>
    <w:rsid w:val="00033C22"/>
    <w:rsid w:val="000354B3"/>
    <w:rsid w:val="0003572A"/>
    <w:rsid w:val="0003644B"/>
    <w:rsid w:val="000413BF"/>
    <w:rsid w:val="0004482C"/>
    <w:rsid w:val="00045B1D"/>
    <w:rsid w:val="00046CD8"/>
    <w:rsid w:val="00047DA7"/>
    <w:rsid w:val="00055DC5"/>
    <w:rsid w:val="000561E3"/>
    <w:rsid w:val="000614AD"/>
    <w:rsid w:val="0006152F"/>
    <w:rsid w:val="00067924"/>
    <w:rsid w:val="00072E58"/>
    <w:rsid w:val="000760BA"/>
    <w:rsid w:val="00076DC0"/>
    <w:rsid w:val="00086975"/>
    <w:rsid w:val="00091C70"/>
    <w:rsid w:val="00094943"/>
    <w:rsid w:val="00095E74"/>
    <w:rsid w:val="000A610D"/>
    <w:rsid w:val="000A6FEE"/>
    <w:rsid w:val="000B0B99"/>
    <w:rsid w:val="000B1FED"/>
    <w:rsid w:val="000B2969"/>
    <w:rsid w:val="000B2E65"/>
    <w:rsid w:val="000B4541"/>
    <w:rsid w:val="000B66DE"/>
    <w:rsid w:val="000B7D1F"/>
    <w:rsid w:val="000C0246"/>
    <w:rsid w:val="000C1771"/>
    <w:rsid w:val="000C3F01"/>
    <w:rsid w:val="000C3F66"/>
    <w:rsid w:val="000C4454"/>
    <w:rsid w:val="000C4C8D"/>
    <w:rsid w:val="000C4F10"/>
    <w:rsid w:val="000C5B41"/>
    <w:rsid w:val="000C6C4C"/>
    <w:rsid w:val="000D05E6"/>
    <w:rsid w:val="000D246E"/>
    <w:rsid w:val="000D25A9"/>
    <w:rsid w:val="000D4E19"/>
    <w:rsid w:val="000E60FF"/>
    <w:rsid w:val="000E6DDE"/>
    <w:rsid w:val="000F2D80"/>
    <w:rsid w:val="000F4533"/>
    <w:rsid w:val="000F512C"/>
    <w:rsid w:val="000F59AD"/>
    <w:rsid w:val="000F6E22"/>
    <w:rsid w:val="00100ACC"/>
    <w:rsid w:val="00102241"/>
    <w:rsid w:val="00106C81"/>
    <w:rsid w:val="0011053F"/>
    <w:rsid w:val="0011167B"/>
    <w:rsid w:val="001121FB"/>
    <w:rsid w:val="00116370"/>
    <w:rsid w:val="001202AC"/>
    <w:rsid w:val="001253E4"/>
    <w:rsid w:val="00132BA7"/>
    <w:rsid w:val="00133452"/>
    <w:rsid w:val="0013367D"/>
    <w:rsid w:val="001339F7"/>
    <w:rsid w:val="001359DB"/>
    <w:rsid w:val="00144F6B"/>
    <w:rsid w:val="00146203"/>
    <w:rsid w:val="00146E13"/>
    <w:rsid w:val="00146EC0"/>
    <w:rsid w:val="0015037C"/>
    <w:rsid w:val="00151B70"/>
    <w:rsid w:val="00152754"/>
    <w:rsid w:val="001564DB"/>
    <w:rsid w:val="00157A28"/>
    <w:rsid w:val="001647A9"/>
    <w:rsid w:val="001722B4"/>
    <w:rsid w:val="0017239F"/>
    <w:rsid w:val="00173D1F"/>
    <w:rsid w:val="001746A1"/>
    <w:rsid w:val="00175B2F"/>
    <w:rsid w:val="00177BD7"/>
    <w:rsid w:val="00180916"/>
    <w:rsid w:val="001813B2"/>
    <w:rsid w:val="001821AF"/>
    <w:rsid w:val="00182456"/>
    <w:rsid w:val="001829DD"/>
    <w:rsid w:val="00184C53"/>
    <w:rsid w:val="00184F00"/>
    <w:rsid w:val="001853F8"/>
    <w:rsid w:val="00185B71"/>
    <w:rsid w:val="00193147"/>
    <w:rsid w:val="001956D2"/>
    <w:rsid w:val="00196B22"/>
    <w:rsid w:val="00197441"/>
    <w:rsid w:val="001A09E3"/>
    <w:rsid w:val="001A3B98"/>
    <w:rsid w:val="001A558D"/>
    <w:rsid w:val="001A695B"/>
    <w:rsid w:val="001A7935"/>
    <w:rsid w:val="001B4DEB"/>
    <w:rsid w:val="001B502C"/>
    <w:rsid w:val="001B69AF"/>
    <w:rsid w:val="001B903D"/>
    <w:rsid w:val="001C1115"/>
    <w:rsid w:val="001C113E"/>
    <w:rsid w:val="001C19F0"/>
    <w:rsid w:val="001C1C2F"/>
    <w:rsid w:val="001C356D"/>
    <w:rsid w:val="001C39FB"/>
    <w:rsid w:val="001C4EF9"/>
    <w:rsid w:val="001D3E34"/>
    <w:rsid w:val="001D4D34"/>
    <w:rsid w:val="001D6460"/>
    <w:rsid w:val="001D6C01"/>
    <w:rsid w:val="001E38F3"/>
    <w:rsid w:val="001E4CAA"/>
    <w:rsid w:val="001E7258"/>
    <w:rsid w:val="001F117B"/>
    <w:rsid w:val="001F1972"/>
    <w:rsid w:val="00200158"/>
    <w:rsid w:val="002007C2"/>
    <w:rsid w:val="00202BB8"/>
    <w:rsid w:val="00205525"/>
    <w:rsid w:val="0020596B"/>
    <w:rsid w:val="00207E81"/>
    <w:rsid w:val="002130F7"/>
    <w:rsid w:val="00215B85"/>
    <w:rsid w:val="0021667D"/>
    <w:rsid w:val="00220E6B"/>
    <w:rsid w:val="00222CDF"/>
    <w:rsid w:val="00225B48"/>
    <w:rsid w:val="00226478"/>
    <w:rsid w:val="00227F45"/>
    <w:rsid w:val="00232073"/>
    <w:rsid w:val="002349CC"/>
    <w:rsid w:val="00235BAE"/>
    <w:rsid w:val="00236D25"/>
    <w:rsid w:val="002371CD"/>
    <w:rsid w:val="002401F5"/>
    <w:rsid w:val="00241B35"/>
    <w:rsid w:val="00241E86"/>
    <w:rsid w:val="002436FA"/>
    <w:rsid w:val="0024518C"/>
    <w:rsid w:val="00246010"/>
    <w:rsid w:val="00247497"/>
    <w:rsid w:val="0024751C"/>
    <w:rsid w:val="0025199E"/>
    <w:rsid w:val="00252AE5"/>
    <w:rsid w:val="00255265"/>
    <w:rsid w:val="0025679A"/>
    <w:rsid w:val="0025733D"/>
    <w:rsid w:val="002579DF"/>
    <w:rsid w:val="002641E3"/>
    <w:rsid w:val="00266D95"/>
    <w:rsid w:val="00273358"/>
    <w:rsid w:val="002751AB"/>
    <w:rsid w:val="00280491"/>
    <w:rsid w:val="00282F27"/>
    <w:rsid w:val="002830C5"/>
    <w:rsid w:val="0028334D"/>
    <w:rsid w:val="00285567"/>
    <w:rsid w:val="00286A25"/>
    <w:rsid w:val="002877F4"/>
    <w:rsid w:val="00292600"/>
    <w:rsid w:val="002926C4"/>
    <w:rsid w:val="00295BC7"/>
    <w:rsid w:val="00296E32"/>
    <w:rsid w:val="002A1CCF"/>
    <w:rsid w:val="002A2C8D"/>
    <w:rsid w:val="002A3391"/>
    <w:rsid w:val="002A390C"/>
    <w:rsid w:val="002A6713"/>
    <w:rsid w:val="002B05F0"/>
    <w:rsid w:val="002B0B38"/>
    <w:rsid w:val="002B19BB"/>
    <w:rsid w:val="002B254C"/>
    <w:rsid w:val="002B347E"/>
    <w:rsid w:val="002B467D"/>
    <w:rsid w:val="002B5D92"/>
    <w:rsid w:val="002B7BF0"/>
    <w:rsid w:val="002C5EF3"/>
    <w:rsid w:val="002D05A5"/>
    <w:rsid w:val="002D3806"/>
    <w:rsid w:val="002D3DD2"/>
    <w:rsid w:val="002D48ED"/>
    <w:rsid w:val="002D492B"/>
    <w:rsid w:val="002D6D8B"/>
    <w:rsid w:val="002E12C3"/>
    <w:rsid w:val="002E1644"/>
    <w:rsid w:val="002E3AEE"/>
    <w:rsid w:val="002E540E"/>
    <w:rsid w:val="002E688D"/>
    <w:rsid w:val="002F09AC"/>
    <w:rsid w:val="002F25FC"/>
    <w:rsid w:val="002F49C0"/>
    <w:rsid w:val="002F4CFD"/>
    <w:rsid w:val="002F5011"/>
    <w:rsid w:val="002F54C4"/>
    <w:rsid w:val="00304623"/>
    <w:rsid w:val="0030579E"/>
    <w:rsid w:val="00305BED"/>
    <w:rsid w:val="003064BD"/>
    <w:rsid w:val="00307D32"/>
    <w:rsid w:val="00311FB0"/>
    <w:rsid w:val="00313353"/>
    <w:rsid w:val="0031375E"/>
    <w:rsid w:val="00314A3B"/>
    <w:rsid w:val="00315F44"/>
    <w:rsid w:val="00316980"/>
    <w:rsid w:val="00317023"/>
    <w:rsid w:val="00317D71"/>
    <w:rsid w:val="003247FF"/>
    <w:rsid w:val="00332A68"/>
    <w:rsid w:val="003332CA"/>
    <w:rsid w:val="00337159"/>
    <w:rsid w:val="00345E1D"/>
    <w:rsid w:val="0035056C"/>
    <w:rsid w:val="00352AFB"/>
    <w:rsid w:val="00352F20"/>
    <w:rsid w:val="00355587"/>
    <w:rsid w:val="003577D2"/>
    <w:rsid w:val="0036069B"/>
    <w:rsid w:val="003641C8"/>
    <w:rsid w:val="00364356"/>
    <w:rsid w:val="003672A5"/>
    <w:rsid w:val="00367CF2"/>
    <w:rsid w:val="0037128D"/>
    <w:rsid w:val="003742AA"/>
    <w:rsid w:val="00374714"/>
    <w:rsid w:val="0037A78B"/>
    <w:rsid w:val="00381B71"/>
    <w:rsid w:val="00381FD3"/>
    <w:rsid w:val="0038244F"/>
    <w:rsid w:val="00386CB9"/>
    <w:rsid w:val="00387BD0"/>
    <w:rsid w:val="0039030E"/>
    <w:rsid w:val="0039649B"/>
    <w:rsid w:val="003968BB"/>
    <w:rsid w:val="00397C2B"/>
    <w:rsid w:val="003A0472"/>
    <w:rsid w:val="003A07B7"/>
    <w:rsid w:val="003A2F7F"/>
    <w:rsid w:val="003A640A"/>
    <w:rsid w:val="003B3D5A"/>
    <w:rsid w:val="003B7294"/>
    <w:rsid w:val="003C5AAD"/>
    <w:rsid w:val="003C6091"/>
    <w:rsid w:val="003C63EF"/>
    <w:rsid w:val="003C749D"/>
    <w:rsid w:val="003C777E"/>
    <w:rsid w:val="003D41F0"/>
    <w:rsid w:val="003D7088"/>
    <w:rsid w:val="003D7502"/>
    <w:rsid w:val="003E271E"/>
    <w:rsid w:val="003E3849"/>
    <w:rsid w:val="003E5F10"/>
    <w:rsid w:val="003E7F09"/>
    <w:rsid w:val="003F3B4D"/>
    <w:rsid w:val="003F5D1A"/>
    <w:rsid w:val="004059E3"/>
    <w:rsid w:val="00410BD9"/>
    <w:rsid w:val="00411D61"/>
    <w:rsid w:val="0041726A"/>
    <w:rsid w:val="00417675"/>
    <w:rsid w:val="004207AA"/>
    <w:rsid w:val="00420E5B"/>
    <w:rsid w:val="00425320"/>
    <w:rsid w:val="00425C59"/>
    <w:rsid w:val="00426077"/>
    <w:rsid w:val="00427A38"/>
    <w:rsid w:val="00431129"/>
    <w:rsid w:val="00433512"/>
    <w:rsid w:val="004339A0"/>
    <w:rsid w:val="00435462"/>
    <w:rsid w:val="0043652D"/>
    <w:rsid w:val="00437DBF"/>
    <w:rsid w:val="00437FCE"/>
    <w:rsid w:val="004432A3"/>
    <w:rsid w:val="00444AEC"/>
    <w:rsid w:val="00444D35"/>
    <w:rsid w:val="004518A5"/>
    <w:rsid w:val="00453743"/>
    <w:rsid w:val="00456498"/>
    <w:rsid w:val="00461CD9"/>
    <w:rsid w:val="00464F80"/>
    <w:rsid w:val="00465D12"/>
    <w:rsid w:val="004668FB"/>
    <w:rsid w:val="0047014F"/>
    <w:rsid w:val="0047380A"/>
    <w:rsid w:val="004761DD"/>
    <w:rsid w:val="00477E96"/>
    <w:rsid w:val="00483C39"/>
    <w:rsid w:val="00486206"/>
    <w:rsid w:val="004873FB"/>
    <w:rsid w:val="0049399C"/>
    <w:rsid w:val="004951A3"/>
    <w:rsid w:val="004A2A6C"/>
    <w:rsid w:val="004A3EFD"/>
    <w:rsid w:val="004A60FA"/>
    <w:rsid w:val="004B0CC1"/>
    <w:rsid w:val="004B4A34"/>
    <w:rsid w:val="004C5BF5"/>
    <w:rsid w:val="004C5F63"/>
    <w:rsid w:val="004C6CB0"/>
    <w:rsid w:val="004C78B1"/>
    <w:rsid w:val="004D2FB9"/>
    <w:rsid w:val="004D758B"/>
    <w:rsid w:val="004E2DC0"/>
    <w:rsid w:val="004E51AB"/>
    <w:rsid w:val="004E61D4"/>
    <w:rsid w:val="004E69C5"/>
    <w:rsid w:val="004F2130"/>
    <w:rsid w:val="004F2ED2"/>
    <w:rsid w:val="004F7627"/>
    <w:rsid w:val="00500016"/>
    <w:rsid w:val="00502961"/>
    <w:rsid w:val="00505BDB"/>
    <w:rsid w:val="00505FAA"/>
    <w:rsid w:val="00506DEA"/>
    <w:rsid w:val="005079C7"/>
    <w:rsid w:val="00512EC0"/>
    <w:rsid w:val="00514D17"/>
    <w:rsid w:val="00517F2E"/>
    <w:rsid w:val="005238CD"/>
    <w:rsid w:val="00524048"/>
    <w:rsid w:val="00525ECA"/>
    <w:rsid w:val="00530116"/>
    <w:rsid w:val="005301AB"/>
    <w:rsid w:val="00531425"/>
    <w:rsid w:val="00532732"/>
    <w:rsid w:val="00533A94"/>
    <w:rsid w:val="005369EA"/>
    <w:rsid w:val="00541A75"/>
    <w:rsid w:val="005426B6"/>
    <w:rsid w:val="00544D9F"/>
    <w:rsid w:val="00545238"/>
    <w:rsid w:val="005521E5"/>
    <w:rsid w:val="0055308C"/>
    <w:rsid w:val="005554E7"/>
    <w:rsid w:val="0055561F"/>
    <w:rsid w:val="0055649E"/>
    <w:rsid w:val="005579D9"/>
    <w:rsid w:val="0056177F"/>
    <w:rsid w:val="0056215E"/>
    <w:rsid w:val="00563C83"/>
    <w:rsid w:val="0056741A"/>
    <w:rsid w:val="00567BFB"/>
    <w:rsid w:val="0057305C"/>
    <w:rsid w:val="00573F92"/>
    <w:rsid w:val="00575CC1"/>
    <w:rsid w:val="00575EFB"/>
    <w:rsid w:val="00576A7F"/>
    <w:rsid w:val="005822FB"/>
    <w:rsid w:val="00583CA0"/>
    <w:rsid w:val="00585C57"/>
    <w:rsid w:val="00585F7B"/>
    <w:rsid w:val="00586BFF"/>
    <w:rsid w:val="00590A58"/>
    <w:rsid w:val="00592F4A"/>
    <w:rsid w:val="00593E9E"/>
    <w:rsid w:val="005A00E5"/>
    <w:rsid w:val="005A1129"/>
    <w:rsid w:val="005A222C"/>
    <w:rsid w:val="005A3116"/>
    <w:rsid w:val="005A5DF1"/>
    <w:rsid w:val="005B0277"/>
    <w:rsid w:val="005B064B"/>
    <w:rsid w:val="005B0954"/>
    <w:rsid w:val="005B12D7"/>
    <w:rsid w:val="005B33C9"/>
    <w:rsid w:val="005B55E9"/>
    <w:rsid w:val="005B5A68"/>
    <w:rsid w:val="005C2BB8"/>
    <w:rsid w:val="005C3778"/>
    <w:rsid w:val="005C4A92"/>
    <w:rsid w:val="005C4E80"/>
    <w:rsid w:val="005C5124"/>
    <w:rsid w:val="005C565C"/>
    <w:rsid w:val="005C5D36"/>
    <w:rsid w:val="005D3309"/>
    <w:rsid w:val="005D3762"/>
    <w:rsid w:val="005D64BA"/>
    <w:rsid w:val="005D7DCD"/>
    <w:rsid w:val="005E0421"/>
    <w:rsid w:val="005E04F8"/>
    <w:rsid w:val="005E1872"/>
    <w:rsid w:val="005E338A"/>
    <w:rsid w:val="005E3B52"/>
    <w:rsid w:val="005E61F1"/>
    <w:rsid w:val="005E73DE"/>
    <w:rsid w:val="005E7AFE"/>
    <w:rsid w:val="005F08B6"/>
    <w:rsid w:val="005F2573"/>
    <w:rsid w:val="005F46F1"/>
    <w:rsid w:val="005F5F89"/>
    <w:rsid w:val="00600972"/>
    <w:rsid w:val="00603883"/>
    <w:rsid w:val="006077CE"/>
    <w:rsid w:val="00610181"/>
    <w:rsid w:val="006108B2"/>
    <w:rsid w:val="00611A9A"/>
    <w:rsid w:val="00617080"/>
    <w:rsid w:val="00620043"/>
    <w:rsid w:val="006212D2"/>
    <w:rsid w:val="0062247F"/>
    <w:rsid w:val="0063189E"/>
    <w:rsid w:val="00635792"/>
    <w:rsid w:val="0063656D"/>
    <w:rsid w:val="0064038B"/>
    <w:rsid w:val="00645FFF"/>
    <w:rsid w:val="00646755"/>
    <w:rsid w:val="0064743C"/>
    <w:rsid w:val="006503FA"/>
    <w:rsid w:val="00650864"/>
    <w:rsid w:val="00652664"/>
    <w:rsid w:val="00653BE9"/>
    <w:rsid w:val="0065589C"/>
    <w:rsid w:val="00655FD0"/>
    <w:rsid w:val="006563D4"/>
    <w:rsid w:val="0066043A"/>
    <w:rsid w:val="006612EE"/>
    <w:rsid w:val="00662EB1"/>
    <w:rsid w:val="00662F2B"/>
    <w:rsid w:val="00664FE8"/>
    <w:rsid w:val="006674FD"/>
    <w:rsid w:val="006704FD"/>
    <w:rsid w:val="006744D3"/>
    <w:rsid w:val="006773F8"/>
    <w:rsid w:val="00677BEE"/>
    <w:rsid w:val="00680F37"/>
    <w:rsid w:val="00682929"/>
    <w:rsid w:val="00683062"/>
    <w:rsid w:val="0068367D"/>
    <w:rsid w:val="00683DE9"/>
    <w:rsid w:val="006842FB"/>
    <w:rsid w:val="006861A6"/>
    <w:rsid w:val="00686807"/>
    <w:rsid w:val="00690D93"/>
    <w:rsid w:val="00692627"/>
    <w:rsid w:val="0069446D"/>
    <w:rsid w:val="00694486"/>
    <w:rsid w:val="0069510E"/>
    <w:rsid w:val="00695186"/>
    <w:rsid w:val="006956C9"/>
    <w:rsid w:val="0069670C"/>
    <w:rsid w:val="006A20E1"/>
    <w:rsid w:val="006A269C"/>
    <w:rsid w:val="006A2A29"/>
    <w:rsid w:val="006A7846"/>
    <w:rsid w:val="006B3D7F"/>
    <w:rsid w:val="006B7B17"/>
    <w:rsid w:val="006C3628"/>
    <w:rsid w:val="006C4B9E"/>
    <w:rsid w:val="006D0D99"/>
    <w:rsid w:val="006D1F92"/>
    <w:rsid w:val="006D2FD6"/>
    <w:rsid w:val="006E0918"/>
    <w:rsid w:val="006E3BD1"/>
    <w:rsid w:val="006E476C"/>
    <w:rsid w:val="006E4A31"/>
    <w:rsid w:val="006E50BA"/>
    <w:rsid w:val="006E6A63"/>
    <w:rsid w:val="006F03A3"/>
    <w:rsid w:val="006F3AC5"/>
    <w:rsid w:val="006F3FB8"/>
    <w:rsid w:val="006F757F"/>
    <w:rsid w:val="007016F2"/>
    <w:rsid w:val="007040B2"/>
    <w:rsid w:val="00705F64"/>
    <w:rsid w:val="00706FB2"/>
    <w:rsid w:val="00710875"/>
    <w:rsid w:val="007120EB"/>
    <w:rsid w:val="00713A21"/>
    <w:rsid w:val="0071430B"/>
    <w:rsid w:val="007147FF"/>
    <w:rsid w:val="00720469"/>
    <w:rsid w:val="00726D58"/>
    <w:rsid w:val="00727398"/>
    <w:rsid w:val="007309F6"/>
    <w:rsid w:val="007317A5"/>
    <w:rsid w:val="00732795"/>
    <w:rsid w:val="007344DF"/>
    <w:rsid w:val="0073474B"/>
    <w:rsid w:val="00734F33"/>
    <w:rsid w:val="0074519B"/>
    <w:rsid w:val="00746C1A"/>
    <w:rsid w:val="007470FF"/>
    <w:rsid w:val="00750245"/>
    <w:rsid w:val="00753FE9"/>
    <w:rsid w:val="0075507D"/>
    <w:rsid w:val="00755627"/>
    <w:rsid w:val="00756B06"/>
    <w:rsid w:val="0076080A"/>
    <w:rsid w:val="007618A4"/>
    <w:rsid w:val="00765027"/>
    <w:rsid w:val="007670D8"/>
    <w:rsid w:val="00772291"/>
    <w:rsid w:val="00772660"/>
    <w:rsid w:val="00777516"/>
    <w:rsid w:val="00780303"/>
    <w:rsid w:val="007835DC"/>
    <w:rsid w:val="00783EB7"/>
    <w:rsid w:val="00791855"/>
    <w:rsid w:val="007971FA"/>
    <w:rsid w:val="007A7524"/>
    <w:rsid w:val="007A7E41"/>
    <w:rsid w:val="007B1F5A"/>
    <w:rsid w:val="007B6036"/>
    <w:rsid w:val="007B7F49"/>
    <w:rsid w:val="007C1A25"/>
    <w:rsid w:val="007C32AE"/>
    <w:rsid w:val="007C45ED"/>
    <w:rsid w:val="007C47CA"/>
    <w:rsid w:val="007C507E"/>
    <w:rsid w:val="007C60FD"/>
    <w:rsid w:val="007C655F"/>
    <w:rsid w:val="007C6DAF"/>
    <w:rsid w:val="007C7CBD"/>
    <w:rsid w:val="007C7CF7"/>
    <w:rsid w:val="007CE844"/>
    <w:rsid w:val="007D0633"/>
    <w:rsid w:val="007D5357"/>
    <w:rsid w:val="007D59A1"/>
    <w:rsid w:val="007D6386"/>
    <w:rsid w:val="007D6AB8"/>
    <w:rsid w:val="007E10A5"/>
    <w:rsid w:val="007E2E8A"/>
    <w:rsid w:val="007E56F2"/>
    <w:rsid w:val="007E79C8"/>
    <w:rsid w:val="007EDBF0"/>
    <w:rsid w:val="007F004E"/>
    <w:rsid w:val="007F0418"/>
    <w:rsid w:val="007F1925"/>
    <w:rsid w:val="007F32CC"/>
    <w:rsid w:val="007F5F4B"/>
    <w:rsid w:val="007F7750"/>
    <w:rsid w:val="00802735"/>
    <w:rsid w:val="008037CE"/>
    <w:rsid w:val="0080472C"/>
    <w:rsid w:val="00805FC8"/>
    <w:rsid w:val="008118D0"/>
    <w:rsid w:val="00811EDE"/>
    <w:rsid w:val="00814431"/>
    <w:rsid w:val="00816040"/>
    <w:rsid w:val="00817439"/>
    <w:rsid w:val="008179EA"/>
    <w:rsid w:val="00820A64"/>
    <w:rsid w:val="00821349"/>
    <w:rsid w:val="00823DFC"/>
    <w:rsid w:val="008266AB"/>
    <w:rsid w:val="00826FC4"/>
    <w:rsid w:val="00827482"/>
    <w:rsid w:val="00827A72"/>
    <w:rsid w:val="00831FCE"/>
    <w:rsid w:val="00832513"/>
    <w:rsid w:val="00836694"/>
    <w:rsid w:val="00840DD6"/>
    <w:rsid w:val="00842D72"/>
    <w:rsid w:val="008453FF"/>
    <w:rsid w:val="00845EFD"/>
    <w:rsid w:val="008479F8"/>
    <w:rsid w:val="00852162"/>
    <w:rsid w:val="00854067"/>
    <w:rsid w:val="00854274"/>
    <w:rsid w:val="00860627"/>
    <w:rsid w:val="00862DC0"/>
    <w:rsid w:val="0086463D"/>
    <w:rsid w:val="0087177B"/>
    <w:rsid w:val="00871E63"/>
    <w:rsid w:val="008727C7"/>
    <w:rsid w:val="00873754"/>
    <w:rsid w:val="008755E9"/>
    <w:rsid w:val="00876F5D"/>
    <w:rsid w:val="00877AD3"/>
    <w:rsid w:val="00880EB0"/>
    <w:rsid w:val="00883322"/>
    <w:rsid w:val="00883362"/>
    <w:rsid w:val="00884CC5"/>
    <w:rsid w:val="00895518"/>
    <w:rsid w:val="008962F4"/>
    <w:rsid w:val="008A33DC"/>
    <w:rsid w:val="008A7861"/>
    <w:rsid w:val="008A79AF"/>
    <w:rsid w:val="008B57BA"/>
    <w:rsid w:val="008B5F10"/>
    <w:rsid w:val="008B74A8"/>
    <w:rsid w:val="008C0DC3"/>
    <w:rsid w:val="008C105A"/>
    <w:rsid w:val="008C1E22"/>
    <w:rsid w:val="008C4B99"/>
    <w:rsid w:val="008C598A"/>
    <w:rsid w:val="008C5E17"/>
    <w:rsid w:val="008C7AC3"/>
    <w:rsid w:val="008D0C24"/>
    <w:rsid w:val="008D34C6"/>
    <w:rsid w:val="008E5D76"/>
    <w:rsid w:val="008E7AAA"/>
    <w:rsid w:val="008F2528"/>
    <w:rsid w:val="008F2C53"/>
    <w:rsid w:val="008F43ED"/>
    <w:rsid w:val="008F5458"/>
    <w:rsid w:val="008F73A4"/>
    <w:rsid w:val="00900C5D"/>
    <w:rsid w:val="009041C2"/>
    <w:rsid w:val="0090564D"/>
    <w:rsid w:val="00906A66"/>
    <w:rsid w:val="00910B61"/>
    <w:rsid w:val="00910DF4"/>
    <w:rsid w:val="009120FB"/>
    <w:rsid w:val="00914383"/>
    <w:rsid w:val="0091460C"/>
    <w:rsid w:val="00916B6E"/>
    <w:rsid w:val="00916F6A"/>
    <w:rsid w:val="00918945"/>
    <w:rsid w:val="00921AA0"/>
    <w:rsid w:val="00921CE8"/>
    <w:rsid w:val="00921CF1"/>
    <w:rsid w:val="00923DE7"/>
    <w:rsid w:val="009245A3"/>
    <w:rsid w:val="00925D8E"/>
    <w:rsid w:val="00927718"/>
    <w:rsid w:val="009279C0"/>
    <w:rsid w:val="0093152D"/>
    <w:rsid w:val="00932545"/>
    <w:rsid w:val="00936B74"/>
    <w:rsid w:val="0093704E"/>
    <w:rsid w:val="0093783D"/>
    <w:rsid w:val="00941EFE"/>
    <w:rsid w:val="009426A9"/>
    <w:rsid w:val="009437CC"/>
    <w:rsid w:val="0094487A"/>
    <w:rsid w:val="00952627"/>
    <w:rsid w:val="00952AC9"/>
    <w:rsid w:val="00952DF8"/>
    <w:rsid w:val="0095306F"/>
    <w:rsid w:val="00953DCF"/>
    <w:rsid w:val="00956981"/>
    <w:rsid w:val="009604C9"/>
    <w:rsid w:val="009639CB"/>
    <w:rsid w:val="00966987"/>
    <w:rsid w:val="00967816"/>
    <w:rsid w:val="00970634"/>
    <w:rsid w:val="0097114A"/>
    <w:rsid w:val="009753B3"/>
    <w:rsid w:val="00975CA5"/>
    <w:rsid w:val="00981808"/>
    <w:rsid w:val="00981F4D"/>
    <w:rsid w:val="00982182"/>
    <w:rsid w:val="00984AAA"/>
    <w:rsid w:val="00987628"/>
    <w:rsid w:val="009903ED"/>
    <w:rsid w:val="009A3531"/>
    <w:rsid w:val="009A5A9E"/>
    <w:rsid w:val="009A62DE"/>
    <w:rsid w:val="009A6916"/>
    <w:rsid w:val="009B0B77"/>
    <w:rsid w:val="009B1D78"/>
    <w:rsid w:val="009B4091"/>
    <w:rsid w:val="009B42E0"/>
    <w:rsid w:val="009B5B5D"/>
    <w:rsid w:val="009B6BEA"/>
    <w:rsid w:val="009C058A"/>
    <w:rsid w:val="009C1345"/>
    <w:rsid w:val="009C15DB"/>
    <w:rsid w:val="009C212F"/>
    <w:rsid w:val="009C3D52"/>
    <w:rsid w:val="009C543D"/>
    <w:rsid w:val="009C54EC"/>
    <w:rsid w:val="009C680E"/>
    <w:rsid w:val="009D06FE"/>
    <w:rsid w:val="009D2447"/>
    <w:rsid w:val="009D3090"/>
    <w:rsid w:val="009D6C0F"/>
    <w:rsid w:val="009D6F08"/>
    <w:rsid w:val="009E03F0"/>
    <w:rsid w:val="009E0827"/>
    <w:rsid w:val="009E4043"/>
    <w:rsid w:val="009E428A"/>
    <w:rsid w:val="009E54FC"/>
    <w:rsid w:val="009E55BE"/>
    <w:rsid w:val="009F3B4B"/>
    <w:rsid w:val="009F3FA5"/>
    <w:rsid w:val="009F436C"/>
    <w:rsid w:val="009F5207"/>
    <w:rsid w:val="009F5EA6"/>
    <w:rsid w:val="009F7711"/>
    <w:rsid w:val="00A00A5C"/>
    <w:rsid w:val="00A00CE4"/>
    <w:rsid w:val="00A02508"/>
    <w:rsid w:val="00A10478"/>
    <w:rsid w:val="00A10BC0"/>
    <w:rsid w:val="00A14104"/>
    <w:rsid w:val="00A1659F"/>
    <w:rsid w:val="00A22029"/>
    <w:rsid w:val="00A25178"/>
    <w:rsid w:val="00A27BE4"/>
    <w:rsid w:val="00A27CCD"/>
    <w:rsid w:val="00A364A9"/>
    <w:rsid w:val="00A37A0E"/>
    <w:rsid w:val="00A45363"/>
    <w:rsid w:val="00A46025"/>
    <w:rsid w:val="00A46205"/>
    <w:rsid w:val="00A52649"/>
    <w:rsid w:val="00A54B89"/>
    <w:rsid w:val="00A645E3"/>
    <w:rsid w:val="00A64F7C"/>
    <w:rsid w:val="00A66541"/>
    <w:rsid w:val="00A706A7"/>
    <w:rsid w:val="00A7245F"/>
    <w:rsid w:val="00A74D59"/>
    <w:rsid w:val="00A77055"/>
    <w:rsid w:val="00A7757B"/>
    <w:rsid w:val="00A831A1"/>
    <w:rsid w:val="00A83DB9"/>
    <w:rsid w:val="00A847EB"/>
    <w:rsid w:val="00A84902"/>
    <w:rsid w:val="00A851CF"/>
    <w:rsid w:val="00A868BE"/>
    <w:rsid w:val="00A908D7"/>
    <w:rsid w:val="00A91266"/>
    <w:rsid w:val="00A93024"/>
    <w:rsid w:val="00A93412"/>
    <w:rsid w:val="00A94578"/>
    <w:rsid w:val="00A96A26"/>
    <w:rsid w:val="00A976D8"/>
    <w:rsid w:val="00AA63D8"/>
    <w:rsid w:val="00AA79E8"/>
    <w:rsid w:val="00AB0045"/>
    <w:rsid w:val="00AB17D3"/>
    <w:rsid w:val="00AB315A"/>
    <w:rsid w:val="00AB533B"/>
    <w:rsid w:val="00AB6336"/>
    <w:rsid w:val="00AC0599"/>
    <w:rsid w:val="00AC0674"/>
    <w:rsid w:val="00AC098D"/>
    <w:rsid w:val="00AC49B9"/>
    <w:rsid w:val="00AC4FA2"/>
    <w:rsid w:val="00AC6972"/>
    <w:rsid w:val="00AC6EBF"/>
    <w:rsid w:val="00AD022E"/>
    <w:rsid w:val="00AD37F6"/>
    <w:rsid w:val="00AD7963"/>
    <w:rsid w:val="00AD7D60"/>
    <w:rsid w:val="00AE04F1"/>
    <w:rsid w:val="00AE08BC"/>
    <w:rsid w:val="00AE1F73"/>
    <w:rsid w:val="00AE2B49"/>
    <w:rsid w:val="00AE2DF7"/>
    <w:rsid w:val="00AE4AEA"/>
    <w:rsid w:val="00AE5625"/>
    <w:rsid w:val="00AE6A3F"/>
    <w:rsid w:val="00AF1F10"/>
    <w:rsid w:val="00AF2963"/>
    <w:rsid w:val="00AF389A"/>
    <w:rsid w:val="00AF5D30"/>
    <w:rsid w:val="00B0140D"/>
    <w:rsid w:val="00B014E2"/>
    <w:rsid w:val="00B024F9"/>
    <w:rsid w:val="00B03960"/>
    <w:rsid w:val="00B045EC"/>
    <w:rsid w:val="00B17EFF"/>
    <w:rsid w:val="00B23C3E"/>
    <w:rsid w:val="00B24627"/>
    <w:rsid w:val="00B24D1D"/>
    <w:rsid w:val="00B26F4F"/>
    <w:rsid w:val="00B30297"/>
    <w:rsid w:val="00B3238E"/>
    <w:rsid w:val="00B34089"/>
    <w:rsid w:val="00B340AA"/>
    <w:rsid w:val="00B34BE6"/>
    <w:rsid w:val="00B353AD"/>
    <w:rsid w:val="00B40A5C"/>
    <w:rsid w:val="00B4452C"/>
    <w:rsid w:val="00B44D00"/>
    <w:rsid w:val="00B4533D"/>
    <w:rsid w:val="00B4575D"/>
    <w:rsid w:val="00B47E37"/>
    <w:rsid w:val="00B506C9"/>
    <w:rsid w:val="00B526E5"/>
    <w:rsid w:val="00B53C25"/>
    <w:rsid w:val="00B551FC"/>
    <w:rsid w:val="00B57519"/>
    <w:rsid w:val="00B61202"/>
    <w:rsid w:val="00B63525"/>
    <w:rsid w:val="00B63746"/>
    <w:rsid w:val="00B63AC8"/>
    <w:rsid w:val="00B64E0C"/>
    <w:rsid w:val="00B66698"/>
    <w:rsid w:val="00B67623"/>
    <w:rsid w:val="00B6797B"/>
    <w:rsid w:val="00B67E41"/>
    <w:rsid w:val="00B6FF78"/>
    <w:rsid w:val="00B722E9"/>
    <w:rsid w:val="00B7264E"/>
    <w:rsid w:val="00B73AD8"/>
    <w:rsid w:val="00B73F0B"/>
    <w:rsid w:val="00B83576"/>
    <w:rsid w:val="00B83A62"/>
    <w:rsid w:val="00B83D31"/>
    <w:rsid w:val="00B847B4"/>
    <w:rsid w:val="00B8484D"/>
    <w:rsid w:val="00B860CD"/>
    <w:rsid w:val="00B87BA2"/>
    <w:rsid w:val="00B91390"/>
    <w:rsid w:val="00B915DC"/>
    <w:rsid w:val="00B923E9"/>
    <w:rsid w:val="00B951C9"/>
    <w:rsid w:val="00B95603"/>
    <w:rsid w:val="00B95978"/>
    <w:rsid w:val="00B960BA"/>
    <w:rsid w:val="00BA3385"/>
    <w:rsid w:val="00BA58AA"/>
    <w:rsid w:val="00BA611C"/>
    <w:rsid w:val="00BB1C48"/>
    <w:rsid w:val="00BB2ECA"/>
    <w:rsid w:val="00BB3342"/>
    <w:rsid w:val="00BB36FE"/>
    <w:rsid w:val="00BB3F74"/>
    <w:rsid w:val="00BB544E"/>
    <w:rsid w:val="00BC34D8"/>
    <w:rsid w:val="00BC4439"/>
    <w:rsid w:val="00BC7126"/>
    <w:rsid w:val="00BD32EB"/>
    <w:rsid w:val="00BD7D6C"/>
    <w:rsid w:val="00BE0387"/>
    <w:rsid w:val="00BE5F47"/>
    <w:rsid w:val="00BF174B"/>
    <w:rsid w:val="00BF1875"/>
    <w:rsid w:val="00BF25C4"/>
    <w:rsid w:val="00BF37BC"/>
    <w:rsid w:val="00BF403A"/>
    <w:rsid w:val="00BF48C7"/>
    <w:rsid w:val="00BF4D6C"/>
    <w:rsid w:val="00C01EF5"/>
    <w:rsid w:val="00C03901"/>
    <w:rsid w:val="00C05BCF"/>
    <w:rsid w:val="00C06532"/>
    <w:rsid w:val="00C074C4"/>
    <w:rsid w:val="00C11A0A"/>
    <w:rsid w:val="00C12318"/>
    <w:rsid w:val="00C12F02"/>
    <w:rsid w:val="00C14D64"/>
    <w:rsid w:val="00C15EFD"/>
    <w:rsid w:val="00C23337"/>
    <w:rsid w:val="00C23715"/>
    <w:rsid w:val="00C2487B"/>
    <w:rsid w:val="00C24A2D"/>
    <w:rsid w:val="00C24EF5"/>
    <w:rsid w:val="00C25411"/>
    <w:rsid w:val="00C255F3"/>
    <w:rsid w:val="00C2744C"/>
    <w:rsid w:val="00C28B33"/>
    <w:rsid w:val="00C310E3"/>
    <w:rsid w:val="00C3427E"/>
    <w:rsid w:val="00C379B6"/>
    <w:rsid w:val="00C41C59"/>
    <w:rsid w:val="00C42A1B"/>
    <w:rsid w:val="00C43479"/>
    <w:rsid w:val="00C4517B"/>
    <w:rsid w:val="00C4580C"/>
    <w:rsid w:val="00C460EB"/>
    <w:rsid w:val="00C46F39"/>
    <w:rsid w:val="00C50EEE"/>
    <w:rsid w:val="00C56130"/>
    <w:rsid w:val="00C5701E"/>
    <w:rsid w:val="00C57939"/>
    <w:rsid w:val="00C60548"/>
    <w:rsid w:val="00C61599"/>
    <w:rsid w:val="00C619D8"/>
    <w:rsid w:val="00C6336A"/>
    <w:rsid w:val="00C64D1A"/>
    <w:rsid w:val="00C65B68"/>
    <w:rsid w:val="00C66500"/>
    <w:rsid w:val="00C66FD7"/>
    <w:rsid w:val="00C73BCA"/>
    <w:rsid w:val="00C744D6"/>
    <w:rsid w:val="00C746CC"/>
    <w:rsid w:val="00C75ABA"/>
    <w:rsid w:val="00C764D9"/>
    <w:rsid w:val="00C8122C"/>
    <w:rsid w:val="00C82B66"/>
    <w:rsid w:val="00C849D5"/>
    <w:rsid w:val="00C8685F"/>
    <w:rsid w:val="00C93E2A"/>
    <w:rsid w:val="00C95045"/>
    <w:rsid w:val="00C96C24"/>
    <w:rsid w:val="00C96E50"/>
    <w:rsid w:val="00CA1E4A"/>
    <w:rsid w:val="00CA43C5"/>
    <w:rsid w:val="00CA5700"/>
    <w:rsid w:val="00CA7B39"/>
    <w:rsid w:val="00CB220A"/>
    <w:rsid w:val="00CB3587"/>
    <w:rsid w:val="00CB379D"/>
    <w:rsid w:val="00CB53DF"/>
    <w:rsid w:val="00CB70B2"/>
    <w:rsid w:val="00CC0D3E"/>
    <w:rsid w:val="00CC546F"/>
    <w:rsid w:val="00CC76F5"/>
    <w:rsid w:val="00CD2000"/>
    <w:rsid w:val="00CD2765"/>
    <w:rsid w:val="00CD2A1D"/>
    <w:rsid w:val="00CD68BE"/>
    <w:rsid w:val="00CE06E4"/>
    <w:rsid w:val="00CE103F"/>
    <w:rsid w:val="00CF3090"/>
    <w:rsid w:val="00CF7122"/>
    <w:rsid w:val="00D0192A"/>
    <w:rsid w:val="00D019FE"/>
    <w:rsid w:val="00D03B2D"/>
    <w:rsid w:val="00D1095E"/>
    <w:rsid w:val="00D120FB"/>
    <w:rsid w:val="00D12FAF"/>
    <w:rsid w:val="00D13CF5"/>
    <w:rsid w:val="00D14A73"/>
    <w:rsid w:val="00D15E05"/>
    <w:rsid w:val="00D16EE0"/>
    <w:rsid w:val="00D2198A"/>
    <w:rsid w:val="00D22674"/>
    <w:rsid w:val="00D22D7C"/>
    <w:rsid w:val="00D27C70"/>
    <w:rsid w:val="00D30052"/>
    <w:rsid w:val="00D301D1"/>
    <w:rsid w:val="00D3281B"/>
    <w:rsid w:val="00D33DEC"/>
    <w:rsid w:val="00D3670A"/>
    <w:rsid w:val="00D3729F"/>
    <w:rsid w:val="00D378CD"/>
    <w:rsid w:val="00D41719"/>
    <w:rsid w:val="00D41D2A"/>
    <w:rsid w:val="00D46048"/>
    <w:rsid w:val="00D46111"/>
    <w:rsid w:val="00D4673B"/>
    <w:rsid w:val="00D47649"/>
    <w:rsid w:val="00D51976"/>
    <w:rsid w:val="00D5373A"/>
    <w:rsid w:val="00D53FB5"/>
    <w:rsid w:val="00D55031"/>
    <w:rsid w:val="00D627F1"/>
    <w:rsid w:val="00D65257"/>
    <w:rsid w:val="00D678C3"/>
    <w:rsid w:val="00D718FF"/>
    <w:rsid w:val="00D73323"/>
    <w:rsid w:val="00D75303"/>
    <w:rsid w:val="00D75BE8"/>
    <w:rsid w:val="00D80C95"/>
    <w:rsid w:val="00D813FC"/>
    <w:rsid w:val="00D87208"/>
    <w:rsid w:val="00D87C4D"/>
    <w:rsid w:val="00D91144"/>
    <w:rsid w:val="00D9172C"/>
    <w:rsid w:val="00D92A8B"/>
    <w:rsid w:val="00D92CE1"/>
    <w:rsid w:val="00D936EE"/>
    <w:rsid w:val="00D943A2"/>
    <w:rsid w:val="00DA00FF"/>
    <w:rsid w:val="00DA0284"/>
    <w:rsid w:val="00DA0740"/>
    <w:rsid w:val="00DA2108"/>
    <w:rsid w:val="00DA272F"/>
    <w:rsid w:val="00DA2776"/>
    <w:rsid w:val="00DA29F9"/>
    <w:rsid w:val="00DA632A"/>
    <w:rsid w:val="00DA7E87"/>
    <w:rsid w:val="00DB35DA"/>
    <w:rsid w:val="00DB6C90"/>
    <w:rsid w:val="00DB70CC"/>
    <w:rsid w:val="00DB7B41"/>
    <w:rsid w:val="00DC0828"/>
    <w:rsid w:val="00DC15CE"/>
    <w:rsid w:val="00DC1D93"/>
    <w:rsid w:val="00DD22A2"/>
    <w:rsid w:val="00DD55A1"/>
    <w:rsid w:val="00DD5912"/>
    <w:rsid w:val="00DE11BA"/>
    <w:rsid w:val="00DE3070"/>
    <w:rsid w:val="00DF03B6"/>
    <w:rsid w:val="00DF5A06"/>
    <w:rsid w:val="00E034CB"/>
    <w:rsid w:val="00E05C90"/>
    <w:rsid w:val="00E06096"/>
    <w:rsid w:val="00E0619F"/>
    <w:rsid w:val="00E105C4"/>
    <w:rsid w:val="00E1083F"/>
    <w:rsid w:val="00E11F97"/>
    <w:rsid w:val="00E12E24"/>
    <w:rsid w:val="00E14340"/>
    <w:rsid w:val="00E15BDB"/>
    <w:rsid w:val="00E16DAE"/>
    <w:rsid w:val="00E171A3"/>
    <w:rsid w:val="00E17E5F"/>
    <w:rsid w:val="00E200A7"/>
    <w:rsid w:val="00E2020C"/>
    <w:rsid w:val="00E20967"/>
    <w:rsid w:val="00E22328"/>
    <w:rsid w:val="00E25B13"/>
    <w:rsid w:val="00E2640D"/>
    <w:rsid w:val="00E30C36"/>
    <w:rsid w:val="00E312CC"/>
    <w:rsid w:val="00E34B4A"/>
    <w:rsid w:val="00E35B40"/>
    <w:rsid w:val="00E3694F"/>
    <w:rsid w:val="00E3733F"/>
    <w:rsid w:val="00E37A26"/>
    <w:rsid w:val="00E407B5"/>
    <w:rsid w:val="00E40875"/>
    <w:rsid w:val="00E40AB3"/>
    <w:rsid w:val="00E44902"/>
    <w:rsid w:val="00E46555"/>
    <w:rsid w:val="00E477F6"/>
    <w:rsid w:val="00E500BF"/>
    <w:rsid w:val="00E51484"/>
    <w:rsid w:val="00E535EF"/>
    <w:rsid w:val="00E54D6E"/>
    <w:rsid w:val="00E54F72"/>
    <w:rsid w:val="00E54FD0"/>
    <w:rsid w:val="00E563BD"/>
    <w:rsid w:val="00E57327"/>
    <w:rsid w:val="00E57DC6"/>
    <w:rsid w:val="00E6042F"/>
    <w:rsid w:val="00E60439"/>
    <w:rsid w:val="00E60508"/>
    <w:rsid w:val="00E6245A"/>
    <w:rsid w:val="00E65FFC"/>
    <w:rsid w:val="00E66AF2"/>
    <w:rsid w:val="00E712A3"/>
    <w:rsid w:val="00E73224"/>
    <w:rsid w:val="00E800A7"/>
    <w:rsid w:val="00E81153"/>
    <w:rsid w:val="00E81B1D"/>
    <w:rsid w:val="00E8742D"/>
    <w:rsid w:val="00E876F7"/>
    <w:rsid w:val="00E878C0"/>
    <w:rsid w:val="00E91C54"/>
    <w:rsid w:val="00E93F1E"/>
    <w:rsid w:val="00E940A1"/>
    <w:rsid w:val="00E9438C"/>
    <w:rsid w:val="00E9487D"/>
    <w:rsid w:val="00E9593C"/>
    <w:rsid w:val="00EA129E"/>
    <w:rsid w:val="00EA4F0A"/>
    <w:rsid w:val="00EB3A60"/>
    <w:rsid w:val="00EB410B"/>
    <w:rsid w:val="00EB5833"/>
    <w:rsid w:val="00EC65EF"/>
    <w:rsid w:val="00ED1302"/>
    <w:rsid w:val="00ED1E45"/>
    <w:rsid w:val="00ED2A67"/>
    <w:rsid w:val="00ED52E9"/>
    <w:rsid w:val="00ED71D7"/>
    <w:rsid w:val="00ED739C"/>
    <w:rsid w:val="00ED7CEC"/>
    <w:rsid w:val="00ED7FD3"/>
    <w:rsid w:val="00EF1C44"/>
    <w:rsid w:val="00EF1C5C"/>
    <w:rsid w:val="00EF2085"/>
    <w:rsid w:val="00EF2D1E"/>
    <w:rsid w:val="00EF47A5"/>
    <w:rsid w:val="00EF7448"/>
    <w:rsid w:val="00F014F6"/>
    <w:rsid w:val="00F01F26"/>
    <w:rsid w:val="00F0544C"/>
    <w:rsid w:val="00F0604C"/>
    <w:rsid w:val="00F06A56"/>
    <w:rsid w:val="00F06FB9"/>
    <w:rsid w:val="00F10534"/>
    <w:rsid w:val="00F12F47"/>
    <w:rsid w:val="00F13628"/>
    <w:rsid w:val="00F14094"/>
    <w:rsid w:val="00F151F0"/>
    <w:rsid w:val="00F209FB"/>
    <w:rsid w:val="00F2225E"/>
    <w:rsid w:val="00F225F8"/>
    <w:rsid w:val="00F2652F"/>
    <w:rsid w:val="00F27FCA"/>
    <w:rsid w:val="00F30B14"/>
    <w:rsid w:val="00F35019"/>
    <w:rsid w:val="00F3733E"/>
    <w:rsid w:val="00F42CCA"/>
    <w:rsid w:val="00F42FF5"/>
    <w:rsid w:val="00F43A85"/>
    <w:rsid w:val="00F44F83"/>
    <w:rsid w:val="00F4539A"/>
    <w:rsid w:val="00F45ABE"/>
    <w:rsid w:val="00F46AD9"/>
    <w:rsid w:val="00F47507"/>
    <w:rsid w:val="00F47BD6"/>
    <w:rsid w:val="00F532AF"/>
    <w:rsid w:val="00F559E3"/>
    <w:rsid w:val="00F60778"/>
    <w:rsid w:val="00F61CCC"/>
    <w:rsid w:val="00F64299"/>
    <w:rsid w:val="00F645BA"/>
    <w:rsid w:val="00F65689"/>
    <w:rsid w:val="00F70730"/>
    <w:rsid w:val="00F7298C"/>
    <w:rsid w:val="00F7430B"/>
    <w:rsid w:val="00F74A2D"/>
    <w:rsid w:val="00F75A5B"/>
    <w:rsid w:val="00F75E98"/>
    <w:rsid w:val="00F765C8"/>
    <w:rsid w:val="00F80B16"/>
    <w:rsid w:val="00F83BC5"/>
    <w:rsid w:val="00F86741"/>
    <w:rsid w:val="00F92BB1"/>
    <w:rsid w:val="00F92D21"/>
    <w:rsid w:val="00F9470B"/>
    <w:rsid w:val="00F965E5"/>
    <w:rsid w:val="00F96A22"/>
    <w:rsid w:val="00F96C21"/>
    <w:rsid w:val="00FA220B"/>
    <w:rsid w:val="00FB2CEF"/>
    <w:rsid w:val="00FB58DD"/>
    <w:rsid w:val="00FB6856"/>
    <w:rsid w:val="00FC0AFD"/>
    <w:rsid w:val="00FC2B82"/>
    <w:rsid w:val="00FC3B01"/>
    <w:rsid w:val="00FC4543"/>
    <w:rsid w:val="00FC5BF2"/>
    <w:rsid w:val="00FC6690"/>
    <w:rsid w:val="00FC6E7D"/>
    <w:rsid w:val="00FC7776"/>
    <w:rsid w:val="00FD0259"/>
    <w:rsid w:val="00FD04F5"/>
    <w:rsid w:val="00FD317B"/>
    <w:rsid w:val="00FD5F3C"/>
    <w:rsid w:val="00FE1678"/>
    <w:rsid w:val="00FE51AA"/>
    <w:rsid w:val="00FE6196"/>
    <w:rsid w:val="00FE6635"/>
    <w:rsid w:val="00FE6FFA"/>
    <w:rsid w:val="0102AB06"/>
    <w:rsid w:val="012B12B2"/>
    <w:rsid w:val="013446CF"/>
    <w:rsid w:val="014BA038"/>
    <w:rsid w:val="016BE337"/>
    <w:rsid w:val="0180AA86"/>
    <w:rsid w:val="019B790A"/>
    <w:rsid w:val="01D11DBF"/>
    <w:rsid w:val="01DBBEA7"/>
    <w:rsid w:val="01DEA36C"/>
    <w:rsid w:val="0218C810"/>
    <w:rsid w:val="022C5FFF"/>
    <w:rsid w:val="025B24D8"/>
    <w:rsid w:val="0277FD80"/>
    <w:rsid w:val="02D9EE70"/>
    <w:rsid w:val="02D9F468"/>
    <w:rsid w:val="02E645B9"/>
    <w:rsid w:val="02E6C51E"/>
    <w:rsid w:val="03052640"/>
    <w:rsid w:val="0309F826"/>
    <w:rsid w:val="030AEA7D"/>
    <w:rsid w:val="031F8958"/>
    <w:rsid w:val="03269C9B"/>
    <w:rsid w:val="033FE29B"/>
    <w:rsid w:val="03404248"/>
    <w:rsid w:val="0347BEE2"/>
    <w:rsid w:val="03482FCE"/>
    <w:rsid w:val="0369DC1D"/>
    <w:rsid w:val="03727FA5"/>
    <w:rsid w:val="03943BF2"/>
    <w:rsid w:val="03DEEC3A"/>
    <w:rsid w:val="03ED3A09"/>
    <w:rsid w:val="03EE0E3F"/>
    <w:rsid w:val="04062527"/>
    <w:rsid w:val="043A4BC8"/>
    <w:rsid w:val="043B76BE"/>
    <w:rsid w:val="044EEB36"/>
    <w:rsid w:val="0451A7AB"/>
    <w:rsid w:val="0497D8C4"/>
    <w:rsid w:val="04A5339F"/>
    <w:rsid w:val="04AA28EC"/>
    <w:rsid w:val="04B68591"/>
    <w:rsid w:val="04C2D974"/>
    <w:rsid w:val="04DEE1F7"/>
    <w:rsid w:val="04DFB628"/>
    <w:rsid w:val="04E4F76E"/>
    <w:rsid w:val="050885AC"/>
    <w:rsid w:val="05157F16"/>
    <w:rsid w:val="052A5F7B"/>
    <w:rsid w:val="052AB346"/>
    <w:rsid w:val="0543045D"/>
    <w:rsid w:val="054C30A9"/>
    <w:rsid w:val="0580CB19"/>
    <w:rsid w:val="0587FB77"/>
    <w:rsid w:val="058F06F4"/>
    <w:rsid w:val="05BF8EA4"/>
    <w:rsid w:val="05C2B37A"/>
    <w:rsid w:val="05DE09AF"/>
    <w:rsid w:val="05E8ED62"/>
    <w:rsid w:val="061AA015"/>
    <w:rsid w:val="061CDEAC"/>
    <w:rsid w:val="06441C5A"/>
    <w:rsid w:val="064C26AD"/>
    <w:rsid w:val="065EB905"/>
    <w:rsid w:val="06666EAD"/>
    <w:rsid w:val="066EBB1D"/>
    <w:rsid w:val="068AF490"/>
    <w:rsid w:val="0695608A"/>
    <w:rsid w:val="0696FE2E"/>
    <w:rsid w:val="06A6EECF"/>
    <w:rsid w:val="06BC8169"/>
    <w:rsid w:val="06C778AA"/>
    <w:rsid w:val="06D3D1D3"/>
    <w:rsid w:val="06F67C3C"/>
    <w:rsid w:val="070B92D3"/>
    <w:rsid w:val="07313810"/>
    <w:rsid w:val="07452627"/>
    <w:rsid w:val="076C8AA7"/>
    <w:rsid w:val="077CE0D4"/>
    <w:rsid w:val="078FAAA2"/>
    <w:rsid w:val="079A43E4"/>
    <w:rsid w:val="07A3C0C6"/>
    <w:rsid w:val="07B8B6AA"/>
    <w:rsid w:val="07DC4796"/>
    <w:rsid w:val="07F35B9A"/>
    <w:rsid w:val="07FD2196"/>
    <w:rsid w:val="080DB441"/>
    <w:rsid w:val="083130EB"/>
    <w:rsid w:val="0831CE4C"/>
    <w:rsid w:val="08360F39"/>
    <w:rsid w:val="086E955E"/>
    <w:rsid w:val="086FC96C"/>
    <w:rsid w:val="08848061"/>
    <w:rsid w:val="08880994"/>
    <w:rsid w:val="089349A3"/>
    <w:rsid w:val="08A67292"/>
    <w:rsid w:val="08ABEFC2"/>
    <w:rsid w:val="08DD5013"/>
    <w:rsid w:val="08EC4F59"/>
    <w:rsid w:val="08F5329D"/>
    <w:rsid w:val="08F74EBF"/>
    <w:rsid w:val="08FF4C6A"/>
    <w:rsid w:val="090025C1"/>
    <w:rsid w:val="0918AF8D"/>
    <w:rsid w:val="093C7B69"/>
    <w:rsid w:val="093EC31E"/>
    <w:rsid w:val="09625570"/>
    <w:rsid w:val="096A7825"/>
    <w:rsid w:val="0972A13E"/>
    <w:rsid w:val="09768857"/>
    <w:rsid w:val="098BAB97"/>
    <w:rsid w:val="099AE9C2"/>
    <w:rsid w:val="099F9EDE"/>
    <w:rsid w:val="09C8AC29"/>
    <w:rsid w:val="09D9E700"/>
    <w:rsid w:val="09DD014C"/>
    <w:rsid w:val="09E66174"/>
    <w:rsid w:val="09E889A2"/>
    <w:rsid w:val="0A00A8DC"/>
    <w:rsid w:val="0A1B01BE"/>
    <w:rsid w:val="0A25BE36"/>
    <w:rsid w:val="0A2A387B"/>
    <w:rsid w:val="0A2BC77B"/>
    <w:rsid w:val="0A4FC437"/>
    <w:rsid w:val="0A82D661"/>
    <w:rsid w:val="0A8DA597"/>
    <w:rsid w:val="0AC5BC6D"/>
    <w:rsid w:val="0ADC5F44"/>
    <w:rsid w:val="0AF5753A"/>
    <w:rsid w:val="0B0CE084"/>
    <w:rsid w:val="0B42B048"/>
    <w:rsid w:val="0B632DF9"/>
    <w:rsid w:val="0BBCC441"/>
    <w:rsid w:val="0BBF367A"/>
    <w:rsid w:val="0BBFAA56"/>
    <w:rsid w:val="0C388823"/>
    <w:rsid w:val="0C394C97"/>
    <w:rsid w:val="0C3D9F79"/>
    <w:rsid w:val="0C6538AF"/>
    <w:rsid w:val="0C70B93C"/>
    <w:rsid w:val="0C81722F"/>
    <w:rsid w:val="0C8BC664"/>
    <w:rsid w:val="0C9026BA"/>
    <w:rsid w:val="0C948B1A"/>
    <w:rsid w:val="0CB6C639"/>
    <w:rsid w:val="0CCF7834"/>
    <w:rsid w:val="0CD28E5F"/>
    <w:rsid w:val="0CEF88C2"/>
    <w:rsid w:val="0CFE2DB7"/>
    <w:rsid w:val="0D14A20E"/>
    <w:rsid w:val="0D405ECE"/>
    <w:rsid w:val="0D5D12A0"/>
    <w:rsid w:val="0DC5701A"/>
    <w:rsid w:val="0DE2FDA4"/>
    <w:rsid w:val="0DEC20B0"/>
    <w:rsid w:val="0E12B38C"/>
    <w:rsid w:val="0E36C9AF"/>
    <w:rsid w:val="0E4D9FB9"/>
    <w:rsid w:val="0E919A72"/>
    <w:rsid w:val="0E94275B"/>
    <w:rsid w:val="0EE44AF1"/>
    <w:rsid w:val="0EEF11B9"/>
    <w:rsid w:val="0EFF389E"/>
    <w:rsid w:val="0F556591"/>
    <w:rsid w:val="0F5FE7C6"/>
    <w:rsid w:val="0F87F111"/>
    <w:rsid w:val="0F929490"/>
    <w:rsid w:val="0FB46354"/>
    <w:rsid w:val="0FC4BF6F"/>
    <w:rsid w:val="0FD2AE4F"/>
    <w:rsid w:val="0FE51343"/>
    <w:rsid w:val="0FF8F868"/>
    <w:rsid w:val="10654B36"/>
    <w:rsid w:val="106EAE1B"/>
    <w:rsid w:val="1077792E"/>
    <w:rsid w:val="108AE21A"/>
    <w:rsid w:val="109B08FF"/>
    <w:rsid w:val="109C1CF1"/>
    <w:rsid w:val="10ACBCB3"/>
    <w:rsid w:val="10C25DA8"/>
    <w:rsid w:val="10C4677D"/>
    <w:rsid w:val="10C4EAED"/>
    <w:rsid w:val="10C91DA4"/>
    <w:rsid w:val="10D01DBF"/>
    <w:rsid w:val="10E960C2"/>
    <w:rsid w:val="10FC7E95"/>
    <w:rsid w:val="110735E8"/>
    <w:rsid w:val="110AC2B1"/>
    <w:rsid w:val="1153CCB7"/>
    <w:rsid w:val="11545144"/>
    <w:rsid w:val="11625638"/>
    <w:rsid w:val="116AFA98"/>
    <w:rsid w:val="11F04188"/>
    <w:rsid w:val="11F633BC"/>
    <w:rsid w:val="12107996"/>
    <w:rsid w:val="123CDA41"/>
    <w:rsid w:val="12655E1B"/>
    <w:rsid w:val="126A30F8"/>
    <w:rsid w:val="126A7A7A"/>
    <w:rsid w:val="12AE58A4"/>
    <w:rsid w:val="12B5A622"/>
    <w:rsid w:val="12BE5484"/>
    <w:rsid w:val="12CBE3FA"/>
    <w:rsid w:val="135A51CE"/>
    <w:rsid w:val="135F1209"/>
    <w:rsid w:val="1365BE78"/>
    <w:rsid w:val="136A0E5B"/>
    <w:rsid w:val="137BEE9E"/>
    <w:rsid w:val="1380C946"/>
    <w:rsid w:val="13B5CAFD"/>
    <w:rsid w:val="140A0254"/>
    <w:rsid w:val="140AFC83"/>
    <w:rsid w:val="1416894E"/>
    <w:rsid w:val="1453CF2C"/>
    <w:rsid w:val="14604695"/>
    <w:rsid w:val="146B8E11"/>
    <w:rsid w:val="146C2399"/>
    <w:rsid w:val="148BF206"/>
    <w:rsid w:val="14B67891"/>
    <w:rsid w:val="14E873BC"/>
    <w:rsid w:val="14E941AA"/>
    <w:rsid w:val="15230EFC"/>
    <w:rsid w:val="1535B6B2"/>
    <w:rsid w:val="155E533D"/>
    <w:rsid w:val="15667D31"/>
    <w:rsid w:val="156818E6"/>
    <w:rsid w:val="1586B71B"/>
    <w:rsid w:val="15B2B6AF"/>
    <w:rsid w:val="15C0DF80"/>
    <w:rsid w:val="15C8FD86"/>
    <w:rsid w:val="15D4BE8F"/>
    <w:rsid w:val="15D5A66D"/>
    <w:rsid w:val="15E2C856"/>
    <w:rsid w:val="15E521CB"/>
    <w:rsid w:val="15FB1DF3"/>
    <w:rsid w:val="161AF9B8"/>
    <w:rsid w:val="16878D1D"/>
    <w:rsid w:val="16957F80"/>
    <w:rsid w:val="169779DC"/>
    <w:rsid w:val="16C9A4DF"/>
    <w:rsid w:val="16E9ACFA"/>
    <w:rsid w:val="16EA3123"/>
    <w:rsid w:val="16F1D9F3"/>
    <w:rsid w:val="17052ADA"/>
    <w:rsid w:val="17607776"/>
    <w:rsid w:val="17708EF0"/>
    <w:rsid w:val="178FFDDA"/>
    <w:rsid w:val="179103E1"/>
    <w:rsid w:val="17A9CA7B"/>
    <w:rsid w:val="17E9966B"/>
    <w:rsid w:val="17F61085"/>
    <w:rsid w:val="17F6F722"/>
    <w:rsid w:val="17FA0E36"/>
    <w:rsid w:val="181334AC"/>
    <w:rsid w:val="18311D10"/>
    <w:rsid w:val="183B6FDF"/>
    <w:rsid w:val="184F6F71"/>
    <w:rsid w:val="1870FA09"/>
    <w:rsid w:val="1878BBBA"/>
    <w:rsid w:val="189A1A05"/>
    <w:rsid w:val="189FCB61"/>
    <w:rsid w:val="18A72ED6"/>
    <w:rsid w:val="18A7FF25"/>
    <w:rsid w:val="18BCC1DD"/>
    <w:rsid w:val="18E369F5"/>
    <w:rsid w:val="18F250D0"/>
    <w:rsid w:val="190EEA9A"/>
    <w:rsid w:val="192C138F"/>
    <w:rsid w:val="19AE72D4"/>
    <w:rsid w:val="19DAA7BC"/>
    <w:rsid w:val="19E9B6D0"/>
    <w:rsid w:val="1A0253B6"/>
    <w:rsid w:val="1A1AAA6C"/>
    <w:rsid w:val="1A1D9026"/>
    <w:rsid w:val="1A473F74"/>
    <w:rsid w:val="1A4D428A"/>
    <w:rsid w:val="1A665416"/>
    <w:rsid w:val="1A6BA209"/>
    <w:rsid w:val="1A7C7BE2"/>
    <w:rsid w:val="1AA7AE86"/>
    <w:rsid w:val="1AF2FA2B"/>
    <w:rsid w:val="1AFB338A"/>
    <w:rsid w:val="1B0113FE"/>
    <w:rsid w:val="1B0332D0"/>
    <w:rsid w:val="1B394DEB"/>
    <w:rsid w:val="1B6AD1EF"/>
    <w:rsid w:val="1B6C5ED4"/>
    <w:rsid w:val="1B7CE8CC"/>
    <w:rsid w:val="1B7ECFA5"/>
    <w:rsid w:val="1BA8991F"/>
    <w:rsid w:val="1BDD051E"/>
    <w:rsid w:val="1BDF9FE7"/>
    <w:rsid w:val="1BE0CAF7"/>
    <w:rsid w:val="1BFB3E6F"/>
    <w:rsid w:val="1BFCDCA6"/>
    <w:rsid w:val="1BFE4415"/>
    <w:rsid w:val="1C0CE17D"/>
    <w:rsid w:val="1C2AD7B6"/>
    <w:rsid w:val="1C69D1D9"/>
    <w:rsid w:val="1C6F08DF"/>
    <w:rsid w:val="1C735702"/>
    <w:rsid w:val="1C77B098"/>
    <w:rsid w:val="1C7D3B9E"/>
    <w:rsid w:val="1CD2CF07"/>
    <w:rsid w:val="1CD4DFBC"/>
    <w:rsid w:val="1CEA9FCA"/>
    <w:rsid w:val="1CF8244C"/>
    <w:rsid w:val="1D644BA5"/>
    <w:rsid w:val="1D797C9C"/>
    <w:rsid w:val="1D8FB401"/>
    <w:rsid w:val="1DAD386F"/>
    <w:rsid w:val="1DBD5AC6"/>
    <w:rsid w:val="1DC6D54A"/>
    <w:rsid w:val="1DCDF0ED"/>
    <w:rsid w:val="1DF30559"/>
    <w:rsid w:val="1E15DFA3"/>
    <w:rsid w:val="1E26B631"/>
    <w:rsid w:val="1E3A067D"/>
    <w:rsid w:val="1E4396AF"/>
    <w:rsid w:val="1E6670F4"/>
    <w:rsid w:val="1E7D786E"/>
    <w:rsid w:val="1E9705BE"/>
    <w:rsid w:val="1EA0A692"/>
    <w:rsid w:val="1EA4EA1B"/>
    <w:rsid w:val="1EB6D99E"/>
    <w:rsid w:val="1EC1A8DB"/>
    <w:rsid w:val="1ED68B44"/>
    <w:rsid w:val="1EE3D8C1"/>
    <w:rsid w:val="1EF08051"/>
    <w:rsid w:val="1F04F603"/>
    <w:rsid w:val="1F155C68"/>
    <w:rsid w:val="1F1FD2C2"/>
    <w:rsid w:val="1F2CEF24"/>
    <w:rsid w:val="1F36DDD0"/>
    <w:rsid w:val="1F589336"/>
    <w:rsid w:val="1F6F7913"/>
    <w:rsid w:val="1F7BA0D5"/>
    <w:rsid w:val="1FAEF6EE"/>
    <w:rsid w:val="1FC57724"/>
    <w:rsid w:val="1FCEF27A"/>
    <w:rsid w:val="1FFBFCDD"/>
    <w:rsid w:val="200131D5"/>
    <w:rsid w:val="200DA495"/>
    <w:rsid w:val="202BD837"/>
    <w:rsid w:val="2081BBBA"/>
    <w:rsid w:val="208664D4"/>
    <w:rsid w:val="2088C893"/>
    <w:rsid w:val="2089AF3D"/>
    <w:rsid w:val="2096493F"/>
    <w:rsid w:val="20BC50E1"/>
    <w:rsid w:val="20E59712"/>
    <w:rsid w:val="21156967"/>
    <w:rsid w:val="21171CD6"/>
    <w:rsid w:val="21177136"/>
    <w:rsid w:val="2134569F"/>
    <w:rsid w:val="21351C30"/>
    <w:rsid w:val="214B0866"/>
    <w:rsid w:val="214D3631"/>
    <w:rsid w:val="21547F40"/>
    <w:rsid w:val="216481E3"/>
    <w:rsid w:val="216B4E80"/>
    <w:rsid w:val="217C6661"/>
    <w:rsid w:val="21C90B07"/>
    <w:rsid w:val="21F8089A"/>
    <w:rsid w:val="2212DBF9"/>
    <w:rsid w:val="223810B6"/>
    <w:rsid w:val="22622A9D"/>
    <w:rsid w:val="22A83EE4"/>
    <w:rsid w:val="2306456F"/>
    <w:rsid w:val="2328ABB2"/>
    <w:rsid w:val="233189A9"/>
    <w:rsid w:val="233B7620"/>
    <w:rsid w:val="23479264"/>
    <w:rsid w:val="2360DC1A"/>
    <w:rsid w:val="23722694"/>
    <w:rsid w:val="237DA537"/>
    <w:rsid w:val="23A94C73"/>
    <w:rsid w:val="23E8BE20"/>
    <w:rsid w:val="242F02B4"/>
    <w:rsid w:val="245BBB61"/>
    <w:rsid w:val="24605E98"/>
    <w:rsid w:val="248AB003"/>
    <w:rsid w:val="24AA3059"/>
    <w:rsid w:val="24D0E574"/>
    <w:rsid w:val="250B00F8"/>
    <w:rsid w:val="2521829A"/>
    <w:rsid w:val="252558EA"/>
    <w:rsid w:val="2529A893"/>
    <w:rsid w:val="253AE5BD"/>
    <w:rsid w:val="256DE27A"/>
    <w:rsid w:val="257CB066"/>
    <w:rsid w:val="25820254"/>
    <w:rsid w:val="2590C597"/>
    <w:rsid w:val="2599607B"/>
    <w:rsid w:val="25AC2452"/>
    <w:rsid w:val="25ADC6F3"/>
    <w:rsid w:val="25D62206"/>
    <w:rsid w:val="25DEC55B"/>
    <w:rsid w:val="25F94057"/>
    <w:rsid w:val="260BD19F"/>
    <w:rsid w:val="2618A0AA"/>
    <w:rsid w:val="261D3AE0"/>
    <w:rsid w:val="263F5C18"/>
    <w:rsid w:val="26679471"/>
    <w:rsid w:val="266ECB16"/>
    <w:rsid w:val="267EF74E"/>
    <w:rsid w:val="26824A2E"/>
    <w:rsid w:val="26A64F7C"/>
    <w:rsid w:val="26AA5FEF"/>
    <w:rsid w:val="26AF117B"/>
    <w:rsid w:val="26E3B432"/>
    <w:rsid w:val="273176CC"/>
    <w:rsid w:val="273C92FD"/>
    <w:rsid w:val="273DD38D"/>
    <w:rsid w:val="2749A2B8"/>
    <w:rsid w:val="27C79E79"/>
    <w:rsid w:val="27F1E016"/>
    <w:rsid w:val="2807F927"/>
    <w:rsid w:val="280BDEF4"/>
    <w:rsid w:val="2822DC65"/>
    <w:rsid w:val="284058D2"/>
    <w:rsid w:val="284A8270"/>
    <w:rsid w:val="284BD09B"/>
    <w:rsid w:val="2872287A"/>
    <w:rsid w:val="2881E304"/>
    <w:rsid w:val="28A334BB"/>
    <w:rsid w:val="28BC91FB"/>
    <w:rsid w:val="28BF9137"/>
    <w:rsid w:val="28E53FBC"/>
    <w:rsid w:val="2914A00E"/>
    <w:rsid w:val="2918A8D9"/>
    <w:rsid w:val="291CC069"/>
    <w:rsid w:val="292DD1B2"/>
    <w:rsid w:val="2932C47F"/>
    <w:rsid w:val="2934C379"/>
    <w:rsid w:val="296473E1"/>
    <w:rsid w:val="296B8D32"/>
    <w:rsid w:val="29758F9C"/>
    <w:rsid w:val="29859304"/>
    <w:rsid w:val="298B6828"/>
    <w:rsid w:val="299A2A22"/>
    <w:rsid w:val="299DBED7"/>
    <w:rsid w:val="29CCB0BB"/>
    <w:rsid w:val="29D86FD0"/>
    <w:rsid w:val="29ED191F"/>
    <w:rsid w:val="29ED640A"/>
    <w:rsid w:val="29EF6491"/>
    <w:rsid w:val="29F1ACD2"/>
    <w:rsid w:val="29F33A10"/>
    <w:rsid w:val="2A16A01B"/>
    <w:rsid w:val="2A171145"/>
    <w:rsid w:val="2A18058C"/>
    <w:rsid w:val="2A20A707"/>
    <w:rsid w:val="2A2E67BF"/>
    <w:rsid w:val="2A3AA9A1"/>
    <w:rsid w:val="2A8A8CCC"/>
    <w:rsid w:val="2A8D443F"/>
    <w:rsid w:val="2A953C7C"/>
    <w:rsid w:val="2ADFFB3A"/>
    <w:rsid w:val="2AE7303D"/>
    <w:rsid w:val="2AEC7C85"/>
    <w:rsid w:val="2B1DC1F6"/>
    <w:rsid w:val="2B2D3309"/>
    <w:rsid w:val="2B32362B"/>
    <w:rsid w:val="2B4ACC59"/>
    <w:rsid w:val="2B7F5F91"/>
    <w:rsid w:val="2B807CE7"/>
    <w:rsid w:val="2B8C2EA0"/>
    <w:rsid w:val="2BA4ACE2"/>
    <w:rsid w:val="2BD4C6E3"/>
    <w:rsid w:val="2BDFC119"/>
    <w:rsid w:val="2BF9F337"/>
    <w:rsid w:val="2C202804"/>
    <w:rsid w:val="2C24E942"/>
    <w:rsid w:val="2C2BDCDE"/>
    <w:rsid w:val="2C33D95E"/>
    <w:rsid w:val="2C443EAC"/>
    <w:rsid w:val="2C48E906"/>
    <w:rsid w:val="2C6B7E98"/>
    <w:rsid w:val="2C84DAC9"/>
    <w:rsid w:val="2C920EEC"/>
    <w:rsid w:val="2C9679BE"/>
    <w:rsid w:val="2CBEB9A1"/>
    <w:rsid w:val="2CCE6A9B"/>
    <w:rsid w:val="2CDD94A0"/>
    <w:rsid w:val="2CDFA572"/>
    <w:rsid w:val="2CFD93F4"/>
    <w:rsid w:val="2D1355F7"/>
    <w:rsid w:val="2D2504CC"/>
    <w:rsid w:val="2D2D6C87"/>
    <w:rsid w:val="2D350257"/>
    <w:rsid w:val="2D57869F"/>
    <w:rsid w:val="2D977C0D"/>
    <w:rsid w:val="2DD7DE4C"/>
    <w:rsid w:val="2DDCCBE1"/>
    <w:rsid w:val="2DFCF1BC"/>
    <w:rsid w:val="2E126552"/>
    <w:rsid w:val="2E13329B"/>
    <w:rsid w:val="2E431D2E"/>
    <w:rsid w:val="2E526566"/>
    <w:rsid w:val="2E64B14E"/>
    <w:rsid w:val="2EC2E891"/>
    <w:rsid w:val="2ECAD9FD"/>
    <w:rsid w:val="2EE95784"/>
    <w:rsid w:val="2EF8062B"/>
    <w:rsid w:val="2EF858D8"/>
    <w:rsid w:val="2EFB2D20"/>
    <w:rsid w:val="2F1BCB54"/>
    <w:rsid w:val="2F2409D5"/>
    <w:rsid w:val="2F2478F1"/>
    <w:rsid w:val="2F2B60EB"/>
    <w:rsid w:val="2F2B70C7"/>
    <w:rsid w:val="2F36C041"/>
    <w:rsid w:val="2F400D92"/>
    <w:rsid w:val="2F6FC36F"/>
    <w:rsid w:val="2F74721A"/>
    <w:rsid w:val="2F86A0B3"/>
    <w:rsid w:val="2FB316F0"/>
    <w:rsid w:val="2FC5ACEF"/>
    <w:rsid w:val="2FEE27EC"/>
    <w:rsid w:val="2FF35FCB"/>
    <w:rsid w:val="3035747B"/>
    <w:rsid w:val="303A2D7C"/>
    <w:rsid w:val="3072A5C2"/>
    <w:rsid w:val="307A0AF0"/>
    <w:rsid w:val="308F71B0"/>
    <w:rsid w:val="3098E123"/>
    <w:rsid w:val="30A685CF"/>
    <w:rsid w:val="30B430EF"/>
    <w:rsid w:val="3123C105"/>
    <w:rsid w:val="313F79F1"/>
    <w:rsid w:val="31617D50"/>
    <w:rsid w:val="3179D625"/>
    <w:rsid w:val="317D8384"/>
    <w:rsid w:val="3181F0CA"/>
    <w:rsid w:val="3183AF7C"/>
    <w:rsid w:val="3183DC4B"/>
    <w:rsid w:val="318CA95F"/>
    <w:rsid w:val="319E8DC2"/>
    <w:rsid w:val="31E447F1"/>
    <w:rsid w:val="3207881F"/>
    <w:rsid w:val="322ECA20"/>
    <w:rsid w:val="32378ED0"/>
    <w:rsid w:val="3241384D"/>
    <w:rsid w:val="3251E61D"/>
    <w:rsid w:val="32BB140A"/>
    <w:rsid w:val="32BF9166"/>
    <w:rsid w:val="32CC5EB8"/>
    <w:rsid w:val="32DCF8C1"/>
    <w:rsid w:val="32F47C8C"/>
    <w:rsid w:val="32FECCA7"/>
    <w:rsid w:val="330C2B9C"/>
    <w:rsid w:val="331F4393"/>
    <w:rsid w:val="332856A9"/>
    <w:rsid w:val="333DAC1F"/>
    <w:rsid w:val="33991B93"/>
    <w:rsid w:val="339E9AA3"/>
    <w:rsid w:val="33BE070C"/>
    <w:rsid w:val="33DA1119"/>
    <w:rsid w:val="33E6EB15"/>
    <w:rsid w:val="33F26D3B"/>
    <w:rsid w:val="34101A1E"/>
    <w:rsid w:val="343B08D0"/>
    <w:rsid w:val="345B61C7"/>
    <w:rsid w:val="346BB787"/>
    <w:rsid w:val="3480FC59"/>
    <w:rsid w:val="3481333E"/>
    <w:rsid w:val="349C7814"/>
    <w:rsid w:val="34D79F65"/>
    <w:rsid w:val="34DCE623"/>
    <w:rsid w:val="34EAB757"/>
    <w:rsid w:val="34EFE9A9"/>
    <w:rsid w:val="34FC82A4"/>
    <w:rsid w:val="3556D65C"/>
    <w:rsid w:val="355FCC4C"/>
    <w:rsid w:val="35742333"/>
    <w:rsid w:val="357674A3"/>
    <w:rsid w:val="359292AA"/>
    <w:rsid w:val="359B1CEA"/>
    <w:rsid w:val="35E089FD"/>
    <w:rsid w:val="365B9994"/>
    <w:rsid w:val="3676703E"/>
    <w:rsid w:val="368F60CE"/>
    <w:rsid w:val="36B2AD45"/>
    <w:rsid w:val="36CE4B81"/>
    <w:rsid w:val="36D24CA8"/>
    <w:rsid w:val="36ECE336"/>
    <w:rsid w:val="36F0C394"/>
    <w:rsid w:val="372BCE0F"/>
    <w:rsid w:val="37332948"/>
    <w:rsid w:val="3752205D"/>
    <w:rsid w:val="379D6510"/>
    <w:rsid w:val="37CA0F6C"/>
    <w:rsid w:val="37D07A7E"/>
    <w:rsid w:val="37E75680"/>
    <w:rsid w:val="380FBD45"/>
    <w:rsid w:val="38225819"/>
    <w:rsid w:val="384488A9"/>
    <w:rsid w:val="38630E7E"/>
    <w:rsid w:val="38A79B9D"/>
    <w:rsid w:val="38AFC622"/>
    <w:rsid w:val="38B862D7"/>
    <w:rsid w:val="38BD713A"/>
    <w:rsid w:val="38F3396D"/>
    <w:rsid w:val="39060392"/>
    <w:rsid w:val="39102FAF"/>
    <w:rsid w:val="3911F5E9"/>
    <w:rsid w:val="391D6B8D"/>
    <w:rsid w:val="3953AB7C"/>
    <w:rsid w:val="39540A34"/>
    <w:rsid w:val="396FE8E6"/>
    <w:rsid w:val="398434B7"/>
    <w:rsid w:val="39920EAB"/>
    <w:rsid w:val="399F14C0"/>
    <w:rsid w:val="39A6F931"/>
    <w:rsid w:val="39A9ACDA"/>
    <w:rsid w:val="39B55404"/>
    <w:rsid w:val="39CC2048"/>
    <w:rsid w:val="39D2982B"/>
    <w:rsid w:val="39EF8132"/>
    <w:rsid w:val="39F4B5C4"/>
    <w:rsid w:val="3A165EE9"/>
    <w:rsid w:val="3A23870F"/>
    <w:rsid w:val="3A2C8B7A"/>
    <w:rsid w:val="3A35BFC8"/>
    <w:rsid w:val="3A38B232"/>
    <w:rsid w:val="3A45B15A"/>
    <w:rsid w:val="3A59E340"/>
    <w:rsid w:val="3A88E9B5"/>
    <w:rsid w:val="3A93F4C5"/>
    <w:rsid w:val="3A9E8BBA"/>
    <w:rsid w:val="3AA791B0"/>
    <w:rsid w:val="3AC6FE60"/>
    <w:rsid w:val="3AE5B21D"/>
    <w:rsid w:val="3AE64BA1"/>
    <w:rsid w:val="3AF56856"/>
    <w:rsid w:val="3AF7C1D5"/>
    <w:rsid w:val="3B12EBF3"/>
    <w:rsid w:val="3B1F0242"/>
    <w:rsid w:val="3B363F02"/>
    <w:rsid w:val="3B384A09"/>
    <w:rsid w:val="3B38A68A"/>
    <w:rsid w:val="3B3D72DA"/>
    <w:rsid w:val="3B540D7E"/>
    <w:rsid w:val="3B6D7249"/>
    <w:rsid w:val="3B6E688C"/>
    <w:rsid w:val="3B74D098"/>
    <w:rsid w:val="3B87518A"/>
    <w:rsid w:val="3BC5CA45"/>
    <w:rsid w:val="3BDDDAC0"/>
    <w:rsid w:val="3BE96034"/>
    <w:rsid w:val="3BF0DADD"/>
    <w:rsid w:val="3BFBEABE"/>
    <w:rsid w:val="3C2A7633"/>
    <w:rsid w:val="3C4F74A6"/>
    <w:rsid w:val="3C616B13"/>
    <w:rsid w:val="3C7340FE"/>
    <w:rsid w:val="3C8122D1"/>
    <w:rsid w:val="3C81CB70"/>
    <w:rsid w:val="3CA23B34"/>
    <w:rsid w:val="3CA3E2A5"/>
    <w:rsid w:val="3CB8A327"/>
    <w:rsid w:val="3CF01213"/>
    <w:rsid w:val="3D17E591"/>
    <w:rsid w:val="3D324220"/>
    <w:rsid w:val="3D408DB5"/>
    <w:rsid w:val="3D55C51B"/>
    <w:rsid w:val="3D9DD6AA"/>
    <w:rsid w:val="3D9DE615"/>
    <w:rsid w:val="3DA2F9FA"/>
    <w:rsid w:val="3DA92624"/>
    <w:rsid w:val="3DBF3866"/>
    <w:rsid w:val="3DCD5300"/>
    <w:rsid w:val="3DD85158"/>
    <w:rsid w:val="3E034459"/>
    <w:rsid w:val="3E1406D7"/>
    <w:rsid w:val="3E1C4BE3"/>
    <w:rsid w:val="3E2E15F7"/>
    <w:rsid w:val="3E306BC8"/>
    <w:rsid w:val="3E43F1D2"/>
    <w:rsid w:val="3E69D555"/>
    <w:rsid w:val="3E69D80F"/>
    <w:rsid w:val="3E7C984D"/>
    <w:rsid w:val="3E8AAC25"/>
    <w:rsid w:val="3E8DC0EA"/>
    <w:rsid w:val="3E98C2D2"/>
    <w:rsid w:val="3EA2E220"/>
    <w:rsid w:val="3EABE081"/>
    <w:rsid w:val="3EACFD99"/>
    <w:rsid w:val="3EB7DEAF"/>
    <w:rsid w:val="3F0C5BAF"/>
    <w:rsid w:val="3F1819EF"/>
    <w:rsid w:val="3F1C20D8"/>
    <w:rsid w:val="3F1F1920"/>
    <w:rsid w:val="3F223BD4"/>
    <w:rsid w:val="3F27EAD7"/>
    <w:rsid w:val="3F5A1842"/>
    <w:rsid w:val="3F6B38CA"/>
    <w:rsid w:val="3F760922"/>
    <w:rsid w:val="3F87503C"/>
    <w:rsid w:val="3F8BA9DE"/>
    <w:rsid w:val="3F99A6E9"/>
    <w:rsid w:val="3FA004B6"/>
    <w:rsid w:val="3FA1077E"/>
    <w:rsid w:val="3FAF5F99"/>
    <w:rsid w:val="3FB1938D"/>
    <w:rsid w:val="3FB95076"/>
    <w:rsid w:val="403EB281"/>
    <w:rsid w:val="404C7169"/>
    <w:rsid w:val="4054F83C"/>
    <w:rsid w:val="405ADCB4"/>
    <w:rsid w:val="4065FBEF"/>
    <w:rsid w:val="40767BF5"/>
    <w:rsid w:val="407A590B"/>
    <w:rsid w:val="4089F5F2"/>
    <w:rsid w:val="408ABA9F"/>
    <w:rsid w:val="409BDB8A"/>
    <w:rsid w:val="40B17321"/>
    <w:rsid w:val="40C1A727"/>
    <w:rsid w:val="40FEAF60"/>
    <w:rsid w:val="4102C926"/>
    <w:rsid w:val="410ED188"/>
    <w:rsid w:val="4117AEE8"/>
    <w:rsid w:val="41270BC6"/>
    <w:rsid w:val="41415D9A"/>
    <w:rsid w:val="4143D28B"/>
    <w:rsid w:val="414D63EE"/>
    <w:rsid w:val="415E5D0D"/>
    <w:rsid w:val="417F56D5"/>
    <w:rsid w:val="41B80EF3"/>
    <w:rsid w:val="41E168FD"/>
    <w:rsid w:val="41FF6E81"/>
    <w:rsid w:val="420BBB05"/>
    <w:rsid w:val="421EC74C"/>
    <w:rsid w:val="422D97E2"/>
    <w:rsid w:val="4259F16B"/>
    <w:rsid w:val="426219B7"/>
    <w:rsid w:val="42710A99"/>
    <w:rsid w:val="4274CEB8"/>
    <w:rsid w:val="42B9D771"/>
    <w:rsid w:val="42BA8882"/>
    <w:rsid w:val="42C507E4"/>
    <w:rsid w:val="4308912A"/>
    <w:rsid w:val="430A2725"/>
    <w:rsid w:val="4324AB42"/>
    <w:rsid w:val="43471B5E"/>
    <w:rsid w:val="435CE0CC"/>
    <w:rsid w:val="439440FD"/>
    <w:rsid w:val="439DF192"/>
    <w:rsid w:val="43A37C1C"/>
    <w:rsid w:val="43B5A7F0"/>
    <w:rsid w:val="43B9C414"/>
    <w:rsid w:val="43C96843"/>
    <w:rsid w:val="43EA698A"/>
    <w:rsid w:val="43EF81E1"/>
    <w:rsid w:val="43FDEA18"/>
    <w:rsid w:val="4432C72A"/>
    <w:rsid w:val="444EFDE3"/>
    <w:rsid w:val="44500B0B"/>
    <w:rsid w:val="4454AB25"/>
    <w:rsid w:val="447B598C"/>
    <w:rsid w:val="447BC6A4"/>
    <w:rsid w:val="44807A71"/>
    <w:rsid w:val="449DCF3A"/>
    <w:rsid w:val="44A2D9B0"/>
    <w:rsid w:val="44D677ED"/>
    <w:rsid w:val="44DF88D0"/>
    <w:rsid w:val="44E77656"/>
    <w:rsid w:val="44EF09B2"/>
    <w:rsid w:val="4511A25A"/>
    <w:rsid w:val="45449E8E"/>
    <w:rsid w:val="455123E8"/>
    <w:rsid w:val="4555F422"/>
    <w:rsid w:val="456502BA"/>
    <w:rsid w:val="45805756"/>
    <w:rsid w:val="45807B2F"/>
    <w:rsid w:val="45A7DB9D"/>
    <w:rsid w:val="4659B1B9"/>
    <w:rsid w:val="4696C025"/>
    <w:rsid w:val="46F135CA"/>
    <w:rsid w:val="47386A60"/>
    <w:rsid w:val="473D5F4B"/>
    <w:rsid w:val="474B5525"/>
    <w:rsid w:val="476D1F54"/>
    <w:rsid w:val="4781B8F4"/>
    <w:rsid w:val="47907DE0"/>
    <w:rsid w:val="47DE483B"/>
    <w:rsid w:val="4804A3C2"/>
    <w:rsid w:val="480E281A"/>
    <w:rsid w:val="480F5D56"/>
    <w:rsid w:val="481D5149"/>
    <w:rsid w:val="488D47E2"/>
    <w:rsid w:val="48C9337F"/>
    <w:rsid w:val="48C9EBF1"/>
    <w:rsid w:val="48CC2B1B"/>
    <w:rsid w:val="48CF5DE5"/>
    <w:rsid w:val="48F80FD7"/>
    <w:rsid w:val="490025C7"/>
    <w:rsid w:val="4951A4E0"/>
    <w:rsid w:val="4971405D"/>
    <w:rsid w:val="49717828"/>
    <w:rsid w:val="497968A9"/>
    <w:rsid w:val="49807B83"/>
    <w:rsid w:val="498D8C40"/>
    <w:rsid w:val="49958EB1"/>
    <w:rsid w:val="499A2BF6"/>
    <w:rsid w:val="499C3FAA"/>
    <w:rsid w:val="49BC2F35"/>
    <w:rsid w:val="49C72CB0"/>
    <w:rsid w:val="49F2D73D"/>
    <w:rsid w:val="4A0A0323"/>
    <w:rsid w:val="4A209DC1"/>
    <w:rsid w:val="4A6558F2"/>
    <w:rsid w:val="4A65C78C"/>
    <w:rsid w:val="4A681B4C"/>
    <w:rsid w:val="4A7902CC"/>
    <w:rsid w:val="4A800B88"/>
    <w:rsid w:val="4A86AA49"/>
    <w:rsid w:val="4A9432F7"/>
    <w:rsid w:val="4A94B87C"/>
    <w:rsid w:val="4A97C0A6"/>
    <w:rsid w:val="4A9DAC03"/>
    <w:rsid w:val="4AB798CB"/>
    <w:rsid w:val="4AC38562"/>
    <w:rsid w:val="4ACA6538"/>
    <w:rsid w:val="4AD74D3E"/>
    <w:rsid w:val="4ADC5990"/>
    <w:rsid w:val="4AE0A4B5"/>
    <w:rsid w:val="4B0A3106"/>
    <w:rsid w:val="4B15390A"/>
    <w:rsid w:val="4B2C6CBA"/>
    <w:rsid w:val="4B2D19E0"/>
    <w:rsid w:val="4BA10659"/>
    <w:rsid w:val="4BA2266E"/>
    <w:rsid w:val="4BCBCA36"/>
    <w:rsid w:val="4BD037F2"/>
    <w:rsid w:val="4BD25819"/>
    <w:rsid w:val="4C01F7D1"/>
    <w:rsid w:val="4C114663"/>
    <w:rsid w:val="4C27450A"/>
    <w:rsid w:val="4C52A4C1"/>
    <w:rsid w:val="4C5523D3"/>
    <w:rsid w:val="4C568284"/>
    <w:rsid w:val="4C6B50C9"/>
    <w:rsid w:val="4C7F7249"/>
    <w:rsid w:val="4C8603B9"/>
    <w:rsid w:val="4CAC3AD9"/>
    <w:rsid w:val="4CC8A117"/>
    <w:rsid w:val="4CD08BC2"/>
    <w:rsid w:val="4CE9C4ED"/>
    <w:rsid w:val="4CF55ED1"/>
    <w:rsid w:val="4D2E980E"/>
    <w:rsid w:val="4D92B9AE"/>
    <w:rsid w:val="4D933A9F"/>
    <w:rsid w:val="4D99D9BC"/>
    <w:rsid w:val="4D9DE2DE"/>
    <w:rsid w:val="4D9DF5DE"/>
    <w:rsid w:val="4DB1EB89"/>
    <w:rsid w:val="4DD54CC5"/>
    <w:rsid w:val="4DF778F1"/>
    <w:rsid w:val="4E8E589C"/>
    <w:rsid w:val="4E92E4A4"/>
    <w:rsid w:val="4EA1EA19"/>
    <w:rsid w:val="4EAAE915"/>
    <w:rsid w:val="4EC57283"/>
    <w:rsid w:val="4ECF81E0"/>
    <w:rsid w:val="4EE8ABCB"/>
    <w:rsid w:val="4EF3026D"/>
    <w:rsid w:val="4F2F48D3"/>
    <w:rsid w:val="4F81E05B"/>
    <w:rsid w:val="4F9DA0C5"/>
    <w:rsid w:val="4F9F2844"/>
    <w:rsid w:val="4FB61EAD"/>
    <w:rsid w:val="4FB6C629"/>
    <w:rsid w:val="4FC4C14F"/>
    <w:rsid w:val="4FC8C5AC"/>
    <w:rsid w:val="4FC94751"/>
    <w:rsid w:val="4FCACE14"/>
    <w:rsid w:val="4FD3D27F"/>
    <w:rsid w:val="4FE54664"/>
    <w:rsid w:val="4FE87F4A"/>
    <w:rsid w:val="4FF015DB"/>
    <w:rsid w:val="503F65BF"/>
    <w:rsid w:val="5045CC5F"/>
    <w:rsid w:val="509C4131"/>
    <w:rsid w:val="50AC0771"/>
    <w:rsid w:val="50C8F36D"/>
    <w:rsid w:val="50F6EAB0"/>
    <w:rsid w:val="50FBB2B0"/>
    <w:rsid w:val="51170852"/>
    <w:rsid w:val="5137BA97"/>
    <w:rsid w:val="5174C5BE"/>
    <w:rsid w:val="51823053"/>
    <w:rsid w:val="5185A049"/>
    <w:rsid w:val="518D2872"/>
    <w:rsid w:val="51991325"/>
    <w:rsid w:val="51B15434"/>
    <w:rsid w:val="51C0520C"/>
    <w:rsid w:val="51CCFA5A"/>
    <w:rsid w:val="51EFF1B1"/>
    <w:rsid w:val="51F56550"/>
    <w:rsid w:val="523E224E"/>
    <w:rsid w:val="524F5360"/>
    <w:rsid w:val="526B3920"/>
    <w:rsid w:val="526CF375"/>
    <w:rsid w:val="52704FFB"/>
    <w:rsid w:val="530C2E3D"/>
    <w:rsid w:val="5310893B"/>
    <w:rsid w:val="53465E80"/>
    <w:rsid w:val="534F82C2"/>
    <w:rsid w:val="534FBAB7"/>
    <w:rsid w:val="53698E3B"/>
    <w:rsid w:val="5369F3B3"/>
    <w:rsid w:val="538932B4"/>
    <w:rsid w:val="539C6D8E"/>
    <w:rsid w:val="53A7A027"/>
    <w:rsid w:val="53E7C4D7"/>
    <w:rsid w:val="53EDF034"/>
    <w:rsid w:val="53FF50AB"/>
    <w:rsid w:val="543678F8"/>
    <w:rsid w:val="5447B3CF"/>
    <w:rsid w:val="546BFFFE"/>
    <w:rsid w:val="546C9995"/>
    <w:rsid w:val="546DE2B7"/>
    <w:rsid w:val="547C526F"/>
    <w:rsid w:val="54943F91"/>
    <w:rsid w:val="54AA43D5"/>
    <w:rsid w:val="54BF4517"/>
    <w:rsid w:val="54C0F50A"/>
    <w:rsid w:val="54E22EE1"/>
    <w:rsid w:val="54E6802C"/>
    <w:rsid w:val="54E81B5E"/>
    <w:rsid w:val="54F7EB31"/>
    <w:rsid w:val="551F727A"/>
    <w:rsid w:val="557E9E14"/>
    <w:rsid w:val="5590A950"/>
    <w:rsid w:val="559D4F6E"/>
    <w:rsid w:val="55ABB792"/>
    <w:rsid w:val="55AF7656"/>
    <w:rsid w:val="55C04B06"/>
    <w:rsid w:val="55DE9B56"/>
    <w:rsid w:val="55E89F6F"/>
    <w:rsid w:val="56273971"/>
    <w:rsid w:val="5631181F"/>
    <w:rsid w:val="564D8BBE"/>
    <w:rsid w:val="564E14D1"/>
    <w:rsid w:val="5654E695"/>
    <w:rsid w:val="5657D6B7"/>
    <w:rsid w:val="56611FF7"/>
    <w:rsid w:val="5662D436"/>
    <w:rsid w:val="56710AD9"/>
    <w:rsid w:val="5673540F"/>
    <w:rsid w:val="5676D194"/>
    <w:rsid w:val="5692E807"/>
    <w:rsid w:val="56A19475"/>
    <w:rsid w:val="56A8E4F6"/>
    <w:rsid w:val="56EAC041"/>
    <w:rsid w:val="5706E99F"/>
    <w:rsid w:val="57122D5D"/>
    <w:rsid w:val="571A0C9B"/>
    <w:rsid w:val="572110AA"/>
    <w:rsid w:val="5737F67A"/>
    <w:rsid w:val="573AB488"/>
    <w:rsid w:val="5749B14E"/>
    <w:rsid w:val="5765B405"/>
    <w:rsid w:val="57A3611D"/>
    <w:rsid w:val="57C688C4"/>
    <w:rsid w:val="57CF7A8B"/>
    <w:rsid w:val="57D0D7F1"/>
    <w:rsid w:val="57E3731E"/>
    <w:rsid w:val="57FE74D9"/>
    <w:rsid w:val="58080EDD"/>
    <w:rsid w:val="5836C838"/>
    <w:rsid w:val="584E562B"/>
    <w:rsid w:val="58700829"/>
    <w:rsid w:val="5879557A"/>
    <w:rsid w:val="589BCA57"/>
    <w:rsid w:val="58C02B15"/>
    <w:rsid w:val="58E0B504"/>
    <w:rsid w:val="58E581AF"/>
    <w:rsid w:val="58F6272F"/>
    <w:rsid w:val="5901FC95"/>
    <w:rsid w:val="590473DE"/>
    <w:rsid w:val="5917ECF1"/>
    <w:rsid w:val="5947565A"/>
    <w:rsid w:val="5980BC4C"/>
    <w:rsid w:val="598C8757"/>
    <w:rsid w:val="5993DE47"/>
    <w:rsid w:val="59B6511B"/>
    <w:rsid w:val="59CC789F"/>
    <w:rsid w:val="59E1B4ED"/>
    <w:rsid w:val="59FDE97C"/>
    <w:rsid w:val="5A01979B"/>
    <w:rsid w:val="5A199CC2"/>
    <w:rsid w:val="5A2D7C66"/>
    <w:rsid w:val="5A380C9C"/>
    <w:rsid w:val="5A419EA9"/>
    <w:rsid w:val="5A458109"/>
    <w:rsid w:val="5A76A3D3"/>
    <w:rsid w:val="5A99ADDE"/>
    <w:rsid w:val="5AADB442"/>
    <w:rsid w:val="5AD066EB"/>
    <w:rsid w:val="5AED5C20"/>
    <w:rsid w:val="5AF3D926"/>
    <w:rsid w:val="5AFA6AE0"/>
    <w:rsid w:val="5B77EF5D"/>
    <w:rsid w:val="5B805512"/>
    <w:rsid w:val="5B9BF96D"/>
    <w:rsid w:val="5BB560E1"/>
    <w:rsid w:val="5BC80B9E"/>
    <w:rsid w:val="5BECF21A"/>
    <w:rsid w:val="5C24305E"/>
    <w:rsid w:val="5C392528"/>
    <w:rsid w:val="5C3E6557"/>
    <w:rsid w:val="5C6EBEC1"/>
    <w:rsid w:val="5C722388"/>
    <w:rsid w:val="5C858017"/>
    <w:rsid w:val="5C9CF1CA"/>
    <w:rsid w:val="5CC59CC6"/>
    <w:rsid w:val="5CFD0403"/>
    <w:rsid w:val="5D0A20CE"/>
    <w:rsid w:val="5D2545AA"/>
    <w:rsid w:val="5D2DC640"/>
    <w:rsid w:val="5D3941A0"/>
    <w:rsid w:val="5D39CD58"/>
    <w:rsid w:val="5D44B7DC"/>
    <w:rsid w:val="5D54276C"/>
    <w:rsid w:val="5D6C60A3"/>
    <w:rsid w:val="5D747A17"/>
    <w:rsid w:val="5D75435C"/>
    <w:rsid w:val="5DA60C54"/>
    <w:rsid w:val="5DBA66AF"/>
    <w:rsid w:val="5DC74FAD"/>
    <w:rsid w:val="5DD2C8B3"/>
    <w:rsid w:val="5DE53F93"/>
    <w:rsid w:val="5DF551C1"/>
    <w:rsid w:val="5E218718"/>
    <w:rsid w:val="5E34FAC0"/>
    <w:rsid w:val="5E3B243C"/>
    <w:rsid w:val="5E446AD8"/>
    <w:rsid w:val="5E4B9B36"/>
    <w:rsid w:val="5E583A02"/>
    <w:rsid w:val="5EAB3E8C"/>
    <w:rsid w:val="5EF65C56"/>
    <w:rsid w:val="5F0B6EE0"/>
    <w:rsid w:val="5F2D9AFF"/>
    <w:rsid w:val="5F44FCDB"/>
    <w:rsid w:val="5F4CC9C9"/>
    <w:rsid w:val="5F596DE8"/>
    <w:rsid w:val="5F761584"/>
    <w:rsid w:val="6006BD25"/>
    <w:rsid w:val="60281878"/>
    <w:rsid w:val="603555FD"/>
    <w:rsid w:val="6061EAF1"/>
    <w:rsid w:val="607CAEC8"/>
    <w:rsid w:val="6083995B"/>
    <w:rsid w:val="60906D9A"/>
    <w:rsid w:val="60A77769"/>
    <w:rsid w:val="60C4AD5B"/>
    <w:rsid w:val="60D14041"/>
    <w:rsid w:val="610273F9"/>
    <w:rsid w:val="6107212C"/>
    <w:rsid w:val="6111D67A"/>
    <w:rsid w:val="61389B17"/>
    <w:rsid w:val="615717AB"/>
    <w:rsid w:val="61735C76"/>
    <w:rsid w:val="617C5394"/>
    <w:rsid w:val="6197993C"/>
    <w:rsid w:val="61A899E6"/>
    <w:rsid w:val="61AB9E24"/>
    <w:rsid w:val="61B9BEC7"/>
    <w:rsid w:val="61D30C45"/>
    <w:rsid w:val="61EE815C"/>
    <w:rsid w:val="61EF9696"/>
    <w:rsid w:val="6240CA91"/>
    <w:rsid w:val="625AB26E"/>
    <w:rsid w:val="626DF4EE"/>
    <w:rsid w:val="627AC49E"/>
    <w:rsid w:val="628E0346"/>
    <w:rsid w:val="62A850FF"/>
    <w:rsid w:val="62A866AC"/>
    <w:rsid w:val="62ADA6DB"/>
    <w:rsid w:val="62AF59BB"/>
    <w:rsid w:val="62B0CC61"/>
    <w:rsid w:val="62CF2D61"/>
    <w:rsid w:val="62D25B20"/>
    <w:rsid w:val="630D1E5A"/>
    <w:rsid w:val="6380177D"/>
    <w:rsid w:val="63B679DF"/>
    <w:rsid w:val="63C48727"/>
    <w:rsid w:val="63C4CC07"/>
    <w:rsid w:val="63C59914"/>
    <w:rsid w:val="63E8E1DD"/>
    <w:rsid w:val="63EF9E1E"/>
    <w:rsid w:val="6409C54F"/>
    <w:rsid w:val="6429867A"/>
    <w:rsid w:val="642C5807"/>
    <w:rsid w:val="6449773C"/>
    <w:rsid w:val="644FD8C8"/>
    <w:rsid w:val="648BE36F"/>
    <w:rsid w:val="649690EE"/>
    <w:rsid w:val="649B7F6A"/>
    <w:rsid w:val="64C174CE"/>
    <w:rsid w:val="64C22011"/>
    <w:rsid w:val="64CF39FE"/>
    <w:rsid w:val="64EA45C2"/>
    <w:rsid w:val="65099F1C"/>
    <w:rsid w:val="651BE7DE"/>
    <w:rsid w:val="652121E6"/>
    <w:rsid w:val="652199C6"/>
    <w:rsid w:val="653D3A2F"/>
    <w:rsid w:val="6593D460"/>
    <w:rsid w:val="65980DB9"/>
    <w:rsid w:val="65AC9EEA"/>
    <w:rsid w:val="65E55708"/>
    <w:rsid w:val="663726BD"/>
    <w:rsid w:val="663DC0EB"/>
    <w:rsid w:val="66651CF7"/>
    <w:rsid w:val="6699C8DD"/>
    <w:rsid w:val="66A2CF4F"/>
    <w:rsid w:val="66A68CD3"/>
    <w:rsid w:val="66C434E7"/>
    <w:rsid w:val="66CEAACE"/>
    <w:rsid w:val="66D12C75"/>
    <w:rsid w:val="66D13FDD"/>
    <w:rsid w:val="66DB9FC8"/>
    <w:rsid w:val="66DCE3E8"/>
    <w:rsid w:val="66EA1C25"/>
    <w:rsid w:val="66EA4567"/>
    <w:rsid w:val="66F00799"/>
    <w:rsid w:val="66F8043F"/>
    <w:rsid w:val="671ADF4B"/>
    <w:rsid w:val="6730E9F0"/>
    <w:rsid w:val="67373474"/>
    <w:rsid w:val="673A9710"/>
    <w:rsid w:val="6740B990"/>
    <w:rsid w:val="6744A3D6"/>
    <w:rsid w:val="674A3050"/>
    <w:rsid w:val="6756C48C"/>
    <w:rsid w:val="6787A0D8"/>
    <w:rsid w:val="67C17100"/>
    <w:rsid w:val="67CBF410"/>
    <w:rsid w:val="67EB10E9"/>
    <w:rsid w:val="67F0C371"/>
    <w:rsid w:val="6805E8CF"/>
    <w:rsid w:val="682367B4"/>
    <w:rsid w:val="6828B9EF"/>
    <w:rsid w:val="6846F1B5"/>
    <w:rsid w:val="68529859"/>
    <w:rsid w:val="685BE77E"/>
    <w:rsid w:val="686E6023"/>
    <w:rsid w:val="6874DAF1"/>
    <w:rsid w:val="68885320"/>
    <w:rsid w:val="688B0DB1"/>
    <w:rsid w:val="68A86508"/>
    <w:rsid w:val="68A8A1A1"/>
    <w:rsid w:val="68C4C355"/>
    <w:rsid w:val="68C869BF"/>
    <w:rsid w:val="68CB7522"/>
    <w:rsid w:val="68D03771"/>
    <w:rsid w:val="68E0DF88"/>
    <w:rsid w:val="68E55375"/>
    <w:rsid w:val="68FFDB0E"/>
    <w:rsid w:val="6917BD1D"/>
    <w:rsid w:val="692F3A7A"/>
    <w:rsid w:val="692F8100"/>
    <w:rsid w:val="6947A54E"/>
    <w:rsid w:val="6956BBA0"/>
    <w:rsid w:val="6994770E"/>
    <w:rsid w:val="69D1699F"/>
    <w:rsid w:val="69FC00A7"/>
    <w:rsid w:val="6A01E22F"/>
    <w:rsid w:val="6A323D0A"/>
    <w:rsid w:val="6A373F36"/>
    <w:rsid w:val="6A61EF82"/>
    <w:rsid w:val="6A6ED536"/>
    <w:rsid w:val="6A8B17DF"/>
    <w:rsid w:val="6A91E525"/>
    <w:rsid w:val="6AAF6DC2"/>
    <w:rsid w:val="6AB8C82B"/>
    <w:rsid w:val="6AC9F397"/>
    <w:rsid w:val="6AF59A1D"/>
    <w:rsid w:val="6AF94CF0"/>
    <w:rsid w:val="6B1E76BF"/>
    <w:rsid w:val="6B2EC783"/>
    <w:rsid w:val="6B3437B0"/>
    <w:rsid w:val="6B6EBF9E"/>
    <w:rsid w:val="6BAF7A1A"/>
    <w:rsid w:val="6BCB00A0"/>
    <w:rsid w:val="6BD2263B"/>
    <w:rsid w:val="6BD7979A"/>
    <w:rsid w:val="6BDAA747"/>
    <w:rsid w:val="6BEF8F6B"/>
    <w:rsid w:val="6BF17D3A"/>
    <w:rsid w:val="6C3F2CE6"/>
    <w:rsid w:val="6CA5BE57"/>
    <w:rsid w:val="6CAF8538"/>
    <w:rsid w:val="6CBDB093"/>
    <w:rsid w:val="6CC81721"/>
    <w:rsid w:val="6CDABD53"/>
    <w:rsid w:val="6D17822B"/>
    <w:rsid w:val="6D35703C"/>
    <w:rsid w:val="6D3F221D"/>
    <w:rsid w:val="6D405E8E"/>
    <w:rsid w:val="6D4ACB79"/>
    <w:rsid w:val="6D63DE07"/>
    <w:rsid w:val="6D8D4D9B"/>
    <w:rsid w:val="6DB82F34"/>
    <w:rsid w:val="6DE0DD62"/>
    <w:rsid w:val="6DE82F8E"/>
    <w:rsid w:val="6DFD1E6F"/>
    <w:rsid w:val="6E01A3C4"/>
    <w:rsid w:val="6E22F32B"/>
    <w:rsid w:val="6E2F070F"/>
    <w:rsid w:val="6E54E51A"/>
    <w:rsid w:val="6E555E5D"/>
    <w:rsid w:val="6E6C069A"/>
    <w:rsid w:val="6E80A10A"/>
    <w:rsid w:val="6E90DCE4"/>
    <w:rsid w:val="6E9A89D9"/>
    <w:rsid w:val="6EA2299C"/>
    <w:rsid w:val="6EA9B132"/>
    <w:rsid w:val="6EABAE88"/>
    <w:rsid w:val="6EC5B3E9"/>
    <w:rsid w:val="6EFBE909"/>
    <w:rsid w:val="6F0840DF"/>
    <w:rsid w:val="6F0FCD9A"/>
    <w:rsid w:val="6F1227E5"/>
    <w:rsid w:val="6F4A704D"/>
    <w:rsid w:val="6F5BA97C"/>
    <w:rsid w:val="6F5C1CC4"/>
    <w:rsid w:val="6F5D33DE"/>
    <w:rsid w:val="6F699F86"/>
    <w:rsid w:val="6F6FC4CB"/>
    <w:rsid w:val="6F88B2C4"/>
    <w:rsid w:val="6FC16408"/>
    <w:rsid w:val="6FE46E13"/>
    <w:rsid w:val="6FFC8530"/>
    <w:rsid w:val="701012E5"/>
    <w:rsid w:val="701493BC"/>
    <w:rsid w:val="7018F8AE"/>
    <w:rsid w:val="7045962A"/>
    <w:rsid w:val="705E4EB7"/>
    <w:rsid w:val="706B8304"/>
    <w:rsid w:val="709D42F4"/>
    <w:rsid w:val="70A5975E"/>
    <w:rsid w:val="70C153CE"/>
    <w:rsid w:val="70EF5191"/>
    <w:rsid w:val="70FC7D4B"/>
    <w:rsid w:val="710C1632"/>
    <w:rsid w:val="71135833"/>
    <w:rsid w:val="71163A9B"/>
    <w:rsid w:val="7117E2CA"/>
    <w:rsid w:val="71281C6B"/>
    <w:rsid w:val="71282A11"/>
    <w:rsid w:val="712B1FCA"/>
    <w:rsid w:val="713349BE"/>
    <w:rsid w:val="713812EE"/>
    <w:rsid w:val="714585F0"/>
    <w:rsid w:val="7174047A"/>
    <w:rsid w:val="71BC78E6"/>
    <w:rsid w:val="71D57BA5"/>
    <w:rsid w:val="71DC7B84"/>
    <w:rsid w:val="71E547FE"/>
    <w:rsid w:val="71E5C122"/>
    <w:rsid w:val="720FD9B7"/>
    <w:rsid w:val="721BD58D"/>
    <w:rsid w:val="72384788"/>
    <w:rsid w:val="724288E4"/>
    <w:rsid w:val="725FCBB2"/>
    <w:rsid w:val="7286618F"/>
    <w:rsid w:val="72A41739"/>
    <w:rsid w:val="72A8FD99"/>
    <w:rsid w:val="72C6F02B"/>
    <w:rsid w:val="72D5057C"/>
    <w:rsid w:val="72D7EF41"/>
    <w:rsid w:val="72ED4E74"/>
    <w:rsid w:val="72FC397F"/>
    <w:rsid w:val="73556C30"/>
    <w:rsid w:val="73BFDBC8"/>
    <w:rsid w:val="73FF83D4"/>
    <w:rsid w:val="7403F728"/>
    <w:rsid w:val="744B2E24"/>
    <w:rsid w:val="746BB1D1"/>
    <w:rsid w:val="747DDB97"/>
    <w:rsid w:val="74A1E265"/>
    <w:rsid w:val="74D3AFE7"/>
    <w:rsid w:val="74DF173B"/>
    <w:rsid w:val="74FAE3F6"/>
    <w:rsid w:val="7501ADBB"/>
    <w:rsid w:val="75140F5A"/>
    <w:rsid w:val="753CD995"/>
    <w:rsid w:val="75458516"/>
    <w:rsid w:val="7557F399"/>
    <w:rsid w:val="75666394"/>
    <w:rsid w:val="75875D6D"/>
    <w:rsid w:val="75BECEBC"/>
    <w:rsid w:val="75CE5EA0"/>
    <w:rsid w:val="75DC277F"/>
    <w:rsid w:val="75E175F5"/>
    <w:rsid w:val="75FBD5A4"/>
    <w:rsid w:val="76201FAC"/>
    <w:rsid w:val="76534151"/>
    <w:rsid w:val="76663780"/>
    <w:rsid w:val="7673E6FD"/>
    <w:rsid w:val="76920C97"/>
    <w:rsid w:val="7699F595"/>
    <w:rsid w:val="76A34CD4"/>
    <w:rsid w:val="774CC7F4"/>
    <w:rsid w:val="774D583E"/>
    <w:rsid w:val="77572044"/>
    <w:rsid w:val="777BC5FF"/>
    <w:rsid w:val="7784E16C"/>
    <w:rsid w:val="77B457EF"/>
    <w:rsid w:val="77E31846"/>
    <w:rsid w:val="77FF0B51"/>
    <w:rsid w:val="780ECA77"/>
    <w:rsid w:val="78128380"/>
    <w:rsid w:val="7813DC42"/>
    <w:rsid w:val="78147DC1"/>
    <w:rsid w:val="7819ACC0"/>
    <w:rsid w:val="7819B154"/>
    <w:rsid w:val="782264A2"/>
    <w:rsid w:val="782E4409"/>
    <w:rsid w:val="786C962F"/>
    <w:rsid w:val="78798D2B"/>
    <w:rsid w:val="787F0E50"/>
    <w:rsid w:val="78823FCD"/>
    <w:rsid w:val="78999AF5"/>
    <w:rsid w:val="78A50B86"/>
    <w:rsid w:val="78A8E748"/>
    <w:rsid w:val="78AFB300"/>
    <w:rsid w:val="79092F51"/>
    <w:rsid w:val="7959EDAD"/>
    <w:rsid w:val="7962782E"/>
    <w:rsid w:val="796826C7"/>
    <w:rsid w:val="79BBD5AF"/>
    <w:rsid w:val="79E28E9B"/>
    <w:rsid w:val="79FA211E"/>
    <w:rsid w:val="7A005F78"/>
    <w:rsid w:val="7A03B765"/>
    <w:rsid w:val="7A0EE4AD"/>
    <w:rsid w:val="7A10CC45"/>
    <w:rsid w:val="7A20E3BF"/>
    <w:rsid w:val="7A321E96"/>
    <w:rsid w:val="7A6AAD46"/>
    <w:rsid w:val="7A8DEE2B"/>
    <w:rsid w:val="7AC47C4D"/>
    <w:rsid w:val="7AC6B296"/>
    <w:rsid w:val="7AD5A059"/>
    <w:rsid w:val="7AE47E0C"/>
    <w:rsid w:val="7AEE801D"/>
    <w:rsid w:val="7B0DD44F"/>
    <w:rsid w:val="7B34D0B5"/>
    <w:rsid w:val="7B4ED8EC"/>
    <w:rsid w:val="7B5F33E9"/>
    <w:rsid w:val="7B642084"/>
    <w:rsid w:val="7B9D947E"/>
    <w:rsid w:val="7BC66876"/>
    <w:rsid w:val="7BF5B997"/>
    <w:rsid w:val="7C0EFACC"/>
    <w:rsid w:val="7C204F73"/>
    <w:rsid w:val="7C20F996"/>
    <w:rsid w:val="7C347175"/>
    <w:rsid w:val="7C3CE4D9"/>
    <w:rsid w:val="7C8057B6"/>
    <w:rsid w:val="7C83D548"/>
    <w:rsid w:val="7C96BEDB"/>
    <w:rsid w:val="7CA9A4B0"/>
    <w:rsid w:val="7CB26188"/>
    <w:rsid w:val="7CD65F46"/>
    <w:rsid w:val="7D084D83"/>
    <w:rsid w:val="7D17E771"/>
    <w:rsid w:val="7D1F9381"/>
    <w:rsid w:val="7D568258"/>
    <w:rsid w:val="7D809F9E"/>
    <w:rsid w:val="7D86D3E8"/>
    <w:rsid w:val="7D890F80"/>
    <w:rsid w:val="7D96BE1C"/>
    <w:rsid w:val="7DAFD9FA"/>
    <w:rsid w:val="7E0030D9"/>
    <w:rsid w:val="7E01DA80"/>
    <w:rsid w:val="7E28F2FA"/>
    <w:rsid w:val="7E2AC4B0"/>
    <w:rsid w:val="7E2E9295"/>
    <w:rsid w:val="7E35EDDB"/>
    <w:rsid w:val="7E4D185F"/>
    <w:rsid w:val="7E4F9030"/>
    <w:rsid w:val="7E694D1F"/>
    <w:rsid w:val="7E74DD14"/>
    <w:rsid w:val="7E7C15A6"/>
    <w:rsid w:val="7E7D2017"/>
    <w:rsid w:val="7EA8A9F5"/>
    <w:rsid w:val="7EAAE5B0"/>
    <w:rsid w:val="7EC4513F"/>
    <w:rsid w:val="7EE219F6"/>
    <w:rsid w:val="7EEC675C"/>
    <w:rsid w:val="7EF07E52"/>
    <w:rsid w:val="7EF505AC"/>
    <w:rsid w:val="7F1BBF8E"/>
    <w:rsid w:val="7F286DCE"/>
    <w:rsid w:val="7F4B0322"/>
    <w:rsid w:val="7F4B7575"/>
    <w:rsid w:val="7F507C9D"/>
    <w:rsid w:val="7F5AAFBE"/>
    <w:rsid w:val="7F622CA8"/>
    <w:rsid w:val="7F66DAA4"/>
    <w:rsid w:val="7F6C8A35"/>
    <w:rsid w:val="7F75198A"/>
    <w:rsid w:val="7F8309C5"/>
    <w:rsid w:val="7FA44B9C"/>
    <w:rsid w:val="7FB34BD1"/>
    <w:rsid w:val="7FD7B31B"/>
    <w:rsid w:val="7FF766AE"/>
    <w:rsid w:val="7FFA5730"/>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63467"/>
  <w15:docId w15:val="{2EE39BA9-CE80-477C-9067-D7B38A82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480" w:after="120"/>
    </w:pPr>
    <w:rPr>
      <w:b/>
      <w:sz w:val="48"/>
      <w:szCs w:val="48"/>
    </w:rPr>
  </w:style>
  <w:style w:type="paragraph" w:customStyle="1" w:styleId="heading21">
    <w:name w:val="heading 21"/>
    <w:basedOn w:val="Normal1"/>
    <w:next w:val="Normal1"/>
    <w:pPr>
      <w:keepNext/>
      <w:keepLines/>
      <w:spacing w:before="360" w:after="80"/>
    </w:pPr>
    <w:rPr>
      <w:b/>
      <w:sz w:val="36"/>
      <w:szCs w:val="36"/>
    </w:rPr>
  </w:style>
  <w:style w:type="paragraph" w:customStyle="1" w:styleId="heading31">
    <w:name w:val="heading 31"/>
    <w:basedOn w:val="Normal1"/>
    <w:next w:val="Normal1"/>
    <w:pPr>
      <w:keepNext/>
      <w:keepLines/>
      <w:spacing w:before="280" w:after="80"/>
    </w:pPr>
    <w:rPr>
      <w:b/>
      <w:sz w:val="28"/>
      <w:szCs w:val="28"/>
    </w:rPr>
  </w:style>
  <w:style w:type="paragraph" w:customStyle="1" w:styleId="heading41">
    <w:name w:val="heading 41"/>
    <w:basedOn w:val="Normal1"/>
    <w:next w:val="Normal1"/>
    <w:pPr>
      <w:keepNext/>
      <w:keepLines/>
      <w:spacing w:before="240" w:after="40"/>
    </w:pPr>
    <w:rPr>
      <w:b/>
      <w:sz w:val="24"/>
      <w:szCs w:val="24"/>
    </w:rPr>
  </w:style>
  <w:style w:type="paragraph" w:customStyle="1" w:styleId="heading51">
    <w:name w:val="heading 51"/>
    <w:basedOn w:val="Normal1"/>
    <w:next w:val="Normal1"/>
    <w:pPr>
      <w:keepNext/>
      <w:keepLines/>
      <w:spacing w:before="220" w:after="40"/>
    </w:pPr>
    <w:rPr>
      <w:b/>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qFormat/>
  </w:style>
  <w:style w:type="paragraph" w:customStyle="1" w:styleId="heading12">
    <w:name w:val="heading 12"/>
    <w:basedOn w:val="Normal2"/>
    <w:next w:val="Normal2"/>
    <w:uiPriority w:val="9"/>
    <w:qFormat/>
    <w:pPr>
      <w:keepNext/>
      <w:keepLines/>
      <w:spacing w:before="480" w:after="120"/>
      <w:outlineLvl w:val="0"/>
    </w:pPr>
    <w:rPr>
      <w:b/>
      <w:sz w:val="48"/>
      <w:szCs w:val="48"/>
    </w:rPr>
  </w:style>
  <w:style w:type="paragraph" w:customStyle="1" w:styleId="heading22">
    <w:name w:val="heading 22"/>
    <w:basedOn w:val="Normal2"/>
    <w:next w:val="Normal2"/>
    <w:uiPriority w:val="9"/>
    <w:unhideWhenUsed/>
    <w:qFormat/>
    <w:pPr>
      <w:keepNext/>
      <w:keepLines/>
      <w:spacing w:before="360" w:after="80"/>
      <w:outlineLvl w:val="1"/>
    </w:pPr>
    <w:rPr>
      <w:b/>
      <w:sz w:val="36"/>
      <w:szCs w:val="36"/>
    </w:rPr>
  </w:style>
  <w:style w:type="paragraph" w:customStyle="1" w:styleId="heading32">
    <w:name w:val="heading 32"/>
    <w:basedOn w:val="Normal2"/>
    <w:next w:val="Normal2"/>
    <w:uiPriority w:val="9"/>
    <w:unhideWhenUsed/>
    <w:qFormat/>
    <w:pPr>
      <w:keepNext/>
      <w:keepLines/>
      <w:spacing w:before="280" w:after="80"/>
      <w:outlineLvl w:val="2"/>
    </w:pPr>
    <w:rPr>
      <w:b/>
      <w:sz w:val="28"/>
      <w:szCs w:val="28"/>
    </w:rPr>
  </w:style>
  <w:style w:type="paragraph" w:customStyle="1" w:styleId="heading42">
    <w:name w:val="heading 42"/>
    <w:basedOn w:val="Normal2"/>
    <w:next w:val="Normal2"/>
    <w:uiPriority w:val="9"/>
    <w:semiHidden/>
    <w:unhideWhenUsed/>
    <w:qFormat/>
    <w:pPr>
      <w:keepNext/>
      <w:keepLines/>
      <w:spacing w:before="240" w:after="40"/>
      <w:outlineLvl w:val="3"/>
    </w:pPr>
    <w:rPr>
      <w:b/>
      <w:sz w:val="24"/>
      <w:szCs w:val="24"/>
    </w:rPr>
  </w:style>
  <w:style w:type="paragraph" w:customStyle="1" w:styleId="heading52">
    <w:name w:val="heading 52"/>
    <w:basedOn w:val="Normal2"/>
    <w:next w:val="Normal2"/>
    <w:uiPriority w:val="9"/>
    <w:semiHidden/>
    <w:unhideWhenUsed/>
    <w:qFormat/>
    <w:pPr>
      <w:keepNext/>
      <w:keepLines/>
      <w:spacing w:before="220" w:after="40"/>
      <w:outlineLvl w:val="4"/>
    </w:pPr>
    <w:rPr>
      <w:b/>
    </w:rPr>
  </w:style>
  <w:style w:type="paragraph" w:customStyle="1" w:styleId="heading62">
    <w:name w:val="heading 62"/>
    <w:basedOn w:val="Normal2"/>
    <w:next w:val="Normal2"/>
    <w:uiPriority w:val="9"/>
    <w:semiHidden/>
    <w:unhideWhenUsed/>
    <w:qFormat/>
    <w:pPr>
      <w:keepNext/>
      <w:keepLines/>
      <w:spacing w:before="200" w:after="40"/>
      <w:outlineLvl w:val="5"/>
    </w:pPr>
    <w:rPr>
      <w:b/>
      <w:sz w:val="20"/>
      <w:szCs w:val="20"/>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table" w:customStyle="1" w:styleId="NormalTable3">
    <w:name w:val="Normal Table3"/>
    <w:tblPr>
      <w:tblCellMar>
        <w:top w:w="0" w:type="dxa"/>
        <w:left w:w="0" w:type="dxa"/>
        <w:bottom w:w="0" w:type="dxa"/>
        <w:right w:w="0" w:type="dxa"/>
      </w:tblCellMar>
    </w:tblPr>
  </w:style>
  <w:style w:type="paragraph" w:customStyle="1" w:styleId="Title2">
    <w:name w:val="Title2"/>
    <w:basedOn w:val="Normal2"/>
    <w:next w:val="Normal2"/>
    <w:uiPriority w:val="10"/>
    <w:qFormat/>
    <w:pPr>
      <w:keepNext/>
      <w:keepLines/>
      <w:spacing w:before="480" w:after="120"/>
    </w:pPr>
    <w:rPr>
      <w:b/>
      <w:sz w:val="72"/>
      <w:szCs w:val="72"/>
    </w:rPr>
  </w:style>
  <w:style w:type="table" w:styleId="a4">
    <w:name w:val="Table Grid"/>
    <w:basedOn w:val="NormalTable2"/>
    <w:uiPriority w:val="59"/>
    <w:rsid w:val="00402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Normal2"/>
    <w:uiPriority w:val="34"/>
    <w:qFormat/>
    <w:rsid w:val="00DD7643"/>
    <w:pPr>
      <w:ind w:left="720"/>
      <w:contextualSpacing/>
    </w:pPr>
  </w:style>
  <w:style w:type="paragraph" w:styleId="a6">
    <w:name w:val="Balloon Text"/>
    <w:basedOn w:val="Normal2"/>
    <w:link w:val="a7"/>
    <w:uiPriority w:val="99"/>
    <w:semiHidden/>
    <w:unhideWhenUsed/>
    <w:rsid w:val="009928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28D2"/>
    <w:rPr>
      <w:rFonts w:ascii="Tahoma" w:hAnsi="Tahoma" w:cs="Tahoma"/>
      <w:sz w:val="16"/>
      <w:szCs w:val="16"/>
    </w:rPr>
  </w:style>
  <w:style w:type="paragraph" w:styleId="a8">
    <w:name w:val="header"/>
    <w:basedOn w:val="Normal2"/>
    <w:link w:val="a9"/>
    <w:uiPriority w:val="99"/>
    <w:unhideWhenUsed/>
    <w:rsid w:val="00A526B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526BC"/>
  </w:style>
  <w:style w:type="paragraph" w:styleId="aa">
    <w:name w:val="footer"/>
    <w:basedOn w:val="Normal2"/>
    <w:link w:val="ab"/>
    <w:uiPriority w:val="99"/>
    <w:unhideWhenUsed/>
    <w:rsid w:val="00A526B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526BC"/>
  </w:style>
  <w:style w:type="paragraph" w:styleId="ac">
    <w:name w:val="Subtitle"/>
    <w:basedOn w:val="Normal2"/>
    <w:next w:val="Normal2"/>
    <w:uiPriority w:val="11"/>
    <w:qFormat/>
    <w:pPr>
      <w:keepNext/>
      <w:keepLines/>
      <w:spacing w:before="360" w:after="80"/>
    </w:pPr>
    <w:rPr>
      <w:rFonts w:ascii="Georgia" w:eastAsia="Georgia" w:hAnsi="Georgia" w:cs="Georgia"/>
      <w:i/>
      <w:color w:val="666666"/>
      <w:sz w:val="48"/>
      <w:szCs w:val="48"/>
    </w:rPr>
  </w:style>
  <w:style w:type="table" w:customStyle="1" w:styleId="40">
    <w:name w:val="4"/>
    <w:basedOn w:val="NormalTable3"/>
    <w:pPr>
      <w:spacing w:after="0" w:line="240" w:lineRule="auto"/>
    </w:pPr>
    <w:tblPr>
      <w:tblStyleRowBandSize w:val="1"/>
      <w:tblStyleColBandSize w:val="1"/>
      <w:tblCellMar>
        <w:top w:w="0" w:type="dxa"/>
        <w:left w:w="108" w:type="dxa"/>
        <w:bottom w:w="0" w:type="dxa"/>
        <w:right w:w="108" w:type="dxa"/>
      </w:tblCellMar>
    </w:tbl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table" w:customStyle="1" w:styleId="30">
    <w:name w:val="3"/>
    <w:basedOn w:val="NormalTable3"/>
    <w:pPr>
      <w:spacing w:after="0" w:line="240" w:lineRule="auto"/>
    </w:pPr>
    <w:tblPr>
      <w:tblStyleRowBandSize w:val="1"/>
      <w:tblStyleColBandSize w:val="1"/>
      <w:tblCellMar>
        <w:top w:w="0" w:type="dxa"/>
        <w:left w:w="108" w:type="dxa"/>
        <w:bottom w:w="0" w:type="dxa"/>
        <w:right w:w="108" w:type="dxa"/>
      </w:tblCellMar>
    </w:tblPr>
  </w:style>
  <w:style w:type="paragraph" w:customStyle="1" w:styleId="Subtitle1">
    <w:name w:val="Subtitle1"/>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20">
    <w:name w:val="2"/>
    <w:basedOn w:val="NormalTable3"/>
    <w:pPr>
      <w:spacing w:after="0" w:line="240" w:lineRule="auto"/>
    </w:pPr>
    <w:tblPr>
      <w:tblStyleRowBandSize w:val="1"/>
      <w:tblStyleColBandSize w:val="1"/>
      <w:tblCellMar>
        <w:top w:w="0" w:type="dxa"/>
        <w:left w:w="108" w:type="dxa"/>
        <w:bottom w:w="0" w:type="dxa"/>
        <w:right w:w="108" w:type="dxa"/>
      </w:tblCellMar>
    </w:tblPr>
  </w:style>
  <w:style w:type="paragraph" w:customStyle="1" w:styleId="Subtitle2">
    <w:name w:val="Subtitle2"/>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0">
    <w:name w:val="1"/>
    <w:basedOn w:val="NormalTable3"/>
    <w:pPr>
      <w:spacing w:after="0" w:line="240" w:lineRule="auto"/>
    </w:pPr>
    <w:tblPr>
      <w:tblStyleRowBandSize w:val="1"/>
      <w:tblStyleColBandSize w:val="1"/>
      <w:tblCellMar>
        <w:top w:w="0" w:type="dxa"/>
        <w:left w:w="108" w:type="dxa"/>
        <w:bottom w:w="0" w:type="dxa"/>
        <w:right w:w="108" w:type="dxa"/>
      </w:tblCellMar>
    </w:tblPr>
  </w:style>
  <w:style w:type="paragraph" w:styleId="ad">
    <w:name w:val="annotation text"/>
    <w:basedOn w:val="a"/>
    <w:link w:val="ae"/>
    <w:uiPriority w:val="99"/>
    <w:semiHidden/>
    <w:unhideWhenUsed/>
    <w:pPr>
      <w:spacing w:line="240" w:lineRule="auto"/>
    </w:pPr>
    <w:rPr>
      <w:sz w:val="20"/>
      <w:szCs w:val="20"/>
    </w:rPr>
  </w:style>
  <w:style w:type="character" w:customStyle="1" w:styleId="ae">
    <w:name w:val="Текст примечания Знак"/>
    <w:basedOn w:val="a0"/>
    <w:link w:val="ad"/>
    <w:uiPriority w:val="99"/>
    <w:semiHidden/>
    <w:rPr>
      <w:sz w:val="20"/>
      <w:szCs w:val="20"/>
    </w:rPr>
  </w:style>
  <w:style w:type="character" w:styleId="af">
    <w:name w:val="annotation reference"/>
    <w:basedOn w:val="a0"/>
    <w:uiPriority w:val="99"/>
    <w:semiHidden/>
    <w:unhideWhenUsed/>
    <w:rPr>
      <w:sz w:val="16"/>
      <w:szCs w:val="16"/>
    </w:rPr>
  </w:style>
  <w:style w:type="character" w:styleId="af0">
    <w:name w:val="Hyperlink"/>
    <w:basedOn w:val="a0"/>
    <w:uiPriority w:val="99"/>
    <w:unhideWhenUsed/>
    <w:rPr>
      <w:color w:val="0000FF" w:themeColor="hyperlink"/>
      <w:u w:val="single"/>
    </w:rPr>
  </w:style>
  <w:style w:type="paragraph" w:styleId="af1">
    <w:name w:val="annotation subject"/>
    <w:basedOn w:val="ad"/>
    <w:next w:val="ad"/>
    <w:link w:val="af2"/>
    <w:uiPriority w:val="99"/>
    <w:semiHidden/>
    <w:unhideWhenUsed/>
    <w:rsid w:val="00B915DC"/>
    <w:rPr>
      <w:b/>
      <w:bCs/>
    </w:rPr>
  </w:style>
  <w:style w:type="character" w:customStyle="1" w:styleId="af2">
    <w:name w:val="Тема примечания Знак"/>
    <w:basedOn w:val="ae"/>
    <w:link w:val="af1"/>
    <w:uiPriority w:val="99"/>
    <w:semiHidden/>
    <w:rsid w:val="00B915DC"/>
    <w:rPr>
      <w:b/>
      <w:bCs/>
      <w:sz w:val="20"/>
      <w:szCs w:val="20"/>
    </w:rPr>
  </w:style>
  <w:style w:type="character" w:styleId="af3">
    <w:name w:val="FollowedHyperlink"/>
    <w:basedOn w:val="a0"/>
    <w:uiPriority w:val="99"/>
    <w:semiHidden/>
    <w:unhideWhenUsed/>
    <w:rsid w:val="001C1115"/>
    <w:rPr>
      <w:color w:val="800080" w:themeColor="followedHyperlink"/>
      <w:u w:val="single"/>
    </w:rPr>
  </w:style>
  <w:style w:type="table" w:styleId="-1">
    <w:name w:val="Grid Table 1 Light"/>
    <w:basedOn w:val="a1"/>
    <w:uiPriority w:val="46"/>
    <w:rsid w:val="00437FC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411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41e__x043f__x0438__x0441__x0430__x043d__x0438__x0435__x043f__x0430__x043f__x043a__x0438_ xmlns="083691a4-5336-4600-9cb2-408b56c0745e" xsi:nil="true"/>
    <lcf76f155ced4ddcb4097134ff3c332f xmlns="083691a4-5336-4600-9cb2-408b56c0745e">
      <Terms xmlns="http://schemas.microsoft.com/office/infopath/2007/PartnerControls"/>
    </lcf76f155ced4ddcb4097134ff3c332f>
    <TaxCatchAll xmlns="f544348b-41b4-43de-857c-28e8db66ae98"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BnqFtXcH9ewstgC9e2dvmwiSxA==">CgMxLjAyDWguczc1NWtwMHNobGgyDmgubXgycThxeTNqbTM5Mg5oLjZ1ZmRrcTExOTlobjIOaC5raXh3aW5wbGFjbWYyDmguMzU4ZzUyMThrb2pxMg5oLjhucWlvN3U3MWdwMTIOaC50Mnljd2I0a25sdXg4AHIhMXdnQ0FpQXUyTDkweUdYdEdjSllTOUFsZUsxUnRyWDhM</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51FFB9883963D44963724DFC5B25C36" ma:contentTypeVersion="14" ma:contentTypeDescription="Создание документа." ma:contentTypeScope="" ma:versionID="01f17bbc3fda17e8532de10c70efefba">
  <xsd:schema xmlns:xsd="http://www.w3.org/2001/XMLSchema" xmlns:xs="http://www.w3.org/2001/XMLSchema" xmlns:p="http://schemas.microsoft.com/office/2006/metadata/properties" xmlns:ns2="083691a4-5336-4600-9cb2-408b56c0745e" xmlns:ns3="f544348b-41b4-43de-857c-28e8db66ae98" targetNamespace="http://schemas.microsoft.com/office/2006/metadata/properties" ma:root="true" ma:fieldsID="3bbe63f0360be84aa77e55c6f39d1d29" ns2:_="" ns3:_="">
    <xsd:import namespace="083691a4-5336-4600-9cb2-408b56c0745e"/>
    <xsd:import namespace="f544348b-41b4-43de-857c-28e8db66ae98"/>
    <xsd:element name="properties">
      <xsd:complexType>
        <xsd:sequence>
          <xsd:element name="documentManagement">
            <xsd:complexType>
              <xsd:all>
                <xsd:element ref="ns2:MediaServiceMetadata" minOccurs="0"/>
                <xsd:element ref="ns2:MediaServiceFastMetadata" minOccurs="0"/>
                <xsd:element ref="ns2:_x041e__x043f__x0438__x0441__x0430__x043d__x0438__x0435__x043f__x0430__x043f__x043a__x0438_"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691a4-5336-4600-9cb2-408b56c07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41e__x043f__x0438__x0441__x0430__x043d__x0438__x0435__x043f__x0430__x043f__x043a__x0438_" ma:index="10" nillable="true" ma:displayName="Описание папки" ma:format="Dropdown" ma:internalName="_x041e__x043f__x0438__x0441__x0430__x043d__x0438__x0435__x043f__x0430__x043f__x043a__x0438_">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Теги изображений" ma:readOnly="false" ma:fieldId="{5cf76f15-5ced-4ddc-b409-7134ff3c332f}" ma:taxonomyMulti="true" ma:sspId="e1b6b9ab-d484-4bb1-9d54-cd53012111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44348b-41b4-43de-857c-28e8db66ae98"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element name="TaxCatchAll" ma:index="15" nillable="true" ma:displayName="Taxonomy Catch All Column" ma:hidden="true" ma:list="{4249970e-c15b-4aef-b1ca-ce3b1aa72719}" ma:internalName="TaxCatchAll" ma:showField="CatchAllData" ma:web="f544348b-41b4-43de-857c-28e8db66a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BF578-9889-4498-9F8A-3D7881B3D951}">
  <ds:schemaRefs>
    <ds:schemaRef ds:uri="http://schemas.microsoft.com/office/2006/metadata/properties"/>
    <ds:schemaRef ds:uri="http://schemas.microsoft.com/office/infopath/2007/PartnerControls"/>
    <ds:schemaRef ds:uri="083691a4-5336-4600-9cb2-408b56c0745e"/>
    <ds:schemaRef ds:uri="f544348b-41b4-43de-857c-28e8db66ae98"/>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2467739-B144-4030-AAA2-ED820AF8B9D9}">
  <ds:schemaRefs>
    <ds:schemaRef ds:uri="http://schemas.microsoft.com/sharepoint/v3/contenttype/forms"/>
  </ds:schemaRefs>
</ds:datastoreItem>
</file>

<file path=customXml/itemProps4.xml><?xml version="1.0" encoding="utf-8"?>
<ds:datastoreItem xmlns:ds="http://schemas.openxmlformats.org/officeDocument/2006/customXml" ds:itemID="{B0FB3158-0B17-4580-92A7-62F32073C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691a4-5336-4600-9cb2-408b56c0745e"/>
    <ds:schemaRef ds:uri="f544348b-41b4-43de-857c-28e8db66a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FA56F0-FCB3-43E5-9701-C1B0A0B5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27032</Words>
  <Characters>154087</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Есимбекова Жанар Абжалиевна</dc:creator>
  <cp:keywords/>
  <dc:description/>
  <cp:lastModifiedBy>Салтанат Жумабекова</cp:lastModifiedBy>
  <cp:revision>2</cp:revision>
  <dcterms:created xsi:type="dcterms:W3CDTF">2024-03-01T03:54:00Z</dcterms:created>
  <dcterms:modified xsi:type="dcterms:W3CDTF">2024-03-01T03:54:00Z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0x010100451FFB9883963D44963724DFC5B25C36</vt:lpwstr>
  </property>
  <property fmtid="{D5CDD505-2E9C-101B-9397-08002B2CF9AE}" pid="3" name="MediaServiceImageTags">
    <vt:lpwstr/>
  </property>
  <property fmtid="{D5CDD505-2E9C-101B-9397-08002B2CF9AE}" pid="4" name="GrammarlyDocumentId">
    <vt:lpwstr>908bb72baaa3a2be573c2c29885085c6714ac03e5fcbd18e9c8836006e65a0c7</vt:lpwstr>
  </property>
</Properties>
</file>